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6D07" w14:textId="694AF188" w:rsidR="00454A8B" w:rsidRPr="00AB74CB" w:rsidRDefault="00454A8B">
      <w:pPr>
        <w:spacing w:after="0" w:line="242" w:lineRule="auto"/>
        <w:ind w:left="4450" w:right="1501" w:firstLine="0"/>
        <w:jc w:val="right"/>
        <w:rPr>
          <w:rFonts w:ascii="Arial" w:hAnsi="Arial" w:cs="Arial"/>
        </w:rPr>
      </w:pPr>
    </w:p>
    <w:p w14:paraId="54D06A1A" w14:textId="7BEEBD4E"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w:t>
      </w:r>
      <w:r w:rsidR="00305198">
        <w:rPr>
          <w:rFonts w:ascii="Arial" w:hAnsi="Arial" w:cs="Arial"/>
        </w:rPr>
        <w:t>3</w:t>
      </w:r>
      <w:r w:rsidR="00F67304" w:rsidRPr="00AB74CB">
        <w:rPr>
          <w:rFonts w:ascii="Arial" w:hAnsi="Arial" w:cs="Arial"/>
        </w:rPr>
        <w:t xml:space="preserve"> </w:t>
      </w:r>
      <w:r w:rsidR="001F7EDD">
        <w:rPr>
          <w:rFonts w:ascii="Arial" w:hAnsi="Arial" w:cs="Arial"/>
        </w:rPr>
        <w:t>KRITÉRIÁ NA VYHODNOTENIE PONÚK A PRAVIDLÁ ICH UPLATNENIA</w:t>
      </w:r>
      <w:bookmarkEnd w:id="0"/>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10EDA9CC" w:rsidR="00C43257" w:rsidRPr="005717D4" w:rsidRDefault="00C43257">
      <w:pPr>
        <w:ind w:left="-15" w:right="21"/>
        <w:rPr>
          <w:rFonts w:ascii="Arial" w:hAnsi="Arial" w:cs="Arial"/>
          <w:sz w:val="22"/>
        </w:rPr>
      </w:pPr>
    </w:p>
    <w:p w14:paraId="46EC9EA7" w14:textId="7F3F4C33" w:rsidR="00BE0532" w:rsidRPr="00276AEA" w:rsidRDefault="000C14EC" w:rsidP="000C14EC">
      <w:pPr>
        <w:pStyle w:val="Odsekzoznamu"/>
        <w:numPr>
          <w:ilvl w:val="0"/>
          <w:numId w:val="37"/>
        </w:numPr>
        <w:ind w:right="21"/>
        <w:rPr>
          <w:rFonts w:ascii="Arial" w:hAnsi="Arial" w:cs="Arial"/>
          <w:sz w:val="22"/>
        </w:rPr>
      </w:pPr>
      <w:r w:rsidRPr="005717D4">
        <w:rPr>
          <w:rFonts w:ascii="Arial" w:hAnsi="Arial" w:cs="Arial"/>
          <w:sz w:val="22"/>
        </w:rPr>
        <w:t xml:space="preserve">Jediným kritériom na vyhodnotenie ponúk je </w:t>
      </w:r>
      <w:r w:rsidRPr="005717D4">
        <w:rPr>
          <w:rFonts w:ascii="Arial" w:hAnsi="Arial" w:cs="Arial"/>
          <w:b/>
          <w:bCs/>
          <w:sz w:val="22"/>
        </w:rPr>
        <w:t>najnižšia jednotková cena bez DPH</w:t>
      </w:r>
      <w:r w:rsidRPr="005717D4">
        <w:rPr>
          <w:rFonts w:ascii="Arial" w:hAnsi="Arial" w:cs="Arial"/>
          <w:sz w:val="22"/>
        </w:rPr>
        <w:t xml:space="preserve"> za dodanie predmetu zákazky, vypočítaná a </w:t>
      </w:r>
      <w:r w:rsidRPr="00276AEA">
        <w:rPr>
          <w:rFonts w:ascii="Arial" w:hAnsi="Arial" w:cs="Arial"/>
          <w:sz w:val="22"/>
        </w:rPr>
        <w:t>vyjadrená podľa bodu 1</w:t>
      </w:r>
      <w:r w:rsidR="00A87372" w:rsidRPr="00276AEA">
        <w:rPr>
          <w:rFonts w:ascii="Arial" w:hAnsi="Arial" w:cs="Arial"/>
          <w:sz w:val="22"/>
        </w:rPr>
        <w:t>7</w:t>
      </w:r>
      <w:r w:rsidRPr="00276AEA">
        <w:rPr>
          <w:rFonts w:ascii="Arial" w:hAnsi="Arial" w:cs="Arial"/>
          <w:sz w:val="22"/>
        </w:rPr>
        <w:t xml:space="preserve"> časti </w:t>
      </w:r>
      <w:r w:rsidR="00A87372" w:rsidRPr="00276AEA">
        <w:rPr>
          <w:rFonts w:ascii="Arial" w:hAnsi="Arial" w:cs="Arial"/>
          <w:sz w:val="22"/>
        </w:rPr>
        <w:t>A.1</w:t>
      </w:r>
      <w:r w:rsidR="00A371C0" w:rsidRPr="00276AEA">
        <w:rPr>
          <w:rFonts w:ascii="Arial" w:hAnsi="Arial" w:cs="Arial"/>
          <w:sz w:val="22"/>
        </w:rPr>
        <w:t xml:space="preserve"> </w:t>
      </w:r>
      <w:r w:rsidRPr="00276AEA">
        <w:rPr>
          <w:rFonts w:ascii="Arial" w:hAnsi="Arial" w:cs="Arial"/>
          <w:sz w:val="22"/>
        </w:rPr>
        <w:t xml:space="preserve">súťažných podkladov </w:t>
      </w:r>
      <w:r w:rsidR="00A371C0" w:rsidRPr="00276AEA">
        <w:rPr>
          <w:rFonts w:ascii="Arial" w:hAnsi="Arial" w:cs="Arial"/>
          <w:sz w:val="22"/>
        </w:rPr>
        <w:t xml:space="preserve">- </w:t>
      </w:r>
      <w:r w:rsidRPr="00276AEA">
        <w:rPr>
          <w:rFonts w:ascii="Arial" w:hAnsi="Arial" w:cs="Arial"/>
          <w:sz w:val="22"/>
        </w:rPr>
        <w:t xml:space="preserve">Pokyny pre uchádzačov v mene euro. </w:t>
      </w:r>
    </w:p>
    <w:p w14:paraId="5765F3DB" w14:textId="77777777" w:rsidR="00BE0532" w:rsidRPr="005717D4" w:rsidRDefault="00BE0532" w:rsidP="00BE0532">
      <w:pPr>
        <w:pStyle w:val="Odsekzoznamu"/>
        <w:ind w:left="347" w:right="21" w:firstLine="0"/>
        <w:rPr>
          <w:rFonts w:ascii="Arial" w:hAnsi="Arial" w:cs="Arial"/>
          <w:sz w:val="22"/>
        </w:rPr>
      </w:pPr>
    </w:p>
    <w:p w14:paraId="4839CE19" w14:textId="77777777" w:rsidR="00992F61" w:rsidRPr="005717D4" w:rsidRDefault="000C14EC" w:rsidP="000C14EC">
      <w:pPr>
        <w:pStyle w:val="Odsekzoznamu"/>
        <w:numPr>
          <w:ilvl w:val="0"/>
          <w:numId w:val="37"/>
        </w:numPr>
        <w:ind w:right="21"/>
        <w:rPr>
          <w:rFonts w:ascii="Arial" w:hAnsi="Arial" w:cs="Arial"/>
          <w:sz w:val="22"/>
        </w:rPr>
      </w:pPr>
      <w:r w:rsidRPr="005717D4">
        <w:rPr>
          <w:rFonts w:ascii="Arial" w:hAnsi="Arial" w:cs="Arial"/>
          <w:sz w:val="22"/>
        </w:rPr>
        <w:t xml:space="preserve">Prvotné poradie uchádzačov sa určí porovnaním výšky navrhnutých ponukových cien za dodanie predmetu zákazky uvedených v jednotlivých ponukách uchádzačov. </w:t>
      </w:r>
    </w:p>
    <w:p w14:paraId="6CA46F5E" w14:textId="77777777" w:rsidR="00992F61" w:rsidRPr="005717D4" w:rsidRDefault="00992F61" w:rsidP="00992F61">
      <w:pPr>
        <w:pStyle w:val="Odsekzoznamu"/>
        <w:rPr>
          <w:rFonts w:ascii="Arial" w:hAnsi="Arial" w:cs="Arial"/>
          <w:sz w:val="22"/>
        </w:rPr>
      </w:pPr>
    </w:p>
    <w:p w14:paraId="7EAB4330" w14:textId="23F36148" w:rsidR="00992F61" w:rsidRPr="00505AC1" w:rsidRDefault="000C14EC" w:rsidP="000C14EC">
      <w:pPr>
        <w:pStyle w:val="Odsekzoznamu"/>
        <w:numPr>
          <w:ilvl w:val="0"/>
          <w:numId w:val="37"/>
        </w:numPr>
        <w:ind w:right="21"/>
        <w:rPr>
          <w:rFonts w:ascii="Arial" w:hAnsi="Arial" w:cs="Arial"/>
          <w:sz w:val="22"/>
        </w:rPr>
      </w:pPr>
      <w:r w:rsidRPr="005717D4">
        <w:rPr>
          <w:rFonts w:ascii="Arial" w:hAnsi="Arial" w:cs="Arial"/>
          <w:sz w:val="22"/>
        </w:rPr>
        <w:t xml:space="preserve">Uchádzač uvedie návrh na plnenie kritéria na vyhodnotenie ponúk predmetu zákazky, stanoveného verejným obstarávateľom v oznámení o vyhlásení verejného obstarávania a tejto časti súťažných podkladov </w:t>
      </w:r>
      <w:r w:rsidRPr="00505AC1">
        <w:rPr>
          <w:rFonts w:ascii="Arial" w:hAnsi="Arial" w:cs="Arial"/>
          <w:sz w:val="22"/>
        </w:rPr>
        <w:t xml:space="preserve">podľa prílohy </w:t>
      </w:r>
      <w:r w:rsidR="00505AC1" w:rsidRPr="00505AC1">
        <w:rPr>
          <w:rFonts w:ascii="Arial" w:hAnsi="Arial" w:cs="Arial"/>
          <w:sz w:val="22"/>
        </w:rPr>
        <w:t>tej</w:t>
      </w:r>
      <w:r w:rsidRPr="00505AC1">
        <w:rPr>
          <w:rFonts w:ascii="Arial" w:hAnsi="Arial" w:cs="Arial"/>
          <w:sz w:val="22"/>
        </w:rPr>
        <w:t>to časti súťažných podkladov</w:t>
      </w:r>
      <w:r w:rsidR="00505AC1" w:rsidRPr="00505AC1">
        <w:rPr>
          <w:rFonts w:ascii="Arial" w:hAnsi="Arial" w:cs="Arial"/>
          <w:sz w:val="22"/>
        </w:rPr>
        <w:t xml:space="preserve"> – Návrh na plnenie kritérií</w:t>
      </w:r>
      <w:r w:rsidRPr="00505AC1">
        <w:rPr>
          <w:rFonts w:ascii="Arial" w:hAnsi="Arial" w:cs="Arial"/>
          <w:sz w:val="22"/>
        </w:rPr>
        <w:t xml:space="preserve">. </w:t>
      </w:r>
    </w:p>
    <w:p w14:paraId="0B3D93A8" w14:textId="77777777" w:rsidR="00992F61" w:rsidRPr="005717D4" w:rsidRDefault="00992F61" w:rsidP="00992F61">
      <w:pPr>
        <w:pStyle w:val="Odsekzoznamu"/>
        <w:rPr>
          <w:rFonts w:ascii="Arial" w:hAnsi="Arial" w:cs="Arial"/>
          <w:sz w:val="22"/>
        </w:rPr>
      </w:pPr>
    </w:p>
    <w:p w14:paraId="22EB2B26" w14:textId="1FD90D3A" w:rsidR="0065125C" w:rsidRPr="005717D4" w:rsidRDefault="000C14EC" w:rsidP="000C14EC">
      <w:pPr>
        <w:pStyle w:val="Odsekzoznamu"/>
        <w:numPr>
          <w:ilvl w:val="0"/>
          <w:numId w:val="37"/>
        </w:numPr>
        <w:ind w:right="21"/>
        <w:rPr>
          <w:rFonts w:ascii="Arial" w:hAnsi="Arial" w:cs="Arial"/>
          <w:sz w:val="22"/>
        </w:rPr>
      </w:pPr>
      <w:r w:rsidRPr="005717D4">
        <w:rPr>
          <w:rFonts w:ascii="Arial" w:hAnsi="Arial" w:cs="Arial"/>
          <w:sz w:val="22"/>
        </w:rPr>
        <w:t xml:space="preserve">Po určení poradia na základe predložených ponúk, verejný obstarávateľ vyzve elektronickými prostriedkami súčasne všetkých uchádzačov, ktorých ponuky spĺňajú určené podmienky, na predloženie nových jednotkových cien za predmet zákazky </w:t>
      </w:r>
      <w:r w:rsidR="00FB17AE">
        <w:rPr>
          <w:rFonts w:ascii="Arial" w:hAnsi="Arial" w:cs="Arial"/>
          <w:sz w:val="22"/>
        </w:rPr>
        <w:br/>
      </w:r>
      <w:r w:rsidRPr="005717D4">
        <w:rPr>
          <w:rFonts w:ascii="Arial" w:hAnsi="Arial" w:cs="Arial"/>
          <w:sz w:val="22"/>
        </w:rPr>
        <w:t xml:space="preserve">v elektronickej aukcii. </w:t>
      </w:r>
    </w:p>
    <w:p w14:paraId="32E30315" w14:textId="77777777" w:rsidR="0065125C" w:rsidRPr="005717D4" w:rsidRDefault="0065125C" w:rsidP="0065125C">
      <w:pPr>
        <w:pStyle w:val="Odsekzoznamu"/>
        <w:rPr>
          <w:rFonts w:ascii="Arial" w:hAnsi="Arial" w:cs="Arial"/>
          <w:sz w:val="22"/>
        </w:rPr>
      </w:pPr>
    </w:p>
    <w:p w14:paraId="622B71A4" w14:textId="3B9ED0EE" w:rsidR="00823AF9" w:rsidRPr="005717D4" w:rsidRDefault="000C14EC" w:rsidP="000C14EC">
      <w:pPr>
        <w:pStyle w:val="Odsekzoznamu"/>
        <w:numPr>
          <w:ilvl w:val="0"/>
          <w:numId w:val="37"/>
        </w:numPr>
        <w:ind w:right="21"/>
        <w:rPr>
          <w:rFonts w:ascii="Arial" w:hAnsi="Arial" w:cs="Arial"/>
          <w:sz w:val="22"/>
        </w:rPr>
      </w:pPr>
      <w:r w:rsidRPr="005717D4">
        <w:rPr>
          <w:rFonts w:ascii="Arial" w:hAnsi="Arial" w:cs="Arial"/>
          <w:b/>
          <w:bCs/>
          <w:sz w:val="22"/>
        </w:rPr>
        <w:t xml:space="preserve">Návrh jednotkovej ceny </w:t>
      </w:r>
      <w:r w:rsidR="00823AF9" w:rsidRPr="005717D4">
        <w:rPr>
          <w:rFonts w:ascii="Arial" w:hAnsi="Arial" w:cs="Arial"/>
          <w:b/>
          <w:bCs/>
          <w:sz w:val="22"/>
        </w:rPr>
        <w:t>bez</w:t>
      </w:r>
      <w:r w:rsidRPr="005717D4">
        <w:rPr>
          <w:rFonts w:ascii="Arial" w:hAnsi="Arial" w:cs="Arial"/>
          <w:b/>
          <w:bCs/>
          <w:sz w:val="22"/>
        </w:rPr>
        <w:t xml:space="preserve"> DPH v </w:t>
      </w:r>
      <w:r w:rsidR="00823AF9" w:rsidRPr="005717D4">
        <w:rPr>
          <w:rFonts w:ascii="Arial" w:hAnsi="Arial" w:cs="Arial"/>
          <w:b/>
          <w:bCs/>
          <w:sz w:val="22"/>
        </w:rPr>
        <w:t>EUR</w:t>
      </w:r>
      <w:r w:rsidRPr="005717D4">
        <w:rPr>
          <w:rFonts w:ascii="Arial" w:hAnsi="Arial" w:cs="Arial"/>
          <w:b/>
          <w:bCs/>
          <w:sz w:val="22"/>
        </w:rPr>
        <w:t xml:space="preserve"> bude verejným obstarávateľom vložený ako vstupná hodnota do e-aukcie</w:t>
      </w:r>
      <w:r w:rsidRPr="005717D4">
        <w:rPr>
          <w:rFonts w:ascii="Arial" w:hAnsi="Arial" w:cs="Arial"/>
          <w:sz w:val="22"/>
        </w:rPr>
        <w:t>. Počas trvania elektronickej aukcie uchádzači predkladajú nové ceny predmetu zákazky, upravené smerom nadol, až do ukončenia elektronickej aukcie. Výsledkom elektronickej aukcie bude zostavenie objektívneho poradia ponúk podľa najnižšej jednotkovej ceny za dodanie predmetu zákazky v</w:t>
      </w:r>
      <w:r w:rsidR="00823AF9" w:rsidRPr="005717D4">
        <w:rPr>
          <w:rFonts w:ascii="Arial" w:hAnsi="Arial" w:cs="Arial"/>
          <w:sz w:val="22"/>
        </w:rPr>
        <w:t> EUR bez</w:t>
      </w:r>
      <w:r w:rsidRPr="005717D4">
        <w:rPr>
          <w:rFonts w:ascii="Arial" w:hAnsi="Arial" w:cs="Arial"/>
          <w:sz w:val="22"/>
        </w:rPr>
        <w:t xml:space="preserve"> DPH automatizovaným vyhodnotením. </w:t>
      </w:r>
    </w:p>
    <w:p w14:paraId="37B384FC" w14:textId="77777777" w:rsidR="00823AF9" w:rsidRPr="005717D4" w:rsidRDefault="00823AF9" w:rsidP="00823AF9">
      <w:pPr>
        <w:pStyle w:val="Odsekzoznamu"/>
        <w:rPr>
          <w:rFonts w:ascii="Arial" w:hAnsi="Arial" w:cs="Arial"/>
          <w:sz w:val="22"/>
        </w:rPr>
      </w:pPr>
    </w:p>
    <w:p w14:paraId="1DDD4B86" w14:textId="324F62F8" w:rsidR="00663914" w:rsidRPr="005717D4" w:rsidRDefault="000C14EC" w:rsidP="000C14EC">
      <w:pPr>
        <w:pStyle w:val="Odsekzoznamu"/>
        <w:numPr>
          <w:ilvl w:val="0"/>
          <w:numId w:val="37"/>
        </w:numPr>
        <w:ind w:right="21"/>
        <w:rPr>
          <w:rFonts w:ascii="Arial" w:hAnsi="Arial" w:cs="Arial"/>
          <w:sz w:val="22"/>
        </w:rPr>
      </w:pPr>
      <w:r w:rsidRPr="005717D4">
        <w:rPr>
          <w:rFonts w:ascii="Arial" w:hAnsi="Arial" w:cs="Arial"/>
          <w:sz w:val="22"/>
        </w:rPr>
        <w:t>Výsledkom elektronickej aukcie bude zostavenie nového objektívneho poradia ponúk uchádzačov podľa najnižšej jednotkovej ceny v</w:t>
      </w:r>
      <w:r w:rsidR="00663914" w:rsidRPr="005717D4">
        <w:rPr>
          <w:rFonts w:ascii="Arial" w:hAnsi="Arial" w:cs="Arial"/>
          <w:sz w:val="22"/>
        </w:rPr>
        <w:t xml:space="preserve"> EUR bez </w:t>
      </w:r>
      <w:r w:rsidRPr="005717D4">
        <w:rPr>
          <w:rFonts w:ascii="Arial" w:hAnsi="Arial" w:cs="Arial"/>
          <w:sz w:val="22"/>
        </w:rPr>
        <w:t xml:space="preserve">DPH automatizovaným vyhodnotením. </w:t>
      </w:r>
    </w:p>
    <w:p w14:paraId="4DA71CF6" w14:textId="77777777" w:rsidR="00663914" w:rsidRPr="005717D4" w:rsidRDefault="00663914" w:rsidP="00663914">
      <w:pPr>
        <w:pStyle w:val="Odsekzoznamu"/>
        <w:rPr>
          <w:rFonts w:ascii="Arial" w:hAnsi="Arial" w:cs="Arial"/>
          <w:sz w:val="22"/>
        </w:rPr>
      </w:pPr>
    </w:p>
    <w:p w14:paraId="4631FE62" w14:textId="77777777" w:rsidR="00BA6031" w:rsidRPr="005717D4" w:rsidRDefault="000C14EC" w:rsidP="000C14EC">
      <w:pPr>
        <w:pStyle w:val="Odsekzoznamu"/>
        <w:numPr>
          <w:ilvl w:val="0"/>
          <w:numId w:val="37"/>
        </w:numPr>
        <w:ind w:right="21"/>
        <w:rPr>
          <w:rFonts w:ascii="Arial" w:hAnsi="Arial" w:cs="Arial"/>
          <w:sz w:val="22"/>
        </w:rPr>
      </w:pPr>
      <w:r w:rsidRPr="005717D4">
        <w:rPr>
          <w:rFonts w:ascii="Arial" w:hAnsi="Arial" w:cs="Arial"/>
          <w:sz w:val="22"/>
        </w:rPr>
        <w:t xml:space="preserve">Úspešný bude ten uchádzač, ktorý v elektronickej aukcii ponúkol najnižšiu jednotkovú cenu </w:t>
      </w:r>
      <w:r w:rsidR="00BA6031" w:rsidRPr="005717D4">
        <w:rPr>
          <w:rFonts w:ascii="Arial" w:hAnsi="Arial" w:cs="Arial"/>
          <w:sz w:val="22"/>
        </w:rPr>
        <w:t>bez</w:t>
      </w:r>
      <w:r w:rsidRPr="005717D4">
        <w:rPr>
          <w:rFonts w:ascii="Arial" w:hAnsi="Arial" w:cs="Arial"/>
          <w:sz w:val="22"/>
        </w:rPr>
        <w:t xml:space="preserve"> DPH. </w:t>
      </w:r>
    </w:p>
    <w:p w14:paraId="06F8D836" w14:textId="77777777" w:rsidR="00BA6031" w:rsidRPr="005717D4" w:rsidRDefault="00BA6031" w:rsidP="00BA6031">
      <w:pPr>
        <w:pStyle w:val="Odsekzoznamu"/>
        <w:rPr>
          <w:rFonts w:ascii="Arial" w:hAnsi="Arial" w:cs="Arial"/>
          <w:sz w:val="22"/>
        </w:rPr>
      </w:pPr>
    </w:p>
    <w:p w14:paraId="0897BBAC" w14:textId="5963ED30" w:rsidR="00F26C2C" w:rsidRPr="005717D4" w:rsidRDefault="000C14EC" w:rsidP="000C14EC">
      <w:pPr>
        <w:pStyle w:val="Odsekzoznamu"/>
        <w:numPr>
          <w:ilvl w:val="0"/>
          <w:numId w:val="37"/>
        </w:numPr>
        <w:ind w:right="21"/>
        <w:rPr>
          <w:rFonts w:ascii="Arial" w:hAnsi="Arial" w:cs="Arial"/>
          <w:sz w:val="22"/>
        </w:rPr>
      </w:pPr>
      <w:r w:rsidRPr="005717D4">
        <w:rPr>
          <w:rFonts w:ascii="Arial" w:hAnsi="Arial" w:cs="Arial"/>
          <w:sz w:val="22"/>
        </w:rPr>
        <w:t xml:space="preserve">Podrobné ďalšie informácie a podmienky uskutočnenia elektronickej aukcie sú uvedené </w:t>
      </w:r>
      <w:r w:rsidRPr="007B2D8F">
        <w:rPr>
          <w:rFonts w:ascii="Arial" w:hAnsi="Arial" w:cs="Arial"/>
          <w:sz w:val="22"/>
        </w:rPr>
        <w:t xml:space="preserve">v časti A.4 </w:t>
      </w:r>
      <w:r w:rsidR="007B2D8F">
        <w:rPr>
          <w:rFonts w:ascii="Arial" w:hAnsi="Arial" w:cs="Arial"/>
          <w:sz w:val="22"/>
        </w:rPr>
        <w:t>týchto súťažných podkladov – Aukčný poriadok</w:t>
      </w:r>
      <w:r w:rsidRPr="005717D4">
        <w:rPr>
          <w:rFonts w:ascii="Arial" w:hAnsi="Arial" w:cs="Arial"/>
          <w:sz w:val="22"/>
        </w:rPr>
        <w:t>.</w:t>
      </w:r>
    </w:p>
    <w:p w14:paraId="3EC8BD4A" w14:textId="3612A08B" w:rsidR="00F26C2C" w:rsidRPr="005717D4" w:rsidRDefault="00F26C2C">
      <w:pPr>
        <w:ind w:left="-15" w:right="21"/>
        <w:rPr>
          <w:rFonts w:ascii="Arial" w:hAnsi="Arial" w:cs="Arial"/>
          <w:sz w:val="22"/>
        </w:rPr>
      </w:pPr>
    </w:p>
    <w:p w14:paraId="03A5B41D" w14:textId="06FB782F" w:rsidR="00F26C2C" w:rsidRPr="005717D4" w:rsidRDefault="00F26C2C">
      <w:pPr>
        <w:ind w:left="-15" w:right="21"/>
        <w:rPr>
          <w:rFonts w:ascii="Arial" w:hAnsi="Arial" w:cs="Arial"/>
          <w:sz w:val="22"/>
        </w:rPr>
      </w:pPr>
    </w:p>
    <w:p w14:paraId="783E46A9" w14:textId="0829CC51" w:rsidR="00F26C2C" w:rsidRDefault="00F26C2C">
      <w:pPr>
        <w:ind w:left="-15" w:right="21"/>
        <w:rPr>
          <w:rFonts w:ascii="Arial" w:hAnsi="Arial" w:cs="Arial"/>
        </w:rPr>
      </w:pPr>
    </w:p>
    <w:p w14:paraId="468FE9E9" w14:textId="1A0D691D" w:rsidR="00F26C2C" w:rsidRDefault="00F26C2C">
      <w:pPr>
        <w:ind w:left="-15" w:right="21"/>
        <w:rPr>
          <w:rFonts w:ascii="Arial" w:hAnsi="Arial" w:cs="Arial"/>
        </w:rPr>
      </w:pPr>
    </w:p>
    <w:p w14:paraId="0F862C5E" w14:textId="2960D9C8" w:rsidR="00F26C2C" w:rsidRDefault="00F26C2C">
      <w:pPr>
        <w:ind w:left="-15" w:right="21"/>
        <w:rPr>
          <w:rFonts w:ascii="Arial" w:hAnsi="Arial" w:cs="Arial"/>
        </w:rPr>
      </w:pPr>
    </w:p>
    <w:p w14:paraId="038F9A03" w14:textId="796204F8" w:rsidR="00F26C2C" w:rsidRDefault="00F26C2C">
      <w:pPr>
        <w:ind w:left="-15" w:right="21"/>
        <w:rPr>
          <w:rFonts w:ascii="Arial" w:hAnsi="Arial" w:cs="Arial"/>
        </w:rPr>
      </w:pPr>
    </w:p>
    <w:p w14:paraId="40659C6C" w14:textId="152EBEAB" w:rsidR="005717D4" w:rsidRDefault="005717D4">
      <w:pPr>
        <w:ind w:left="-15" w:right="21"/>
        <w:rPr>
          <w:rFonts w:ascii="Arial" w:hAnsi="Arial" w:cs="Arial"/>
        </w:rPr>
      </w:pPr>
    </w:p>
    <w:p w14:paraId="3D555B05" w14:textId="0E91B1CD" w:rsidR="005717D4" w:rsidRDefault="005717D4">
      <w:pPr>
        <w:ind w:left="-15" w:right="21"/>
        <w:rPr>
          <w:rFonts w:ascii="Arial" w:hAnsi="Arial" w:cs="Arial"/>
        </w:rPr>
      </w:pPr>
    </w:p>
    <w:p w14:paraId="065EB6EE" w14:textId="77777777" w:rsidR="005717D4" w:rsidRDefault="005717D4">
      <w:pPr>
        <w:ind w:left="-15" w:right="21"/>
        <w:rPr>
          <w:rFonts w:ascii="Arial" w:hAnsi="Arial" w:cs="Arial"/>
        </w:rPr>
      </w:pPr>
    </w:p>
    <w:p w14:paraId="19865E46" w14:textId="52DB5495" w:rsidR="00F26C2C" w:rsidRDefault="00F26C2C">
      <w:pPr>
        <w:ind w:left="-15" w:right="21"/>
        <w:rPr>
          <w:rFonts w:ascii="Arial" w:hAnsi="Arial" w:cs="Arial"/>
        </w:rPr>
      </w:pPr>
    </w:p>
    <w:p w14:paraId="4348B7F6" w14:textId="57C63E6B" w:rsidR="00F26C2C" w:rsidRDefault="00F26C2C">
      <w:pPr>
        <w:ind w:left="-15" w:right="21"/>
        <w:rPr>
          <w:rFonts w:ascii="Arial" w:hAnsi="Arial" w:cs="Arial"/>
        </w:rPr>
      </w:pPr>
    </w:p>
    <w:p w14:paraId="6B5577D8" w14:textId="48E385AA" w:rsidR="00F26C2C" w:rsidRDefault="00F26C2C">
      <w:pPr>
        <w:ind w:left="-15" w:right="21"/>
        <w:rPr>
          <w:rFonts w:ascii="Arial" w:hAnsi="Arial" w:cs="Arial"/>
        </w:rPr>
      </w:pPr>
    </w:p>
    <w:p w14:paraId="5BA34B77" w14:textId="77777777" w:rsidR="00CB3C8F" w:rsidRDefault="00CB3C8F" w:rsidP="00CB3C8F">
      <w:pPr>
        <w:ind w:left="-15" w:right="21"/>
        <w:jc w:val="right"/>
        <w:rPr>
          <w:rFonts w:ascii="Arial" w:hAnsi="Arial" w:cs="Arial"/>
        </w:rPr>
      </w:pPr>
    </w:p>
    <w:p w14:paraId="5B8BAFAF" w14:textId="5B40AFC0" w:rsidR="00F26C2C" w:rsidRPr="00CB3C8F" w:rsidRDefault="00CB3C8F" w:rsidP="00CB3C8F">
      <w:pPr>
        <w:shd w:val="clear" w:color="auto" w:fill="F2F2F2" w:themeFill="background1" w:themeFillShade="F2"/>
        <w:ind w:left="-15" w:right="21"/>
        <w:jc w:val="right"/>
        <w:rPr>
          <w:rFonts w:ascii="Arial" w:hAnsi="Arial" w:cs="Arial"/>
        </w:rPr>
      </w:pPr>
      <w:r w:rsidRPr="00CB3C8F">
        <w:rPr>
          <w:rFonts w:ascii="Arial" w:hAnsi="Arial" w:cs="Arial"/>
        </w:rPr>
        <w:t>Príloha súťažných podkladov časti A.3 Kritériá na vyhodnotenie ponúk</w:t>
      </w:r>
    </w:p>
    <w:p w14:paraId="192BC139" w14:textId="3EA060E1" w:rsidR="00F26C2C" w:rsidRDefault="00F26C2C">
      <w:pPr>
        <w:ind w:left="-15" w:right="21"/>
        <w:rPr>
          <w:rFonts w:ascii="Arial" w:hAnsi="Arial" w:cs="Arial"/>
        </w:rPr>
      </w:pPr>
    </w:p>
    <w:p w14:paraId="29B161EB" w14:textId="48C6B802" w:rsidR="00F26C2C" w:rsidRPr="00AA6FEF" w:rsidRDefault="00AA6FEF" w:rsidP="00AA6FEF">
      <w:pPr>
        <w:ind w:left="-15" w:right="21"/>
        <w:jc w:val="center"/>
        <w:rPr>
          <w:rFonts w:ascii="Arial" w:hAnsi="Arial" w:cs="Arial"/>
          <w:b/>
          <w:bCs/>
          <w:sz w:val="32"/>
          <w:szCs w:val="32"/>
        </w:rPr>
      </w:pPr>
      <w:r w:rsidRPr="00AA6FEF">
        <w:rPr>
          <w:rFonts w:ascii="Arial" w:hAnsi="Arial" w:cs="Arial"/>
          <w:b/>
          <w:bCs/>
          <w:sz w:val="32"/>
          <w:szCs w:val="32"/>
        </w:rPr>
        <w:t>NÁVRH NA PLNENIE KRITÉRIÍ</w:t>
      </w:r>
    </w:p>
    <w:p w14:paraId="2ACDD380" w14:textId="155FC8BA" w:rsidR="00AA6FEF" w:rsidRDefault="00AA6FEF" w:rsidP="003D108F">
      <w:pPr>
        <w:ind w:left="-15" w:right="21"/>
        <w:jc w:val="center"/>
        <w:rPr>
          <w:rFonts w:ascii="Arial" w:hAnsi="Arial" w:cs="Arial"/>
        </w:rPr>
      </w:pPr>
      <w:r>
        <w:rPr>
          <w:rFonts w:ascii="Arial" w:hAnsi="Arial" w:cs="Arial"/>
        </w:rPr>
        <w:t>na vyhodnotenie ponúk predmetu zákazky:</w:t>
      </w:r>
    </w:p>
    <w:p w14:paraId="79C06984" w14:textId="659CD9BF" w:rsidR="00AA6FEF" w:rsidRDefault="00AA6FEF" w:rsidP="003D108F">
      <w:pPr>
        <w:ind w:left="-15" w:right="21"/>
        <w:jc w:val="center"/>
        <w:rPr>
          <w:rFonts w:ascii="Arial" w:hAnsi="Arial" w:cs="Arial"/>
        </w:rPr>
      </w:pPr>
    </w:p>
    <w:p w14:paraId="4D5A6AB3" w14:textId="69BBF7C2" w:rsidR="00AA6FEF" w:rsidRPr="00AA6FEF" w:rsidRDefault="00AA6FEF" w:rsidP="003D108F">
      <w:pPr>
        <w:ind w:left="-15" w:right="21"/>
        <w:jc w:val="center"/>
        <w:rPr>
          <w:rFonts w:ascii="Arial" w:hAnsi="Arial" w:cs="Arial"/>
          <w:b/>
          <w:bCs/>
          <w:sz w:val="32"/>
          <w:szCs w:val="32"/>
        </w:rPr>
      </w:pPr>
      <w:r w:rsidRPr="00AA6FEF">
        <w:rPr>
          <w:rFonts w:ascii="Arial" w:hAnsi="Arial" w:cs="Arial"/>
          <w:b/>
          <w:bCs/>
          <w:sz w:val="32"/>
          <w:szCs w:val="32"/>
        </w:rPr>
        <w:t>Motorová nafta</w:t>
      </w:r>
    </w:p>
    <w:p w14:paraId="0214C069" w14:textId="71262B92" w:rsidR="00F26C2C" w:rsidRDefault="00F26C2C">
      <w:pPr>
        <w:ind w:left="-15" w:right="21"/>
        <w:rPr>
          <w:rFonts w:ascii="Arial" w:hAnsi="Arial" w:cs="Arial"/>
        </w:rPr>
      </w:pPr>
    </w:p>
    <w:tbl>
      <w:tblPr>
        <w:tblStyle w:val="Mriekatabuky"/>
        <w:tblW w:w="9351" w:type="dxa"/>
        <w:tblLook w:val="04A0" w:firstRow="1" w:lastRow="0" w:firstColumn="1" w:lastColumn="0" w:noHBand="0" w:noVBand="1"/>
      </w:tblPr>
      <w:tblGrid>
        <w:gridCol w:w="9351"/>
      </w:tblGrid>
      <w:tr w:rsidR="005F1183" w14:paraId="52841E3A" w14:textId="77777777" w:rsidTr="00CC243A">
        <w:trPr>
          <w:trHeight w:val="2554"/>
        </w:trPr>
        <w:tc>
          <w:tcPr>
            <w:tcW w:w="9351" w:type="dxa"/>
            <w:shd w:val="clear" w:color="auto" w:fill="DEEAF6" w:themeFill="accent5" w:themeFillTint="33"/>
          </w:tcPr>
          <w:p w14:paraId="619BC756" w14:textId="77777777" w:rsidR="005F1183" w:rsidRPr="00F56343" w:rsidRDefault="005F1183" w:rsidP="00FA14A3">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03B2528" w14:textId="77777777" w:rsidR="005F1183" w:rsidRPr="00F56343" w:rsidRDefault="005F1183" w:rsidP="00FA14A3">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5C88E3F0" w14:textId="77777777" w:rsidR="005F1183" w:rsidRPr="00F56343" w:rsidRDefault="005F1183" w:rsidP="00FA14A3">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0A9D5AB0" w14:textId="77777777" w:rsidR="005F1183" w:rsidRPr="00F56343" w:rsidRDefault="005F1183" w:rsidP="00FA14A3">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51ACC603" w14:textId="77777777" w:rsidR="005F1183" w:rsidRPr="00F56343" w:rsidRDefault="005F1183" w:rsidP="00FA14A3">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6C354425" w14:textId="77777777" w:rsidR="005F1183" w:rsidRPr="00383042" w:rsidRDefault="005F1183" w:rsidP="00FA14A3">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537405F2" w14:textId="251502FC" w:rsidR="000B12B2" w:rsidRDefault="000B12B2">
      <w:pPr>
        <w:ind w:left="-15" w:right="21"/>
        <w:rPr>
          <w:rFonts w:ascii="Arial" w:hAnsi="Arial" w:cs="Arial"/>
        </w:rPr>
      </w:pPr>
    </w:p>
    <w:p w14:paraId="39AC441E" w14:textId="0694C107" w:rsidR="000B12B2" w:rsidRPr="00F3001A" w:rsidRDefault="00301007" w:rsidP="00F3001A">
      <w:pPr>
        <w:ind w:left="-15" w:right="21"/>
        <w:rPr>
          <w:rFonts w:ascii="Arial" w:hAnsi="Arial" w:cs="Arial"/>
          <w:sz w:val="18"/>
          <w:szCs w:val="18"/>
        </w:rPr>
      </w:pPr>
      <w:r w:rsidRPr="00301007">
        <w:rPr>
          <w:rFonts w:ascii="Arial" w:hAnsi="Arial" w:cs="Arial"/>
          <w:sz w:val="18"/>
          <w:szCs w:val="18"/>
        </w:rPr>
        <w:t>Tabuľka</w:t>
      </w:r>
      <w:r w:rsidR="0049641C">
        <w:rPr>
          <w:rFonts w:ascii="Arial" w:hAnsi="Arial" w:cs="Arial"/>
          <w:sz w:val="18"/>
          <w:szCs w:val="18"/>
        </w:rPr>
        <w:t>:</w:t>
      </w:r>
      <w:r w:rsidRPr="00301007">
        <w:rPr>
          <w:rFonts w:ascii="Arial" w:hAnsi="Arial" w:cs="Arial"/>
          <w:sz w:val="18"/>
          <w:szCs w:val="18"/>
        </w:rPr>
        <w:t xml:space="preserve"> Návrh na plnenie kritéria</w:t>
      </w:r>
    </w:p>
    <w:tbl>
      <w:tblPr>
        <w:tblStyle w:val="Mriekatabuky"/>
        <w:tblW w:w="936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0"/>
        <w:gridCol w:w="1041"/>
        <w:gridCol w:w="2126"/>
        <w:gridCol w:w="1701"/>
        <w:gridCol w:w="2268"/>
      </w:tblGrid>
      <w:tr w:rsidR="00C63DCF" w14:paraId="6104DAE9" w14:textId="67C200DD" w:rsidTr="00EF155F">
        <w:tc>
          <w:tcPr>
            <w:tcW w:w="2230" w:type="dxa"/>
            <w:shd w:val="clear" w:color="auto" w:fill="FBE4D5" w:themeFill="accent2" w:themeFillTint="33"/>
            <w:vAlign w:val="center"/>
          </w:tcPr>
          <w:p w14:paraId="080AC644" w14:textId="77777777" w:rsidR="00C63DCF" w:rsidRPr="00FB5D96" w:rsidRDefault="00C63DCF" w:rsidP="00EF155F">
            <w:pPr>
              <w:ind w:right="21" w:firstLine="0"/>
              <w:jc w:val="center"/>
              <w:rPr>
                <w:rFonts w:ascii="Arial" w:hAnsi="Arial" w:cs="Arial"/>
                <w:b/>
                <w:bCs/>
                <w:sz w:val="20"/>
                <w:szCs w:val="20"/>
              </w:rPr>
            </w:pPr>
            <w:r w:rsidRPr="00FB5D96">
              <w:rPr>
                <w:rFonts w:ascii="Arial" w:hAnsi="Arial" w:cs="Arial"/>
                <w:b/>
                <w:bCs/>
                <w:sz w:val="20"/>
                <w:szCs w:val="20"/>
              </w:rPr>
              <w:t>Predmet zákazky/</w:t>
            </w:r>
          </w:p>
          <w:p w14:paraId="4A986D6A" w14:textId="67E99BCC" w:rsidR="00C63DCF" w:rsidRPr="00FB5D96" w:rsidRDefault="00C63DCF" w:rsidP="00EF155F">
            <w:pPr>
              <w:ind w:right="21" w:firstLine="0"/>
              <w:jc w:val="center"/>
              <w:rPr>
                <w:rFonts w:ascii="Arial" w:hAnsi="Arial" w:cs="Arial"/>
                <w:b/>
                <w:bCs/>
                <w:sz w:val="20"/>
                <w:szCs w:val="20"/>
              </w:rPr>
            </w:pPr>
            <w:r w:rsidRPr="00FB5D96">
              <w:rPr>
                <w:rFonts w:ascii="Arial" w:hAnsi="Arial" w:cs="Arial"/>
                <w:b/>
                <w:bCs/>
                <w:sz w:val="20"/>
                <w:szCs w:val="20"/>
              </w:rPr>
              <w:t>Názov tovaru</w:t>
            </w:r>
          </w:p>
        </w:tc>
        <w:tc>
          <w:tcPr>
            <w:tcW w:w="1041" w:type="dxa"/>
            <w:shd w:val="clear" w:color="auto" w:fill="FBE4D5" w:themeFill="accent2" w:themeFillTint="33"/>
            <w:vAlign w:val="center"/>
          </w:tcPr>
          <w:p w14:paraId="54AA59FE" w14:textId="581C3228" w:rsidR="00C63DCF" w:rsidRPr="00FB5D96" w:rsidRDefault="00C63DCF" w:rsidP="00EF155F">
            <w:pPr>
              <w:ind w:right="21" w:firstLine="0"/>
              <w:jc w:val="center"/>
              <w:rPr>
                <w:rFonts w:ascii="Arial" w:hAnsi="Arial" w:cs="Arial"/>
                <w:b/>
                <w:bCs/>
                <w:sz w:val="20"/>
                <w:szCs w:val="20"/>
              </w:rPr>
            </w:pPr>
            <w:r w:rsidRPr="00FB5D96">
              <w:rPr>
                <w:rFonts w:ascii="Arial" w:hAnsi="Arial" w:cs="Arial"/>
                <w:b/>
                <w:bCs/>
                <w:sz w:val="20"/>
                <w:szCs w:val="20"/>
              </w:rPr>
              <w:t>MJ</w:t>
            </w:r>
          </w:p>
        </w:tc>
        <w:tc>
          <w:tcPr>
            <w:tcW w:w="2126" w:type="dxa"/>
            <w:shd w:val="clear" w:color="auto" w:fill="FBE4D5" w:themeFill="accent2" w:themeFillTint="33"/>
            <w:vAlign w:val="center"/>
          </w:tcPr>
          <w:p w14:paraId="6AB7889F" w14:textId="7C07F609" w:rsidR="00C63DCF" w:rsidRPr="00FB5D96" w:rsidRDefault="00C63DCF" w:rsidP="00EF155F">
            <w:pPr>
              <w:ind w:right="21" w:firstLine="0"/>
              <w:jc w:val="center"/>
              <w:rPr>
                <w:rFonts w:ascii="Arial" w:hAnsi="Arial" w:cs="Arial"/>
                <w:b/>
                <w:bCs/>
                <w:sz w:val="20"/>
                <w:szCs w:val="20"/>
              </w:rPr>
            </w:pPr>
            <w:r w:rsidRPr="00FB5D96">
              <w:rPr>
                <w:rFonts w:ascii="Arial" w:hAnsi="Arial" w:cs="Arial"/>
                <w:b/>
                <w:bCs/>
                <w:sz w:val="20"/>
                <w:szCs w:val="20"/>
              </w:rPr>
              <w:t>Cena za MJ</w:t>
            </w:r>
          </w:p>
          <w:p w14:paraId="682E7C0B" w14:textId="77777777" w:rsidR="00C63DCF" w:rsidRDefault="00C63DCF" w:rsidP="00EF155F">
            <w:pPr>
              <w:ind w:right="21" w:firstLine="0"/>
              <w:jc w:val="center"/>
              <w:rPr>
                <w:rFonts w:ascii="Arial" w:hAnsi="Arial" w:cs="Arial"/>
                <w:b/>
                <w:bCs/>
                <w:sz w:val="20"/>
                <w:szCs w:val="20"/>
              </w:rPr>
            </w:pPr>
            <w:r w:rsidRPr="00FB5D96">
              <w:rPr>
                <w:rFonts w:ascii="Arial" w:hAnsi="Arial" w:cs="Arial"/>
                <w:b/>
                <w:bCs/>
                <w:sz w:val="20"/>
                <w:szCs w:val="20"/>
              </w:rPr>
              <w:t>v EUR bez DPH</w:t>
            </w:r>
          </w:p>
          <w:p w14:paraId="264B40FD" w14:textId="6AA94D50" w:rsidR="00EF155F" w:rsidRPr="00FB5D96" w:rsidRDefault="00EF155F" w:rsidP="00EF155F">
            <w:pPr>
              <w:ind w:right="21" w:firstLine="0"/>
              <w:jc w:val="center"/>
              <w:rPr>
                <w:rFonts w:ascii="Arial" w:hAnsi="Arial" w:cs="Arial"/>
                <w:b/>
                <w:bCs/>
                <w:sz w:val="20"/>
                <w:szCs w:val="20"/>
              </w:rPr>
            </w:pPr>
            <w:r>
              <w:rPr>
                <w:rFonts w:ascii="Arial" w:hAnsi="Arial" w:cs="Arial"/>
                <w:b/>
                <w:bCs/>
                <w:sz w:val="20"/>
                <w:szCs w:val="20"/>
              </w:rPr>
              <w:t>/kritérium/</w:t>
            </w:r>
          </w:p>
        </w:tc>
        <w:tc>
          <w:tcPr>
            <w:tcW w:w="1701" w:type="dxa"/>
            <w:shd w:val="clear" w:color="auto" w:fill="FBE4D5" w:themeFill="accent2" w:themeFillTint="33"/>
            <w:vAlign w:val="center"/>
          </w:tcPr>
          <w:p w14:paraId="3008E9FA" w14:textId="221C76BC" w:rsidR="00C63DCF" w:rsidRPr="00FB5D96" w:rsidRDefault="00C63DCF" w:rsidP="00EF155F">
            <w:pPr>
              <w:ind w:right="21" w:firstLine="0"/>
              <w:jc w:val="center"/>
              <w:rPr>
                <w:rFonts w:ascii="Arial" w:hAnsi="Arial" w:cs="Arial"/>
                <w:b/>
                <w:bCs/>
                <w:sz w:val="20"/>
                <w:szCs w:val="20"/>
              </w:rPr>
            </w:pPr>
            <w:r w:rsidRPr="00FB5D96">
              <w:rPr>
                <w:rFonts w:ascii="Arial" w:hAnsi="Arial" w:cs="Arial"/>
                <w:b/>
                <w:bCs/>
                <w:sz w:val="20"/>
                <w:szCs w:val="20"/>
              </w:rPr>
              <w:t>Predpokladané množstvo MJ</w:t>
            </w:r>
          </w:p>
        </w:tc>
        <w:tc>
          <w:tcPr>
            <w:tcW w:w="2268" w:type="dxa"/>
            <w:shd w:val="clear" w:color="auto" w:fill="FBE4D5" w:themeFill="accent2" w:themeFillTint="33"/>
            <w:vAlign w:val="center"/>
          </w:tcPr>
          <w:p w14:paraId="18A804B7" w14:textId="5D929A01" w:rsidR="00C63DCF" w:rsidRPr="00FB5D96" w:rsidRDefault="00C63DCF" w:rsidP="00EF155F">
            <w:pPr>
              <w:ind w:right="21" w:firstLine="0"/>
              <w:jc w:val="center"/>
              <w:rPr>
                <w:rFonts w:ascii="Arial" w:hAnsi="Arial" w:cs="Arial"/>
                <w:b/>
                <w:bCs/>
                <w:sz w:val="20"/>
                <w:szCs w:val="20"/>
              </w:rPr>
            </w:pPr>
            <w:r w:rsidRPr="00FB5D96">
              <w:rPr>
                <w:rFonts w:ascii="Arial" w:hAnsi="Arial" w:cs="Arial"/>
                <w:b/>
                <w:bCs/>
                <w:sz w:val="20"/>
                <w:szCs w:val="20"/>
              </w:rPr>
              <w:t>Cena za predpokladané množstvo MJ v EUR bez DPH</w:t>
            </w:r>
          </w:p>
        </w:tc>
      </w:tr>
      <w:tr w:rsidR="00C63DCF" w14:paraId="3EA110BC" w14:textId="6C41E69E" w:rsidTr="00ED58CD">
        <w:trPr>
          <w:trHeight w:val="663"/>
        </w:trPr>
        <w:tc>
          <w:tcPr>
            <w:tcW w:w="2230" w:type="dxa"/>
            <w:vAlign w:val="center"/>
          </w:tcPr>
          <w:p w14:paraId="124EF43D" w14:textId="67AE2F28" w:rsidR="00C63DCF" w:rsidRPr="00EF155F" w:rsidRDefault="00C63DCF">
            <w:pPr>
              <w:ind w:right="21" w:firstLine="0"/>
              <w:rPr>
                <w:rFonts w:ascii="Arial" w:hAnsi="Arial" w:cs="Arial"/>
                <w:b/>
                <w:bCs/>
              </w:rPr>
            </w:pPr>
            <w:r w:rsidRPr="00EF155F">
              <w:rPr>
                <w:rFonts w:ascii="Arial" w:hAnsi="Arial" w:cs="Arial"/>
                <w:b/>
                <w:bCs/>
              </w:rPr>
              <w:t>Motorová nafta</w:t>
            </w:r>
          </w:p>
        </w:tc>
        <w:tc>
          <w:tcPr>
            <w:tcW w:w="1041" w:type="dxa"/>
            <w:vAlign w:val="center"/>
          </w:tcPr>
          <w:p w14:paraId="79FC8898" w14:textId="5E1CC759" w:rsidR="00C63DCF" w:rsidRDefault="00C63DCF" w:rsidP="00ED3093">
            <w:pPr>
              <w:ind w:right="21" w:firstLine="0"/>
              <w:jc w:val="center"/>
              <w:rPr>
                <w:rFonts w:ascii="Arial" w:hAnsi="Arial" w:cs="Arial"/>
              </w:rPr>
            </w:pPr>
            <w:r>
              <w:rPr>
                <w:rFonts w:ascii="Arial" w:hAnsi="Arial" w:cs="Arial"/>
              </w:rPr>
              <w:t>liter</w:t>
            </w:r>
          </w:p>
        </w:tc>
        <w:tc>
          <w:tcPr>
            <w:tcW w:w="2126" w:type="dxa"/>
            <w:shd w:val="clear" w:color="auto" w:fill="F2F2F2" w:themeFill="background1" w:themeFillShade="F2"/>
            <w:vAlign w:val="center"/>
          </w:tcPr>
          <w:p w14:paraId="68113783" w14:textId="77777777" w:rsidR="00C63DCF" w:rsidRDefault="00C63DCF" w:rsidP="00ED3093">
            <w:pPr>
              <w:ind w:right="21" w:firstLine="0"/>
              <w:jc w:val="center"/>
              <w:rPr>
                <w:rFonts w:ascii="Arial" w:hAnsi="Arial" w:cs="Arial"/>
              </w:rPr>
            </w:pPr>
          </w:p>
        </w:tc>
        <w:tc>
          <w:tcPr>
            <w:tcW w:w="1701" w:type="dxa"/>
            <w:vAlign w:val="center"/>
          </w:tcPr>
          <w:p w14:paraId="778B8603" w14:textId="3BB5AF40" w:rsidR="00C63DCF" w:rsidRDefault="00047732" w:rsidP="00ED3093">
            <w:pPr>
              <w:ind w:right="21" w:firstLine="0"/>
              <w:jc w:val="center"/>
              <w:rPr>
                <w:rFonts w:ascii="Arial" w:hAnsi="Arial" w:cs="Arial"/>
              </w:rPr>
            </w:pPr>
            <w:r>
              <w:rPr>
                <w:rFonts w:ascii="Arial" w:hAnsi="Arial" w:cs="Arial"/>
              </w:rPr>
              <w:t>5 750 010</w:t>
            </w:r>
          </w:p>
        </w:tc>
        <w:tc>
          <w:tcPr>
            <w:tcW w:w="2268" w:type="dxa"/>
            <w:vAlign w:val="center"/>
          </w:tcPr>
          <w:p w14:paraId="37391F81" w14:textId="77777777" w:rsidR="00C63DCF" w:rsidRDefault="00C63DCF" w:rsidP="00ED3093">
            <w:pPr>
              <w:ind w:right="21" w:firstLine="0"/>
              <w:jc w:val="center"/>
              <w:rPr>
                <w:rFonts w:ascii="Arial" w:hAnsi="Arial" w:cs="Arial"/>
              </w:rPr>
            </w:pPr>
          </w:p>
        </w:tc>
      </w:tr>
    </w:tbl>
    <w:p w14:paraId="024D0D63" w14:textId="77777777" w:rsidR="00D20A60" w:rsidRPr="00100F49" w:rsidRDefault="00D20A60" w:rsidP="00D20A60">
      <w:pPr>
        <w:ind w:left="-15" w:right="21"/>
        <w:rPr>
          <w:rFonts w:ascii="Arial" w:hAnsi="Arial" w:cs="Arial"/>
          <w:sz w:val="20"/>
          <w:szCs w:val="20"/>
        </w:rPr>
      </w:pPr>
      <w:r w:rsidRPr="00100F49">
        <w:rPr>
          <w:rFonts w:ascii="Arial" w:hAnsi="Arial" w:cs="Arial"/>
          <w:sz w:val="20"/>
          <w:szCs w:val="20"/>
        </w:rPr>
        <w:t xml:space="preserve">*hodnota položky zaokrúhlená na </w:t>
      </w:r>
      <w:r w:rsidRPr="00366FC7">
        <w:rPr>
          <w:rFonts w:ascii="Arial" w:hAnsi="Arial" w:cs="Arial"/>
          <w:b/>
          <w:bCs/>
          <w:sz w:val="20"/>
          <w:szCs w:val="20"/>
        </w:rPr>
        <w:t>tri desatinné miesta</w:t>
      </w:r>
    </w:p>
    <w:p w14:paraId="250A64E8" w14:textId="1ACDF0C6" w:rsidR="00A949B0" w:rsidRDefault="00A949B0">
      <w:pPr>
        <w:ind w:left="-15" w:right="21"/>
        <w:rPr>
          <w:rFonts w:ascii="Arial" w:hAnsi="Arial" w:cs="Arial"/>
        </w:rPr>
      </w:pPr>
    </w:p>
    <w:p w14:paraId="5515CC89" w14:textId="77777777" w:rsidR="00F3001A" w:rsidRDefault="000B12B2">
      <w:pPr>
        <w:ind w:left="-15" w:right="21"/>
        <w:rPr>
          <w:rFonts w:ascii="Arial" w:hAnsi="Arial" w:cs="Arial"/>
          <w:sz w:val="22"/>
        </w:rPr>
      </w:pPr>
      <w:r w:rsidRPr="00F3001A">
        <w:rPr>
          <w:rFonts w:ascii="Arial" w:hAnsi="Arial" w:cs="Arial"/>
          <w:b/>
          <w:bCs/>
          <w:i/>
          <w:iCs/>
          <w:sz w:val="22"/>
        </w:rPr>
        <w:t>Požiadavky verejného obstarávateľa</w:t>
      </w:r>
      <w:r w:rsidRPr="000B12B2">
        <w:rPr>
          <w:rFonts w:ascii="Arial" w:hAnsi="Arial" w:cs="Arial"/>
          <w:sz w:val="22"/>
        </w:rPr>
        <w:t xml:space="preserve">: </w:t>
      </w:r>
    </w:p>
    <w:p w14:paraId="423C7FF1" w14:textId="77777777" w:rsidR="00AB6639" w:rsidRDefault="000B12B2" w:rsidP="00F3001A">
      <w:pPr>
        <w:pStyle w:val="Odsekzoznamu"/>
        <w:numPr>
          <w:ilvl w:val="0"/>
          <w:numId w:val="38"/>
        </w:numPr>
        <w:ind w:right="21"/>
        <w:rPr>
          <w:rFonts w:ascii="Arial" w:hAnsi="Arial" w:cs="Arial"/>
          <w:sz w:val="22"/>
        </w:rPr>
      </w:pPr>
      <w:r w:rsidRPr="00F3001A">
        <w:rPr>
          <w:rFonts w:ascii="Arial" w:hAnsi="Arial" w:cs="Arial"/>
          <w:sz w:val="22"/>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2E143184" w14:textId="7D5223D2" w:rsidR="00AB6639" w:rsidRPr="002E457F" w:rsidRDefault="000B12B2" w:rsidP="00F3001A">
      <w:pPr>
        <w:pStyle w:val="Odsekzoznamu"/>
        <w:numPr>
          <w:ilvl w:val="0"/>
          <w:numId w:val="38"/>
        </w:numPr>
        <w:ind w:right="21"/>
        <w:rPr>
          <w:rFonts w:ascii="Arial" w:hAnsi="Arial" w:cs="Arial"/>
          <w:sz w:val="22"/>
        </w:rPr>
      </w:pPr>
      <w:r w:rsidRPr="00F3001A">
        <w:rPr>
          <w:rFonts w:ascii="Arial" w:hAnsi="Arial" w:cs="Arial"/>
          <w:sz w:val="22"/>
        </w:rPr>
        <w:t xml:space="preserve">Uchádzač uvedie ceny v cenovej úrovni známej ku dňu predkladania ponúk. Pre stanovenie návrhu jednotkovej ceny platia pravidlá uvedené v časti </w:t>
      </w:r>
      <w:r w:rsidRPr="002E457F">
        <w:rPr>
          <w:rFonts w:ascii="Arial" w:hAnsi="Arial" w:cs="Arial"/>
          <w:sz w:val="22"/>
        </w:rPr>
        <w:t xml:space="preserve">B.3 </w:t>
      </w:r>
      <w:r w:rsidR="005D6FD5">
        <w:rPr>
          <w:rFonts w:ascii="Arial" w:hAnsi="Arial" w:cs="Arial"/>
          <w:sz w:val="22"/>
        </w:rPr>
        <w:t xml:space="preserve">týchto súťažných podkladov - </w:t>
      </w:r>
      <w:r w:rsidRPr="002E457F">
        <w:rPr>
          <w:rFonts w:ascii="Arial" w:hAnsi="Arial" w:cs="Arial"/>
          <w:sz w:val="22"/>
        </w:rPr>
        <w:t xml:space="preserve">Spôsob stanovenia ceny. </w:t>
      </w:r>
    </w:p>
    <w:p w14:paraId="351B4A6C" w14:textId="1A0A6C44" w:rsidR="000B12B2" w:rsidRPr="00F3001A" w:rsidRDefault="0049641C" w:rsidP="00F3001A">
      <w:pPr>
        <w:pStyle w:val="Odsekzoznamu"/>
        <w:numPr>
          <w:ilvl w:val="0"/>
          <w:numId w:val="38"/>
        </w:numPr>
        <w:ind w:right="21"/>
        <w:rPr>
          <w:rFonts w:ascii="Arial" w:hAnsi="Arial" w:cs="Arial"/>
          <w:sz w:val="22"/>
        </w:rPr>
      </w:pPr>
      <w:r>
        <w:rPr>
          <w:rFonts w:ascii="Arial" w:hAnsi="Arial" w:cs="Arial"/>
          <w:sz w:val="22"/>
        </w:rPr>
        <w:t>S</w:t>
      </w:r>
      <w:r w:rsidR="000B12B2" w:rsidRPr="00F3001A">
        <w:rPr>
          <w:rFonts w:ascii="Arial" w:hAnsi="Arial" w:cs="Arial"/>
          <w:sz w:val="22"/>
        </w:rPr>
        <w:t xml:space="preserve">pôsob </w:t>
      </w:r>
      <w:r>
        <w:rPr>
          <w:rFonts w:ascii="Arial" w:hAnsi="Arial" w:cs="Arial"/>
          <w:sz w:val="22"/>
        </w:rPr>
        <w:t xml:space="preserve">výpočtu ceny </w:t>
      </w:r>
      <w:r w:rsidR="000B12B2" w:rsidRPr="005D6FD5">
        <w:rPr>
          <w:rFonts w:ascii="Arial" w:hAnsi="Arial" w:cs="Arial"/>
          <w:sz w:val="22"/>
        </w:rPr>
        <w:t xml:space="preserve">podľa časti B.3 súťažných podkladov </w:t>
      </w:r>
      <w:r w:rsidR="000B12B2" w:rsidRPr="00D85885">
        <w:rPr>
          <w:rFonts w:ascii="Arial" w:hAnsi="Arial" w:cs="Arial"/>
          <w:sz w:val="22"/>
        </w:rPr>
        <w:t>bude premietnutý aj do znenia rámco</w:t>
      </w:r>
      <w:r w:rsidR="000B12B2" w:rsidRPr="00F3001A">
        <w:rPr>
          <w:rFonts w:ascii="Arial" w:hAnsi="Arial" w:cs="Arial"/>
          <w:sz w:val="22"/>
        </w:rPr>
        <w:t xml:space="preserve">vej dohody a bude používaný počas celej doby plnenia </w:t>
      </w:r>
      <w:r w:rsidR="000F49E9">
        <w:rPr>
          <w:rFonts w:ascii="Arial" w:hAnsi="Arial" w:cs="Arial"/>
          <w:sz w:val="22"/>
        </w:rPr>
        <w:t xml:space="preserve">rámcovej </w:t>
      </w:r>
      <w:r w:rsidR="000B12B2" w:rsidRPr="00F3001A">
        <w:rPr>
          <w:rFonts w:ascii="Arial" w:hAnsi="Arial" w:cs="Arial"/>
          <w:sz w:val="22"/>
        </w:rPr>
        <w:t>dohody.</w:t>
      </w:r>
    </w:p>
    <w:p w14:paraId="3F185785" w14:textId="23E254EC" w:rsidR="00F26C2C" w:rsidRDefault="00F26C2C">
      <w:pPr>
        <w:ind w:left="-15" w:right="21"/>
        <w:rPr>
          <w:rFonts w:ascii="Arial" w:hAnsi="Arial" w:cs="Arial"/>
        </w:rPr>
      </w:pPr>
    </w:p>
    <w:p w14:paraId="048466E6" w14:textId="08699444" w:rsidR="001A70E6" w:rsidRPr="00366FC7" w:rsidRDefault="001A70E6">
      <w:pPr>
        <w:ind w:left="-15" w:right="21"/>
        <w:rPr>
          <w:rFonts w:ascii="Arial" w:hAnsi="Arial" w:cs="Arial"/>
          <w:sz w:val="22"/>
        </w:rPr>
      </w:pPr>
      <w:r w:rsidRPr="00366FC7">
        <w:rPr>
          <w:rFonts w:ascii="Arial" w:hAnsi="Arial" w:cs="Arial"/>
          <w:b/>
          <w:bCs/>
          <w:sz w:val="22"/>
        </w:rPr>
        <w:t>Ako uchádzač týmto čestne vyhlasujem, že uvedený návrh na plnenie stanoveného kritéria je v súlade s predloženou ponukou a jej prílohami.</w:t>
      </w:r>
      <w:r w:rsidRPr="00366FC7">
        <w:rPr>
          <w:rFonts w:ascii="Arial" w:hAnsi="Arial" w:cs="Arial"/>
          <w:sz w:val="22"/>
        </w:rPr>
        <w:t xml:space="preserve"> </w:t>
      </w:r>
    </w:p>
    <w:p w14:paraId="3F2FA7B6" w14:textId="569EB8CB" w:rsidR="00DC12D5" w:rsidRDefault="00DC12D5" w:rsidP="00222395">
      <w:pPr>
        <w:ind w:left="-13" w:right="21" w:firstLine="0"/>
        <w:rPr>
          <w:rFonts w:ascii="Arial" w:hAnsi="Arial" w:cs="Arial"/>
          <w:sz w:val="22"/>
        </w:rPr>
      </w:pPr>
    </w:p>
    <w:p w14:paraId="2765B360" w14:textId="77777777" w:rsidR="005B6AF1" w:rsidRPr="00366FC7" w:rsidRDefault="005B6AF1" w:rsidP="005B6AF1">
      <w:pPr>
        <w:ind w:left="-15" w:right="21"/>
        <w:rPr>
          <w:rFonts w:ascii="Arial" w:hAnsi="Arial" w:cs="Arial"/>
          <w:sz w:val="22"/>
        </w:rPr>
      </w:pPr>
      <w:r w:rsidRPr="00366FC7">
        <w:rPr>
          <w:rFonts w:ascii="Arial" w:hAnsi="Arial" w:cs="Arial"/>
          <w:sz w:val="22"/>
        </w:rPr>
        <w:t>V ................................ dňa.....………………</w:t>
      </w:r>
    </w:p>
    <w:p w14:paraId="69CA4F21" w14:textId="15D51AFD" w:rsidR="005B6AF1" w:rsidRPr="00366FC7" w:rsidRDefault="00570D1D" w:rsidP="00222395">
      <w:pPr>
        <w:ind w:left="-13" w:right="21" w:firstLine="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w:t>
      </w:r>
    </w:p>
    <w:p w14:paraId="45FB465E" w14:textId="77777777" w:rsidR="00570D1D" w:rsidRPr="00701539" w:rsidRDefault="00570D1D" w:rsidP="00570D1D">
      <w:pPr>
        <w:spacing w:after="0" w:line="240" w:lineRule="auto"/>
        <w:ind w:left="6096" w:right="0" w:firstLine="0"/>
        <w:jc w:val="center"/>
        <w:rPr>
          <w:rFonts w:ascii="Arial" w:eastAsia="Times New Roman" w:hAnsi="Arial" w:cs="Arial"/>
          <w:color w:val="auto"/>
          <w:sz w:val="22"/>
        </w:rPr>
      </w:pPr>
      <w:r w:rsidRPr="00701539">
        <w:rPr>
          <w:rFonts w:ascii="Arial" w:eastAsia="Times New Roman" w:hAnsi="Arial" w:cs="Arial"/>
          <w:color w:val="auto"/>
          <w:sz w:val="22"/>
        </w:rPr>
        <w:t>meno a priezvisko, funkcia</w:t>
      </w:r>
    </w:p>
    <w:p w14:paraId="2E40B0C0" w14:textId="73E4DEFE" w:rsidR="00454A8B" w:rsidRPr="00AB74CB" w:rsidRDefault="00570D1D" w:rsidP="00CC243A">
      <w:pPr>
        <w:ind w:left="-15" w:right="21"/>
        <w:rPr>
          <w:rFonts w:ascii="Arial" w:hAnsi="Arial" w:cs="Arial"/>
        </w:rPr>
        <w:sectPr w:rsidR="00454A8B" w:rsidRPr="00AB74CB" w:rsidSect="00C43257">
          <w:headerReference w:type="even" r:id="rId8"/>
          <w:headerReference w:type="default" r:id="rId9"/>
          <w:footerReference w:type="even" r:id="rId10"/>
          <w:footerReference w:type="default" r:id="rId11"/>
          <w:footerReference w:type="first" r:id="rId12"/>
          <w:footnotePr>
            <w:numRestart w:val="eachPage"/>
          </w:footnotePr>
          <w:pgSz w:w="11906" w:h="16838"/>
          <w:pgMar w:top="1134" w:right="1388" w:bottom="1418" w:left="1587" w:header="480" w:footer="478" w:gutter="0"/>
          <w:cols w:space="708"/>
          <w:docGrid w:linePitch="326"/>
        </w:sectPr>
      </w:pPr>
      <w:r w:rsidRPr="00701539">
        <w:rPr>
          <w:rFonts w:ascii="Arial" w:eastAsia="Times New Roman" w:hAnsi="Arial" w:cs="Arial"/>
          <w:color w:val="auto"/>
          <w:sz w:val="22"/>
        </w:rPr>
        <w:t xml:space="preserve">  </w:t>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00764DF2">
        <w:rPr>
          <w:rFonts w:ascii="Arial" w:eastAsia="Times New Roman" w:hAnsi="Arial" w:cs="Arial"/>
          <w:color w:val="auto"/>
          <w:sz w:val="22"/>
        </w:rPr>
        <w:tab/>
      </w:r>
      <w:r w:rsidRPr="00701539">
        <w:rPr>
          <w:rFonts w:ascii="Arial" w:eastAsia="Times New Roman" w:hAnsi="Arial" w:cs="Arial"/>
          <w:color w:val="auto"/>
          <w:sz w:val="22"/>
        </w:rPr>
        <w:t xml:space="preserve"> podpi</w:t>
      </w:r>
      <w:r w:rsidR="00CC243A">
        <w:rPr>
          <w:rFonts w:ascii="Arial" w:eastAsia="Times New Roman" w:hAnsi="Arial" w:cs="Arial"/>
          <w:color w:val="auto"/>
          <w:sz w:val="22"/>
        </w:rPr>
        <w:t>s</w:t>
      </w:r>
      <w:r w:rsidR="00CC243A">
        <w:rPr>
          <w:rStyle w:val="Odkaznapoznmkupodiarou"/>
          <w:rFonts w:ascii="Arial" w:eastAsia="Times New Roman" w:hAnsi="Arial" w:cs="Arial"/>
          <w:color w:val="auto"/>
          <w:sz w:val="22"/>
        </w:rPr>
        <w:footnoteReference w:id="1"/>
      </w:r>
    </w:p>
    <w:p w14:paraId="051402C8" w14:textId="289BB52D" w:rsidR="00454A8B" w:rsidRPr="00AB74CB" w:rsidRDefault="00454A8B" w:rsidP="00FD0EB8">
      <w:pPr>
        <w:spacing w:after="1142" w:line="259" w:lineRule="auto"/>
        <w:ind w:right="0" w:firstLine="0"/>
        <w:jc w:val="center"/>
        <w:rPr>
          <w:rFonts w:ascii="Arial" w:hAnsi="Arial" w:cs="Arial"/>
        </w:rPr>
      </w:pPr>
    </w:p>
    <w:sectPr w:rsidR="00454A8B" w:rsidRPr="00AB74CB" w:rsidSect="000F798F">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829C" w14:textId="77777777" w:rsidR="002E7F1E" w:rsidRDefault="002E7F1E">
      <w:pPr>
        <w:spacing w:after="0" w:line="240" w:lineRule="auto"/>
      </w:pPr>
      <w:r>
        <w:separator/>
      </w:r>
    </w:p>
  </w:endnote>
  <w:endnote w:type="continuationSeparator" w:id="0">
    <w:p w14:paraId="77809D86" w14:textId="77777777" w:rsidR="002E7F1E" w:rsidRDefault="002E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8BB9D9"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6ACF374" w:rsidR="00454A8B" w:rsidRPr="00F5493F" w:rsidRDefault="00F67304">
    <w:pPr>
      <w:spacing w:after="0" w:line="259" w:lineRule="auto"/>
      <w:ind w:right="29" w:firstLine="0"/>
      <w:jc w:val="right"/>
      <w:rPr>
        <w:rFonts w:ascii="Arial" w:hAnsi="Arial" w:cs="Arial"/>
        <w:sz w:val="20"/>
        <w:szCs w:val="20"/>
      </w:rPr>
    </w:pPr>
    <w:r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540FE5"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yRFnQFAMAAHgNAAAOAAAAAAAAAAAAAAAA&#10;AC4CAABkcnMvZTJvRG9jLnhtbFBLAQItABQABgAIAAAAIQCIwm534gAAAA0BAAAPAAAAAAAAAAAA&#10;AAAAAG4FAABkcnMvZG93bnJldi54bWxQSwUGAAAAAAQABADzAAAAfQY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A137EC"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1B3B36"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648C8359"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348E" w14:textId="77777777" w:rsidR="002E7F1E" w:rsidRDefault="002E7F1E">
      <w:pPr>
        <w:spacing w:after="0" w:line="242" w:lineRule="auto"/>
        <w:ind w:right="63" w:firstLine="0"/>
      </w:pPr>
      <w:r>
        <w:separator/>
      </w:r>
    </w:p>
  </w:footnote>
  <w:footnote w:type="continuationSeparator" w:id="0">
    <w:p w14:paraId="05E1135C" w14:textId="77777777" w:rsidR="002E7F1E" w:rsidRDefault="002E7F1E">
      <w:pPr>
        <w:spacing w:after="0" w:line="242" w:lineRule="auto"/>
        <w:ind w:right="63" w:firstLine="0"/>
      </w:pPr>
      <w:r>
        <w:continuationSeparator/>
      </w:r>
    </w:p>
  </w:footnote>
  <w:footnote w:id="1">
    <w:p w14:paraId="2E4B9A74" w14:textId="66011E3A" w:rsidR="00CC243A" w:rsidRDefault="00CC243A">
      <w:pPr>
        <w:pStyle w:val="Textpoznmkypodiarou"/>
      </w:pPr>
      <w:r>
        <w:rPr>
          <w:rStyle w:val="Odkaznapoznmkupodiarou"/>
        </w:rPr>
        <w:footnoteRef/>
      </w:r>
      <w:r>
        <w:t xml:space="preserve"> </w:t>
      </w:r>
      <w:r w:rsidR="00310907">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FF9F6E"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181C878"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982B69"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054B8F9A">
              <wp:simplePos x="0" y="0"/>
              <wp:positionH relativeFrom="column">
                <wp:posOffset>1179195</wp:posOffset>
              </wp:positionH>
              <wp:positionV relativeFrom="paragraph">
                <wp:posOffset>27305</wp:posOffset>
              </wp:positionV>
              <wp:extent cx="4625340" cy="411480"/>
              <wp:effectExtent l="0" t="0" r="3810" b="7620"/>
              <wp:wrapNone/>
              <wp:docPr id="13" name="Textové pole 13"/>
              <wp:cNvGraphicFramePr/>
              <a:graphic xmlns:a="http://schemas.openxmlformats.org/drawingml/2006/main">
                <a:graphicData uri="http://schemas.microsoft.com/office/word/2010/wordprocessingShape">
                  <wps:wsp>
                    <wps:cNvSpPr txBox="1"/>
                    <wps:spPr>
                      <a:xfrm>
                        <a:off x="0" y="0"/>
                        <a:ext cx="4625340" cy="4114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6A2FA7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„Motorová nafta“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C5881" id="Textové pole 13" o:spid="_x0000_s1027" type="#_x0000_t202" style="position:absolute;left:0;text-align:left;margin-left:92.85pt;margin-top:2.15pt;width:364.2pt;height:3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6A2FA7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„Motorová nafta“</w:t>
                    </w:r>
                  </w:p>
                </w:txbxContent>
              </v:textbox>
            </v:shape>
          </w:pict>
        </mc:Fallback>
      </mc:AlternateContent>
    </w:r>
  </w:p>
  <w:p w14:paraId="7A0CCD25" w14:textId="7F5E2C10" w:rsidR="00454A8B" w:rsidRPr="00F5493F" w:rsidRDefault="00F67304">
    <w:pPr>
      <w:spacing w:after="0" w:line="246" w:lineRule="auto"/>
      <w:ind w:right="42" w:firstLine="0"/>
      <w:jc w:val="left"/>
      <w:rPr>
        <w:rFonts w:ascii="Arial" w:eastAsia="Arial" w:hAnsi="Arial" w:cs="Arial"/>
        <w:sz w:val="28"/>
        <w:szCs w:val="28"/>
      </w:rPr>
    </w:pPr>
    <w:r w:rsidRPr="00F5493F">
      <w:rPr>
        <w:rFonts w:ascii="Calibri" w:eastAsia="Calibri" w:hAnsi="Calibri" w:cs="Calibri"/>
        <w:noProof/>
        <w:sz w:val="28"/>
        <w:szCs w:val="28"/>
      </w:rPr>
      <mc:AlternateContent>
        <mc:Choice Requires="wpg">
          <w:drawing>
            <wp:anchor distT="0" distB="0" distL="114300" distR="114300" simplePos="0" relativeHeight="251681280" behindDoc="0" locked="0" layoutInCell="1" allowOverlap="1" wp14:anchorId="4A204164" wp14:editId="52797BB5">
              <wp:simplePos x="0" y="0"/>
              <wp:positionH relativeFrom="page">
                <wp:posOffset>1026795</wp:posOffset>
              </wp:positionH>
              <wp:positionV relativeFrom="page">
                <wp:posOffset>779780</wp:posOffset>
              </wp:positionV>
              <wp:extent cx="5626100" cy="9525"/>
              <wp:effectExtent l="0" t="0" r="0" b="0"/>
              <wp:wrapSquare wrapText="bothSides"/>
              <wp:docPr id="68766" name="Group 68766"/>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767" name="Shape 68767"/>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0BCFAE30" id="Group 68766" o:spid="_x0000_s1026" style="position:absolute;margin-left:80.85pt;margin-top:61.4pt;width:443pt;height:.75pt;z-index:2516812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">
              <v:shape id="Shape 68767"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" path="m,l5626100,e" filled="f" strokecolor="#4579b8">
                <v:stroke endcap="round"/>
                <v:path arrowok="t" textboxrect="0,0,5626100,0"/>
              </v:shape>
              <w10:wrap type="square" anchorx="page" anchory="page"/>
            </v:group>
          </w:pict>
        </mc:Fallback>
      </mc:AlternateContent>
    </w: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3D2076"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8EEF38"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7E230A"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C63AE7"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4049E2E"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7D97E24B"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5C41B0"/>
    <w:multiLevelType w:val="hybridMultilevel"/>
    <w:tmpl w:val="F8E640A8"/>
    <w:lvl w:ilvl="0" w:tplc="3F449872">
      <w:start w:val="1"/>
      <w:numFmt w:val="decimal"/>
      <w:lvlText w:val="%1."/>
      <w:lvlJc w:val="left"/>
      <w:pPr>
        <w:ind w:left="347" w:hanging="360"/>
      </w:pPr>
      <w:rPr>
        <w:rFonts w:hint="default"/>
      </w:rPr>
    </w:lvl>
    <w:lvl w:ilvl="1" w:tplc="041B0019" w:tentative="1">
      <w:start w:val="1"/>
      <w:numFmt w:val="lowerLetter"/>
      <w:lvlText w:val="%2."/>
      <w:lvlJc w:val="left"/>
      <w:pPr>
        <w:ind w:left="1067" w:hanging="360"/>
      </w:pPr>
    </w:lvl>
    <w:lvl w:ilvl="2" w:tplc="041B001B" w:tentative="1">
      <w:start w:val="1"/>
      <w:numFmt w:val="lowerRoman"/>
      <w:lvlText w:val="%3."/>
      <w:lvlJc w:val="right"/>
      <w:pPr>
        <w:ind w:left="1787" w:hanging="180"/>
      </w:pPr>
    </w:lvl>
    <w:lvl w:ilvl="3" w:tplc="041B000F" w:tentative="1">
      <w:start w:val="1"/>
      <w:numFmt w:val="decimal"/>
      <w:lvlText w:val="%4."/>
      <w:lvlJc w:val="left"/>
      <w:pPr>
        <w:ind w:left="2507" w:hanging="360"/>
      </w:pPr>
    </w:lvl>
    <w:lvl w:ilvl="4" w:tplc="041B0019" w:tentative="1">
      <w:start w:val="1"/>
      <w:numFmt w:val="lowerLetter"/>
      <w:lvlText w:val="%5."/>
      <w:lvlJc w:val="left"/>
      <w:pPr>
        <w:ind w:left="3227" w:hanging="360"/>
      </w:pPr>
    </w:lvl>
    <w:lvl w:ilvl="5" w:tplc="041B001B" w:tentative="1">
      <w:start w:val="1"/>
      <w:numFmt w:val="lowerRoman"/>
      <w:lvlText w:val="%6."/>
      <w:lvlJc w:val="right"/>
      <w:pPr>
        <w:ind w:left="3947" w:hanging="180"/>
      </w:pPr>
    </w:lvl>
    <w:lvl w:ilvl="6" w:tplc="041B000F" w:tentative="1">
      <w:start w:val="1"/>
      <w:numFmt w:val="decimal"/>
      <w:lvlText w:val="%7."/>
      <w:lvlJc w:val="left"/>
      <w:pPr>
        <w:ind w:left="4667" w:hanging="360"/>
      </w:pPr>
    </w:lvl>
    <w:lvl w:ilvl="7" w:tplc="041B0019" w:tentative="1">
      <w:start w:val="1"/>
      <w:numFmt w:val="lowerLetter"/>
      <w:lvlText w:val="%8."/>
      <w:lvlJc w:val="left"/>
      <w:pPr>
        <w:ind w:left="5387" w:hanging="360"/>
      </w:pPr>
    </w:lvl>
    <w:lvl w:ilvl="8" w:tplc="041B001B" w:tentative="1">
      <w:start w:val="1"/>
      <w:numFmt w:val="lowerRoman"/>
      <w:lvlText w:val="%9."/>
      <w:lvlJc w:val="right"/>
      <w:pPr>
        <w:ind w:left="6107" w:hanging="180"/>
      </w:p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405406B9"/>
    <w:multiLevelType w:val="hybridMultilevel"/>
    <w:tmpl w:val="2B023F14"/>
    <w:lvl w:ilvl="0" w:tplc="041B0001">
      <w:start w:val="1"/>
      <w:numFmt w:val="bullet"/>
      <w:lvlText w:val=""/>
      <w:lvlJc w:val="left"/>
      <w:pPr>
        <w:ind w:left="707" w:hanging="360"/>
      </w:pPr>
      <w:rPr>
        <w:rFonts w:ascii="Symbol" w:hAnsi="Symbol" w:hint="default"/>
      </w:rPr>
    </w:lvl>
    <w:lvl w:ilvl="1" w:tplc="041B0003" w:tentative="1">
      <w:start w:val="1"/>
      <w:numFmt w:val="bullet"/>
      <w:lvlText w:val="o"/>
      <w:lvlJc w:val="left"/>
      <w:pPr>
        <w:ind w:left="1427" w:hanging="360"/>
      </w:pPr>
      <w:rPr>
        <w:rFonts w:ascii="Courier New" w:hAnsi="Courier New" w:cs="Courier New"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1"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3"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0"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abstractNumId w:val="0"/>
  </w:num>
  <w:num w:numId="2">
    <w:abstractNumId w:val="34"/>
  </w:num>
  <w:num w:numId="3">
    <w:abstractNumId w:val="15"/>
  </w:num>
  <w:num w:numId="4">
    <w:abstractNumId w:val="30"/>
  </w:num>
  <w:num w:numId="5">
    <w:abstractNumId w:val="28"/>
  </w:num>
  <w:num w:numId="6">
    <w:abstractNumId w:val="25"/>
  </w:num>
  <w:num w:numId="7">
    <w:abstractNumId w:val="11"/>
  </w:num>
  <w:num w:numId="8">
    <w:abstractNumId w:val="35"/>
  </w:num>
  <w:num w:numId="9">
    <w:abstractNumId w:val="4"/>
  </w:num>
  <w:num w:numId="10">
    <w:abstractNumId w:val="26"/>
  </w:num>
  <w:num w:numId="11">
    <w:abstractNumId w:val="18"/>
  </w:num>
  <w:num w:numId="12">
    <w:abstractNumId w:val="21"/>
  </w:num>
  <w:num w:numId="13">
    <w:abstractNumId w:val="24"/>
  </w:num>
  <w:num w:numId="14">
    <w:abstractNumId w:val="7"/>
  </w:num>
  <w:num w:numId="15">
    <w:abstractNumId w:val="27"/>
  </w:num>
  <w:num w:numId="16">
    <w:abstractNumId w:val="23"/>
  </w:num>
  <w:num w:numId="17">
    <w:abstractNumId w:val="16"/>
  </w:num>
  <w:num w:numId="18">
    <w:abstractNumId w:val="3"/>
  </w:num>
  <w:num w:numId="19">
    <w:abstractNumId w:val="1"/>
  </w:num>
  <w:num w:numId="20">
    <w:abstractNumId w:val="22"/>
  </w:num>
  <w:num w:numId="21">
    <w:abstractNumId w:val="19"/>
  </w:num>
  <w:num w:numId="22">
    <w:abstractNumId w:val="5"/>
  </w:num>
  <w:num w:numId="23">
    <w:abstractNumId w:val="37"/>
  </w:num>
  <w:num w:numId="24">
    <w:abstractNumId w:val="14"/>
  </w:num>
  <w:num w:numId="25">
    <w:abstractNumId w:val="17"/>
  </w:num>
  <w:num w:numId="26">
    <w:abstractNumId w:val="2"/>
  </w:num>
  <w:num w:numId="27">
    <w:abstractNumId w:val="13"/>
  </w:num>
  <w:num w:numId="28">
    <w:abstractNumId w:val="9"/>
  </w:num>
  <w:num w:numId="29">
    <w:abstractNumId w:val="33"/>
  </w:num>
  <w:num w:numId="30">
    <w:abstractNumId w:val="6"/>
  </w:num>
  <w:num w:numId="31">
    <w:abstractNumId w:val="36"/>
  </w:num>
  <w:num w:numId="32">
    <w:abstractNumId w:val="32"/>
  </w:num>
  <w:num w:numId="33">
    <w:abstractNumId w:val="12"/>
  </w:num>
  <w:num w:numId="34">
    <w:abstractNumId w:val="10"/>
  </w:num>
  <w:num w:numId="35">
    <w:abstractNumId w:val="29"/>
  </w:num>
  <w:num w:numId="36">
    <w:abstractNumId w:val="31"/>
  </w:num>
  <w:num w:numId="37">
    <w:abstractNumId w:val="8"/>
  </w:num>
  <w:num w:numId="38">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58C0"/>
    <w:rsid w:val="000062F3"/>
    <w:rsid w:val="0001320E"/>
    <w:rsid w:val="00015BC3"/>
    <w:rsid w:val="0001685A"/>
    <w:rsid w:val="00016BEB"/>
    <w:rsid w:val="000221D5"/>
    <w:rsid w:val="000226AE"/>
    <w:rsid w:val="000233CF"/>
    <w:rsid w:val="00023DFE"/>
    <w:rsid w:val="00024134"/>
    <w:rsid w:val="0002691A"/>
    <w:rsid w:val="00033D9F"/>
    <w:rsid w:val="0003461C"/>
    <w:rsid w:val="00034731"/>
    <w:rsid w:val="00035457"/>
    <w:rsid w:val="00043D88"/>
    <w:rsid w:val="000460BA"/>
    <w:rsid w:val="00046421"/>
    <w:rsid w:val="00047732"/>
    <w:rsid w:val="0005388D"/>
    <w:rsid w:val="00054390"/>
    <w:rsid w:val="000550C9"/>
    <w:rsid w:val="00055628"/>
    <w:rsid w:val="00064121"/>
    <w:rsid w:val="000648C2"/>
    <w:rsid w:val="00066503"/>
    <w:rsid w:val="00073037"/>
    <w:rsid w:val="000734E6"/>
    <w:rsid w:val="00074E20"/>
    <w:rsid w:val="00083E30"/>
    <w:rsid w:val="00085E59"/>
    <w:rsid w:val="00085EF1"/>
    <w:rsid w:val="0009696E"/>
    <w:rsid w:val="00096A54"/>
    <w:rsid w:val="00096D68"/>
    <w:rsid w:val="00097486"/>
    <w:rsid w:val="000A09DD"/>
    <w:rsid w:val="000A5733"/>
    <w:rsid w:val="000B067C"/>
    <w:rsid w:val="000B12B2"/>
    <w:rsid w:val="000B5597"/>
    <w:rsid w:val="000C14EC"/>
    <w:rsid w:val="000C3710"/>
    <w:rsid w:val="000C52A7"/>
    <w:rsid w:val="000D4F8B"/>
    <w:rsid w:val="000D55B7"/>
    <w:rsid w:val="000D5750"/>
    <w:rsid w:val="000D6E2A"/>
    <w:rsid w:val="000E4A25"/>
    <w:rsid w:val="000F01F8"/>
    <w:rsid w:val="000F0CC4"/>
    <w:rsid w:val="000F49E9"/>
    <w:rsid w:val="000F6090"/>
    <w:rsid w:val="000F798F"/>
    <w:rsid w:val="00100F49"/>
    <w:rsid w:val="00104BBD"/>
    <w:rsid w:val="0011289C"/>
    <w:rsid w:val="0011468B"/>
    <w:rsid w:val="001247AD"/>
    <w:rsid w:val="00125851"/>
    <w:rsid w:val="00130368"/>
    <w:rsid w:val="00130F8C"/>
    <w:rsid w:val="001338D5"/>
    <w:rsid w:val="00140674"/>
    <w:rsid w:val="00141EE5"/>
    <w:rsid w:val="00143A93"/>
    <w:rsid w:val="00146ABF"/>
    <w:rsid w:val="00146DC6"/>
    <w:rsid w:val="00147F3D"/>
    <w:rsid w:val="001504C1"/>
    <w:rsid w:val="00151652"/>
    <w:rsid w:val="00153770"/>
    <w:rsid w:val="00154986"/>
    <w:rsid w:val="001551E0"/>
    <w:rsid w:val="0016501F"/>
    <w:rsid w:val="001657B6"/>
    <w:rsid w:val="0016732A"/>
    <w:rsid w:val="001678BB"/>
    <w:rsid w:val="00171DFA"/>
    <w:rsid w:val="001730A8"/>
    <w:rsid w:val="00180621"/>
    <w:rsid w:val="001836BA"/>
    <w:rsid w:val="00184116"/>
    <w:rsid w:val="00191FB6"/>
    <w:rsid w:val="001925D6"/>
    <w:rsid w:val="00193DCE"/>
    <w:rsid w:val="001943D2"/>
    <w:rsid w:val="001A0800"/>
    <w:rsid w:val="001A29A3"/>
    <w:rsid w:val="001A70E6"/>
    <w:rsid w:val="001A72EB"/>
    <w:rsid w:val="001A74DD"/>
    <w:rsid w:val="001A7957"/>
    <w:rsid w:val="001B09D4"/>
    <w:rsid w:val="001B20C4"/>
    <w:rsid w:val="001B2AF1"/>
    <w:rsid w:val="001C5C08"/>
    <w:rsid w:val="001C7080"/>
    <w:rsid w:val="001D08C7"/>
    <w:rsid w:val="001D4FC3"/>
    <w:rsid w:val="001D7CD3"/>
    <w:rsid w:val="001E00AA"/>
    <w:rsid w:val="001E1771"/>
    <w:rsid w:val="001E46AC"/>
    <w:rsid w:val="001E7483"/>
    <w:rsid w:val="001F376F"/>
    <w:rsid w:val="001F5FB1"/>
    <w:rsid w:val="001F7EDD"/>
    <w:rsid w:val="0020324E"/>
    <w:rsid w:val="002055FA"/>
    <w:rsid w:val="00210F81"/>
    <w:rsid w:val="002158B5"/>
    <w:rsid w:val="00222395"/>
    <w:rsid w:val="002313FC"/>
    <w:rsid w:val="00233A79"/>
    <w:rsid w:val="00240F98"/>
    <w:rsid w:val="00242AAF"/>
    <w:rsid w:val="00247D60"/>
    <w:rsid w:val="00255036"/>
    <w:rsid w:val="002561E5"/>
    <w:rsid w:val="00261B96"/>
    <w:rsid w:val="00263398"/>
    <w:rsid w:val="00265442"/>
    <w:rsid w:val="00266002"/>
    <w:rsid w:val="002701FF"/>
    <w:rsid w:val="00272229"/>
    <w:rsid w:val="00272FA7"/>
    <w:rsid w:val="002730C3"/>
    <w:rsid w:val="002753AE"/>
    <w:rsid w:val="00276559"/>
    <w:rsid w:val="00276AEA"/>
    <w:rsid w:val="0028121B"/>
    <w:rsid w:val="00281554"/>
    <w:rsid w:val="0028257C"/>
    <w:rsid w:val="00282EC8"/>
    <w:rsid w:val="0028483A"/>
    <w:rsid w:val="00286617"/>
    <w:rsid w:val="002946FB"/>
    <w:rsid w:val="00295839"/>
    <w:rsid w:val="00296642"/>
    <w:rsid w:val="002967B4"/>
    <w:rsid w:val="00297A19"/>
    <w:rsid w:val="002A2C77"/>
    <w:rsid w:val="002A5683"/>
    <w:rsid w:val="002A570C"/>
    <w:rsid w:val="002B6724"/>
    <w:rsid w:val="002B75D5"/>
    <w:rsid w:val="002B7FA9"/>
    <w:rsid w:val="002C3238"/>
    <w:rsid w:val="002C35A3"/>
    <w:rsid w:val="002C3AFB"/>
    <w:rsid w:val="002D68FF"/>
    <w:rsid w:val="002E2521"/>
    <w:rsid w:val="002E3043"/>
    <w:rsid w:val="002E457F"/>
    <w:rsid w:val="002E53FA"/>
    <w:rsid w:val="002E6152"/>
    <w:rsid w:val="002E779C"/>
    <w:rsid w:val="002E7F1E"/>
    <w:rsid w:val="002F112A"/>
    <w:rsid w:val="002F6F4A"/>
    <w:rsid w:val="00300EB1"/>
    <w:rsid w:val="00301007"/>
    <w:rsid w:val="00301059"/>
    <w:rsid w:val="0030190A"/>
    <w:rsid w:val="00302217"/>
    <w:rsid w:val="00305198"/>
    <w:rsid w:val="0030523B"/>
    <w:rsid w:val="003072C7"/>
    <w:rsid w:val="00310907"/>
    <w:rsid w:val="00314F0B"/>
    <w:rsid w:val="003222F4"/>
    <w:rsid w:val="00324304"/>
    <w:rsid w:val="0032530C"/>
    <w:rsid w:val="003259DC"/>
    <w:rsid w:val="00327739"/>
    <w:rsid w:val="00332C7E"/>
    <w:rsid w:val="00344253"/>
    <w:rsid w:val="00344299"/>
    <w:rsid w:val="00346528"/>
    <w:rsid w:val="00350671"/>
    <w:rsid w:val="0035298B"/>
    <w:rsid w:val="0035685B"/>
    <w:rsid w:val="00363C09"/>
    <w:rsid w:val="00366BF9"/>
    <w:rsid w:val="00366FC7"/>
    <w:rsid w:val="003670CE"/>
    <w:rsid w:val="003813A3"/>
    <w:rsid w:val="00383042"/>
    <w:rsid w:val="00383F52"/>
    <w:rsid w:val="00385088"/>
    <w:rsid w:val="003879C8"/>
    <w:rsid w:val="00387E3C"/>
    <w:rsid w:val="003908C6"/>
    <w:rsid w:val="00390EDD"/>
    <w:rsid w:val="00392D48"/>
    <w:rsid w:val="00394943"/>
    <w:rsid w:val="00395D5C"/>
    <w:rsid w:val="00396CE3"/>
    <w:rsid w:val="003973D0"/>
    <w:rsid w:val="003A0D19"/>
    <w:rsid w:val="003A23FB"/>
    <w:rsid w:val="003A2F15"/>
    <w:rsid w:val="003B1A84"/>
    <w:rsid w:val="003B2352"/>
    <w:rsid w:val="003B2E60"/>
    <w:rsid w:val="003B5F82"/>
    <w:rsid w:val="003B72CC"/>
    <w:rsid w:val="003C1506"/>
    <w:rsid w:val="003C3CA2"/>
    <w:rsid w:val="003C5F32"/>
    <w:rsid w:val="003D108F"/>
    <w:rsid w:val="003D18B9"/>
    <w:rsid w:val="003D2DA7"/>
    <w:rsid w:val="003D300B"/>
    <w:rsid w:val="003D32E8"/>
    <w:rsid w:val="003E2BB0"/>
    <w:rsid w:val="003E34F5"/>
    <w:rsid w:val="003E4273"/>
    <w:rsid w:val="003E5006"/>
    <w:rsid w:val="003E65C7"/>
    <w:rsid w:val="003E6E61"/>
    <w:rsid w:val="003F171F"/>
    <w:rsid w:val="003F5DE8"/>
    <w:rsid w:val="003F6BB4"/>
    <w:rsid w:val="003F7071"/>
    <w:rsid w:val="00401A8D"/>
    <w:rsid w:val="00416381"/>
    <w:rsid w:val="004167B3"/>
    <w:rsid w:val="0042032D"/>
    <w:rsid w:val="00420FCD"/>
    <w:rsid w:val="00422045"/>
    <w:rsid w:val="00422B78"/>
    <w:rsid w:val="004269CC"/>
    <w:rsid w:val="00431684"/>
    <w:rsid w:val="00431A97"/>
    <w:rsid w:val="00432A9E"/>
    <w:rsid w:val="00433880"/>
    <w:rsid w:val="00436E33"/>
    <w:rsid w:val="00437144"/>
    <w:rsid w:val="00443B55"/>
    <w:rsid w:val="004515FA"/>
    <w:rsid w:val="00454A8B"/>
    <w:rsid w:val="00464A6C"/>
    <w:rsid w:val="004746F6"/>
    <w:rsid w:val="004829F8"/>
    <w:rsid w:val="00484800"/>
    <w:rsid w:val="00487ADE"/>
    <w:rsid w:val="00487DEF"/>
    <w:rsid w:val="00493624"/>
    <w:rsid w:val="00494D81"/>
    <w:rsid w:val="0049641C"/>
    <w:rsid w:val="004A07BB"/>
    <w:rsid w:val="004A0D13"/>
    <w:rsid w:val="004A6555"/>
    <w:rsid w:val="004A6907"/>
    <w:rsid w:val="004B0D46"/>
    <w:rsid w:val="004B1690"/>
    <w:rsid w:val="004B5153"/>
    <w:rsid w:val="004B688F"/>
    <w:rsid w:val="004C340B"/>
    <w:rsid w:val="004C676F"/>
    <w:rsid w:val="004C6A59"/>
    <w:rsid w:val="004C7121"/>
    <w:rsid w:val="004D3FB4"/>
    <w:rsid w:val="004D55BD"/>
    <w:rsid w:val="004D6BE9"/>
    <w:rsid w:val="004E04E3"/>
    <w:rsid w:val="004E304B"/>
    <w:rsid w:val="004E3FFF"/>
    <w:rsid w:val="004F0F5F"/>
    <w:rsid w:val="004F1911"/>
    <w:rsid w:val="004F30C1"/>
    <w:rsid w:val="004F67F1"/>
    <w:rsid w:val="004F7623"/>
    <w:rsid w:val="00500696"/>
    <w:rsid w:val="00501380"/>
    <w:rsid w:val="00503D72"/>
    <w:rsid w:val="00505546"/>
    <w:rsid w:val="00505AC1"/>
    <w:rsid w:val="0050667C"/>
    <w:rsid w:val="00511946"/>
    <w:rsid w:val="00513516"/>
    <w:rsid w:val="005164A6"/>
    <w:rsid w:val="00516ECD"/>
    <w:rsid w:val="0051777F"/>
    <w:rsid w:val="00517D7F"/>
    <w:rsid w:val="0053082A"/>
    <w:rsid w:val="005379AD"/>
    <w:rsid w:val="005431D2"/>
    <w:rsid w:val="005436B2"/>
    <w:rsid w:val="0056276C"/>
    <w:rsid w:val="005652D2"/>
    <w:rsid w:val="00565453"/>
    <w:rsid w:val="005657BA"/>
    <w:rsid w:val="00566088"/>
    <w:rsid w:val="00566A6F"/>
    <w:rsid w:val="00567627"/>
    <w:rsid w:val="0057083A"/>
    <w:rsid w:val="00570D1D"/>
    <w:rsid w:val="00570DFB"/>
    <w:rsid w:val="005717D4"/>
    <w:rsid w:val="00587BFD"/>
    <w:rsid w:val="00590A19"/>
    <w:rsid w:val="00593A3C"/>
    <w:rsid w:val="005A2E80"/>
    <w:rsid w:val="005B6AF1"/>
    <w:rsid w:val="005B6FA4"/>
    <w:rsid w:val="005C0100"/>
    <w:rsid w:val="005C1143"/>
    <w:rsid w:val="005C234D"/>
    <w:rsid w:val="005C7FDF"/>
    <w:rsid w:val="005D1D3D"/>
    <w:rsid w:val="005D5E6C"/>
    <w:rsid w:val="005D6770"/>
    <w:rsid w:val="005D6FD5"/>
    <w:rsid w:val="005E1174"/>
    <w:rsid w:val="005E1622"/>
    <w:rsid w:val="005E5081"/>
    <w:rsid w:val="005E5E9F"/>
    <w:rsid w:val="005F1183"/>
    <w:rsid w:val="005F3B51"/>
    <w:rsid w:val="005F3DA6"/>
    <w:rsid w:val="005F46FF"/>
    <w:rsid w:val="00600FE1"/>
    <w:rsid w:val="00603301"/>
    <w:rsid w:val="006041CC"/>
    <w:rsid w:val="006079F2"/>
    <w:rsid w:val="00622FE1"/>
    <w:rsid w:val="00623952"/>
    <w:rsid w:val="006245DA"/>
    <w:rsid w:val="00625A22"/>
    <w:rsid w:val="0064034B"/>
    <w:rsid w:val="006443BC"/>
    <w:rsid w:val="006447D7"/>
    <w:rsid w:val="0065125C"/>
    <w:rsid w:val="0065275F"/>
    <w:rsid w:val="00657EC4"/>
    <w:rsid w:val="00663914"/>
    <w:rsid w:val="006651D0"/>
    <w:rsid w:val="0066732C"/>
    <w:rsid w:val="00667458"/>
    <w:rsid w:val="0066747A"/>
    <w:rsid w:val="00667E73"/>
    <w:rsid w:val="006715AE"/>
    <w:rsid w:val="006725E9"/>
    <w:rsid w:val="006744C1"/>
    <w:rsid w:val="006765F2"/>
    <w:rsid w:val="00676A0F"/>
    <w:rsid w:val="00676F03"/>
    <w:rsid w:val="00677573"/>
    <w:rsid w:val="00683862"/>
    <w:rsid w:val="00684339"/>
    <w:rsid w:val="006877AD"/>
    <w:rsid w:val="00687C3A"/>
    <w:rsid w:val="0069104D"/>
    <w:rsid w:val="00694C02"/>
    <w:rsid w:val="006967A9"/>
    <w:rsid w:val="006A283D"/>
    <w:rsid w:val="006A561A"/>
    <w:rsid w:val="006B226D"/>
    <w:rsid w:val="006B3F28"/>
    <w:rsid w:val="006B5C5C"/>
    <w:rsid w:val="006B6816"/>
    <w:rsid w:val="006B7DBF"/>
    <w:rsid w:val="006C0D42"/>
    <w:rsid w:val="006C19C2"/>
    <w:rsid w:val="006C499D"/>
    <w:rsid w:val="006C7251"/>
    <w:rsid w:val="006D0C76"/>
    <w:rsid w:val="006D2875"/>
    <w:rsid w:val="006D3DBC"/>
    <w:rsid w:val="006F3488"/>
    <w:rsid w:val="006F4793"/>
    <w:rsid w:val="006F50A2"/>
    <w:rsid w:val="006F6384"/>
    <w:rsid w:val="00701B10"/>
    <w:rsid w:val="00703620"/>
    <w:rsid w:val="007037D9"/>
    <w:rsid w:val="00714040"/>
    <w:rsid w:val="00726A36"/>
    <w:rsid w:val="00730602"/>
    <w:rsid w:val="007307C6"/>
    <w:rsid w:val="00734BCA"/>
    <w:rsid w:val="007369B0"/>
    <w:rsid w:val="007373DA"/>
    <w:rsid w:val="007401B7"/>
    <w:rsid w:val="00740651"/>
    <w:rsid w:val="00742707"/>
    <w:rsid w:val="00743C79"/>
    <w:rsid w:val="00750788"/>
    <w:rsid w:val="00753C34"/>
    <w:rsid w:val="007611F4"/>
    <w:rsid w:val="00764C49"/>
    <w:rsid w:val="00764DF2"/>
    <w:rsid w:val="007665BB"/>
    <w:rsid w:val="00767E3B"/>
    <w:rsid w:val="007717BE"/>
    <w:rsid w:val="00772FCB"/>
    <w:rsid w:val="00774312"/>
    <w:rsid w:val="00776316"/>
    <w:rsid w:val="007822C1"/>
    <w:rsid w:val="0078551B"/>
    <w:rsid w:val="00786384"/>
    <w:rsid w:val="007916F0"/>
    <w:rsid w:val="00793960"/>
    <w:rsid w:val="00794877"/>
    <w:rsid w:val="00797769"/>
    <w:rsid w:val="007A1A2E"/>
    <w:rsid w:val="007A3165"/>
    <w:rsid w:val="007A3484"/>
    <w:rsid w:val="007A3CF6"/>
    <w:rsid w:val="007A6B27"/>
    <w:rsid w:val="007B2D8F"/>
    <w:rsid w:val="007B2E3A"/>
    <w:rsid w:val="007B3011"/>
    <w:rsid w:val="007B57DC"/>
    <w:rsid w:val="007C32CA"/>
    <w:rsid w:val="007C4389"/>
    <w:rsid w:val="007C5C45"/>
    <w:rsid w:val="007C6BFC"/>
    <w:rsid w:val="007D4A55"/>
    <w:rsid w:val="007E2043"/>
    <w:rsid w:val="007E4EBC"/>
    <w:rsid w:val="007E6C7A"/>
    <w:rsid w:val="007F0446"/>
    <w:rsid w:val="007F216F"/>
    <w:rsid w:val="007F4237"/>
    <w:rsid w:val="007F7830"/>
    <w:rsid w:val="007F7A82"/>
    <w:rsid w:val="00806ADA"/>
    <w:rsid w:val="00810CD9"/>
    <w:rsid w:val="008121F1"/>
    <w:rsid w:val="008137B8"/>
    <w:rsid w:val="00816591"/>
    <w:rsid w:val="00816D45"/>
    <w:rsid w:val="008216F2"/>
    <w:rsid w:val="00821C5A"/>
    <w:rsid w:val="008233AB"/>
    <w:rsid w:val="00823AF9"/>
    <w:rsid w:val="008248CC"/>
    <w:rsid w:val="00824A5F"/>
    <w:rsid w:val="0083445A"/>
    <w:rsid w:val="00834B14"/>
    <w:rsid w:val="00835473"/>
    <w:rsid w:val="00835844"/>
    <w:rsid w:val="00840452"/>
    <w:rsid w:val="00840ABC"/>
    <w:rsid w:val="008423AD"/>
    <w:rsid w:val="008427B1"/>
    <w:rsid w:val="00850985"/>
    <w:rsid w:val="00856C09"/>
    <w:rsid w:val="00865DB1"/>
    <w:rsid w:val="00867A0F"/>
    <w:rsid w:val="00870A02"/>
    <w:rsid w:val="00870F03"/>
    <w:rsid w:val="0087669E"/>
    <w:rsid w:val="00880831"/>
    <w:rsid w:val="008817C3"/>
    <w:rsid w:val="00884697"/>
    <w:rsid w:val="008864D2"/>
    <w:rsid w:val="008916FC"/>
    <w:rsid w:val="0089363A"/>
    <w:rsid w:val="008940CE"/>
    <w:rsid w:val="00895D15"/>
    <w:rsid w:val="00896CC3"/>
    <w:rsid w:val="008A2AA8"/>
    <w:rsid w:val="008A51E2"/>
    <w:rsid w:val="008A670D"/>
    <w:rsid w:val="008A6CC8"/>
    <w:rsid w:val="008B0171"/>
    <w:rsid w:val="008B138A"/>
    <w:rsid w:val="008B3810"/>
    <w:rsid w:val="008B3F5B"/>
    <w:rsid w:val="008B5634"/>
    <w:rsid w:val="008C7F2F"/>
    <w:rsid w:val="008D0837"/>
    <w:rsid w:val="008D5755"/>
    <w:rsid w:val="008D6E12"/>
    <w:rsid w:val="008E0F8A"/>
    <w:rsid w:val="008E26AE"/>
    <w:rsid w:val="008E4990"/>
    <w:rsid w:val="008E5447"/>
    <w:rsid w:val="008F0D1C"/>
    <w:rsid w:val="008F0D9E"/>
    <w:rsid w:val="008F376C"/>
    <w:rsid w:val="008F3904"/>
    <w:rsid w:val="008F49DC"/>
    <w:rsid w:val="008F70ED"/>
    <w:rsid w:val="00900AFE"/>
    <w:rsid w:val="00901B46"/>
    <w:rsid w:val="009022C3"/>
    <w:rsid w:val="00905605"/>
    <w:rsid w:val="00922978"/>
    <w:rsid w:val="00927199"/>
    <w:rsid w:val="009303C4"/>
    <w:rsid w:val="00931037"/>
    <w:rsid w:val="00932305"/>
    <w:rsid w:val="00933D0A"/>
    <w:rsid w:val="00936E40"/>
    <w:rsid w:val="00943FB4"/>
    <w:rsid w:val="00944A3F"/>
    <w:rsid w:val="00944C6F"/>
    <w:rsid w:val="00955B5E"/>
    <w:rsid w:val="00957598"/>
    <w:rsid w:val="00960C9F"/>
    <w:rsid w:val="0096180D"/>
    <w:rsid w:val="00964A25"/>
    <w:rsid w:val="00965974"/>
    <w:rsid w:val="00966951"/>
    <w:rsid w:val="00966A71"/>
    <w:rsid w:val="00966D1E"/>
    <w:rsid w:val="0096749E"/>
    <w:rsid w:val="00972BA6"/>
    <w:rsid w:val="00977408"/>
    <w:rsid w:val="00983016"/>
    <w:rsid w:val="00983EE1"/>
    <w:rsid w:val="00990777"/>
    <w:rsid w:val="0099115C"/>
    <w:rsid w:val="00991983"/>
    <w:rsid w:val="00991C30"/>
    <w:rsid w:val="00992F61"/>
    <w:rsid w:val="009937C0"/>
    <w:rsid w:val="00994E70"/>
    <w:rsid w:val="00995C96"/>
    <w:rsid w:val="0099649F"/>
    <w:rsid w:val="009A188E"/>
    <w:rsid w:val="009A27A6"/>
    <w:rsid w:val="009A775B"/>
    <w:rsid w:val="009B0AEB"/>
    <w:rsid w:val="009B4947"/>
    <w:rsid w:val="009B4978"/>
    <w:rsid w:val="009B5C04"/>
    <w:rsid w:val="009B6A1C"/>
    <w:rsid w:val="009C037B"/>
    <w:rsid w:val="009C0BF9"/>
    <w:rsid w:val="009C0C68"/>
    <w:rsid w:val="009C1502"/>
    <w:rsid w:val="009C28D2"/>
    <w:rsid w:val="009C5840"/>
    <w:rsid w:val="009C7EA6"/>
    <w:rsid w:val="009D1CA5"/>
    <w:rsid w:val="009D470E"/>
    <w:rsid w:val="009D4B1F"/>
    <w:rsid w:val="009E0C5F"/>
    <w:rsid w:val="009E1CAF"/>
    <w:rsid w:val="009E5356"/>
    <w:rsid w:val="009F0188"/>
    <w:rsid w:val="00A02038"/>
    <w:rsid w:val="00A034CC"/>
    <w:rsid w:val="00A03B51"/>
    <w:rsid w:val="00A03DFF"/>
    <w:rsid w:val="00A10876"/>
    <w:rsid w:val="00A10DD3"/>
    <w:rsid w:val="00A11276"/>
    <w:rsid w:val="00A12732"/>
    <w:rsid w:val="00A15312"/>
    <w:rsid w:val="00A16075"/>
    <w:rsid w:val="00A16E14"/>
    <w:rsid w:val="00A21902"/>
    <w:rsid w:val="00A21BAE"/>
    <w:rsid w:val="00A21F9A"/>
    <w:rsid w:val="00A22C19"/>
    <w:rsid w:val="00A243BA"/>
    <w:rsid w:val="00A27A45"/>
    <w:rsid w:val="00A30952"/>
    <w:rsid w:val="00A371C0"/>
    <w:rsid w:val="00A44E05"/>
    <w:rsid w:val="00A44F63"/>
    <w:rsid w:val="00A51CBB"/>
    <w:rsid w:val="00A52110"/>
    <w:rsid w:val="00A52459"/>
    <w:rsid w:val="00A5682D"/>
    <w:rsid w:val="00A569E6"/>
    <w:rsid w:val="00A56C4F"/>
    <w:rsid w:val="00A60E7C"/>
    <w:rsid w:val="00A66DE6"/>
    <w:rsid w:val="00A67038"/>
    <w:rsid w:val="00A678AF"/>
    <w:rsid w:val="00A71D95"/>
    <w:rsid w:val="00A803F9"/>
    <w:rsid w:val="00A82ED3"/>
    <w:rsid w:val="00A839C1"/>
    <w:rsid w:val="00A87372"/>
    <w:rsid w:val="00A87636"/>
    <w:rsid w:val="00A949B0"/>
    <w:rsid w:val="00A968F5"/>
    <w:rsid w:val="00AA2B53"/>
    <w:rsid w:val="00AA6FEF"/>
    <w:rsid w:val="00AB55C3"/>
    <w:rsid w:val="00AB6639"/>
    <w:rsid w:val="00AB72FB"/>
    <w:rsid w:val="00AB74CB"/>
    <w:rsid w:val="00AC17A7"/>
    <w:rsid w:val="00AC432B"/>
    <w:rsid w:val="00AC62E8"/>
    <w:rsid w:val="00AD050D"/>
    <w:rsid w:val="00AD2F13"/>
    <w:rsid w:val="00AD4808"/>
    <w:rsid w:val="00AD5779"/>
    <w:rsid w:val="00AD7E0D"/>
    <w:rsid w:val="00AE094C"/>
    <w:rsid w:val="00AE382D"/>
    <w:rsid w:val="00AE4420"/>
    <w:rsid w:val="00AE5CDD"/>
    <w:rsid w:val="00AF3357"/>
    <w:rsid w:val="00AF355A"/>
    <w:rsid w:val="00AF4882"/>
    <w:rsid w:val="00B01CC0"/>
    <w:rsid w:val="00B03E00"/>
    <w:rsid w:val="00B04FD9"/>
    <w:rsid w:val="00B0626A"/>
    <w:rsid w:val="00B12FA5"/>
    <w:rsid w:val="00B14EFE"/>
    <w:rsid w:val="00B15ED7"/>
    <w:rsid w:val="00B2546C"/>
    <w:rsid w:val="00B305FB"/>
    <w:rsid w:val="00B30E33"/>
    <w:rsid w:val="00B3390B"/>
    <w:rsid w:val="00B40251"/>
    <w:rsid w:val="00B523C1"/>
    <w:rsid w:val="00B54235"/>
    <w:rsid w:val="00B56921"/>
    <w:rsid w:val="00B64DC9"/>
    <w:rsid w:val="00B66644"/>
    <w:rsid w:val="00B678C8"/>
    <w:rsid w:val="00B70CE4"/>
    <w:rsid w:val="00B715CC"/>
    <w:rsid w:val="00B77019"/>
    <w:rsid w:val="00B77576"/>
    <w:rsid w:val="00B8669C"/>
    <w:rsid w:val="00B87AF4"/>
    <w:rsid w:val="00B9072D"/>
    <w:rsid w:val="00B943B3"/>
    <w:rsid w:val="00B951C5"/>
    <w:rsid w:val="00BA0A51"/>
    <w:rsid w:val="00BA25AE"/>
    <w:rsid w:val="00BA274A"/>
    <w:rsid w:val="00BA4C13"/>
    <w:rsid w:val="00BA6031"/>
    <w:rsid w:val="00BA6A06"/>
    <w:rsid w:val="00BB0D84"/>
    <w:rsid w:val="00BB39FB"/>
    <w:rsid w:val="00BC09D4"/>
    <w:rsid w:val="00BD0AA3"/>
    <w:rsid w:val="00BD7312"/>
    <w:rsid w:val="00BD7E24"/>
    <w:rsid w:val="00BE0532"/>
    <w:rsid w:val="00BE06DE"/>
    <w:rsid w:val="00BE7378"/>
    <w:rsid w:val="00BF27C9"/>
    <w:rsid w:val="00BF5351"/>
    <w:rsid w:val="00BF6AB4"/>
    <w:rsid w:val="00C002C9"/>
    <w:rsid w:val="00C02B53"/>
    <w:rsid w:val="00C03507"/>
    <w:rsid w:val="00C06E70"/>
    <w:rsid w:val="00C212D8"/>
    <w:rsid w:val="00C21C69"/>
    <w:rsid w:val="00C328F1"/>
    <w:rsid w:val="00C41603"/>
    <w:rsid w:val="00C41710"/>
    <w:rsid w:val="00C43257"/>
    <w:rsid w:val="00C45B5B"/>
    <w:rsid w:val="00C50DFE"/>
    <w:rsid w:val="00C51EAF"/>
    <w:rsid w:val="00C5404F"/>
    <w:rsid w:val="00C60C41"/>
    <w:rsid w:val="00C62EC0"/>
    <w:rsid w:val="00C63DCF"/>
    <w:rsid w:val="00C6548E"/>
    <w:rsid w:val="00C66569"/>
    <w:rsid w:val="00C67747"/>
    <w:rsid w:val="00C715A3"/>
    <w:rsid w:val="00C742B8"/>
    <w:rsid w:val="00C74968"/>
    <w:rsid w:val="00C776B9"/>
    <w:rsid w:val="00C776DB"/>
    <w:rsid w:val="00C804FD"/>
    <w:rsid w:val="00C8127C"/>
    <w:rsid w:val="00C82804"/>
    <w:rsid w:val="00C8299E"/>
    <w:rsid w:val="00C835C9"/>
    <w:rsid w:val="00C84578"/>
    <w:rsid w:val="00C914EE"/>
    <w:rsid w:val="00C91C35"/>
    <w:rsid w:val="00C93C7A"/>
    <w:rsid w:val="00C95C35"/>
    <w:rsid w:val="00CA5762"/>
    <w:rsid w:val="00CA65A0"/>
    <w:rsid w:val="00CB0CEB"/>
    <w:rsid w:val="00CB0F7E"/>
    <w:rsid w:val="00CB3C8F"/>
    <w:rsid w:val="00CB6C31"/>
    <w:rsid w:val="00CC219E"/>
    <w:rsid w:val="00CC243A"/>
    <w:rsid w:val="00CC7089"/>
    <w:rsid w:val="00CD020C"/>
    <w:rsid w:val="00CD03BC"/>
    <w:rsid w:val="00CD1DAA"/>
    <w:rsid w:val="00CD47A3"/>
    <w:rsid w:val="00CD7EC0"/>
    <w:rsid w:val="00CE04E5"/>
    <w:rsid w:val="00CE7C3A"/>
    <w:rsid w:val="00CF37A8"/>
    <w:rsid w:val="00CF4F67"/>
    <w:rsid w:val="00CF7221"/>
    <w:rsid w:val="00D00C79"/>
    <w:rsid w:val="00D04D24"/>
    <w:rsid w:val="00D04F89"/>
    <w:rsid w:val="00D05BF7"/>
    <w:rsid w:val="00D11517"/>
    <w:rsid w:val="00D127A0"/>
    <w:rsid w:val="00D17476"/>
    <w:rsid w:val="00D20A60"/>
    <w:rsid w:val="00D25824"/>
    <w:rsid w:val="00D3172D"/>
    <w:rsid w:val="00D34823"/>
    <w:rsid w:val="00D34A5E"/>
    <w:rsid w:val="00D34BF4"/>
    <w:rsid w:val="00D408A3"/>
    <w:rsid w:val="00D41A27"/>
    <w:rsid w:val="00D458C7"/>
    <w:rsid w:val="00D55249"/>
    <w:rsid w:val="00D55581"/>
    <w:rsid w:val="00D56172"/>
    <w:rsid w:val="00D566B5"/>
    <w:rsid w:val="00D6299F"/>
    <w:rsid w:val="00D708E1"/>
    <w:rsid w:val="00D73CC6"/>
    <w:rsid w:val="00D82C09"/>
    <w:rsid w:val="00D85215"/>
    <w:rsid w:val="00D85885"/>
    <w:rsid w:val="00D85EAC"/>
    <w:rsid w:val="00DA7707"/>
    <w:rsid w:val="00DB15EA"/>
    <w:rsid w:val="00DB1674"/>
    <w:rsid w:val="00DB1F7B"/>
    <w:rsid w:val="00DB317F"/>
    <w:rsid w:val="00DB4C39"/>
    <w:rsid w:val="00DB5671"/>
    <w:rsid w:val="00DB602B"/>
    <w:rsid w:val="00DC096D"/>
    <w:rsid w:val="00DC12D5"/>
    <w:rsid w:val="00DC3C3C"/>
    <w:rsid w:val="00DD2CED"/>
    <w:rsid w:val="00DD3903"/>
    <w:rsid w:val="00DE0F15"/>
    <w:rsid w:val="00DF0D12"/>
    <w:rsid w:val="00DF5A94"/>
    <w:rsid w:val="00E01F35"/>
    <w:rsid w:val="00E12E90"/>
    <w:rsid w:val="00E131C0"/>
    <w:rsid w:val="00E15F3C"/>
    <w:rsid w:val="00E16BC1"/>
    <w:rsid w:val="00E208C7"/>
    <w:rsid w:val="00E24101"/>
    <w:rsid w:val="00E316AF"/>
    <w:rsid w:val="00E332DC"/>
    <w:rsid w:val="00E3749D"/>
    <w:rsid w:val="00E4368D"/>
    <w:rsid w:val="00E45EE4"/>
    <w:rsid w:val="00E47C88"/>
    <w:rsid w:val="00E53EC3"/>
    <w:rsid w:val="00E55F1D"/>
    <w:rsid w:val="00E5727F"/>
    <w:rsid w:val="00E630EB"/>
    <w:rsid w:val="00E64889"/>
    <w:rsid w:val="00E66B3C"/>
    <w:rsid w:val="00E70FD2"/>
    <w:rsid w:val="00E711D0"/>
    <w:rsid w:val="00E71524"/>
    <w:rsid w:val="00E72C28"/>
    <w:rsid w:val="00E74EE7"/>
    <w:rsid w:val="00E75CFC"/>
    <w:rsid w:val="00E7713E"/>
    <w:rsid w:val="00E80A37"/>
    <w:rsid w:val="00E82551"/>
    <w:rsid w:val="00E82E15"/>
    <w:rsid w:val="00E83954"/>
    <w:rsid w:val="00E84258"/>
    <w:rsid w:val="00E854C6"/>
    <w:rsid w:val="00E85818"/>
    <w:rsid w:val="00E86619"/>
    <w:rsid w:val="00E87C35"/>
    <w:rsid w:val="00E930D5"/>
    <w:rsid w:val="00E93CCE"/>
    <w:rsid w:val="00EA3A59"/>
    <w:rsid w:val="00EB0480"/>
    <w:rsid w:val="00EB0EC8"/>
    <w:rsid w:val="00EB1C11"/>
    <w:rsid w:val="00EB1FBB"/>
    <w:rsid w:val="00EB2AC5"/>
    <w:rsid w:val="00EB2E3A"/>
    <w:rsid w:val="00EB4EBC"/>
    <w:rsid w:val="00EB5FE1"/>
    <w:rsid w:val="00EB71C6"/>
    <w:rsid w:val="00EB7640"/>
    <w:rsid w:val="00EB7AB1"/>
    <w:rsid w:val="00EC1D1C"/>
    <w:rsid w:val="00EC40E7"/>
    <w:rsid w:val="00EC53D1"/>
    <w:rsid w:val="00ED204D"/>
    <w:rsid w:val="00ED3093"/>
    <w:rsid w:val="00ED4D09"/>
    <w:rsid w:val="00ED58CD"/>
    <w:rsid w:val="00ED5ED3"/>
    <w:rsid w:val="00ED65C1"/>
    <w:rsid w:val="00ED70D8"/>
    <w:rsid w:val="00EE34DB"/>
    <w:rsid w:val="00EF021D"/>
    <w:rsid w:val="00EF155F"/>
    <w:rsid w:val="00EF1A6A"/>
    <w:rsid w:val="00EF3D0E"/>
    <w:rsid w:val="00EF7D47"/>
    <w:rsid w:val="00F01A4F"/>
    <w:rsid w:val="00F03AE7"/>
    <w:rsid w:val="00F048DA"/>
    <w:rsid w:val="00F04DE4"/>
    <w:rsid w:val="00F0552C"/>
    <w:rsid w:val="00F055F4"/>
    <w:rsid w:val="00F058E9"/>
    <w:rsid w:val="00F15214"/>
    <w:rsid w:val="00F15836"/>
    <w:rsid w:val="00F16988"/>
    <w:rsid w:val="00F16D1D"/>
    <w:rsid w:val="00F20FA9"/>
    <w:rsid w:val="00F223DE"/>
    <w:rsid w:val="00F26C2C"/>
    <w:rsid w:val="00F278FA"/>
    <w:rsid w:val="00F27E87"/>
    <w:rsid w:val="00F3001A"/>
    <w:rsid w:val="00F314A2"/>
    <w:rsid w:val="00F31991"/>
    <w:rsid w:val="00F31D06"/>
    <w:rsid w:val="00F34854"/>
    <w:rsid w:val="00F363F8"/>
    <w:rsid w:val="00F40919"/>
    <w:rsid w:val="00F40B44"/>
    <w:rsid w:val="00F417BA"/>
    <w:rsid w:val="00F51449"/>
    <w:rsid w:val="00F5493F"/>
    <w:rsid w:val="00F56343"/>
    <w:rsid w:val="00F56F00"/>
    <w:rsid w:val="00F60FC1"/>
    <w:rsid w:val="00F613C8"/>
    <w:rsid w:val="00F667EA"/>
    <w:rsid w:val="00F67304"/>
    <w:rsid w:val="00F67961"/>
    <w:rsid w:val="00F70CBA"/>
    <w:rsid w:val="00F7392B"/>
    <w:rsid w:val="00F7481C"/>
    <w:rsid w:val="00F74FE3"/>
    <w:rsid w:val="00F75297"/>
    <w:rsid w:val="00F81B67"/>
    <w:rsid w:val="00F828D7"/>
    <w:rsid w:val="00F83FDE"/>
    <w:rsid w:val="00F84D81"/>
    <w:rsid w:val="00F9172D"/>
    <w:rsid w:val="00F94B06"/>
    <w:rsid w:val="00F96AD4"/>
    <w:rsid w:val="00FA21C7"/>
    <w:rsid w:val="00FA6FC2"/>
    <w:rsid w:val="00FB15A0"/>
    <w:rsid w:val="00FB17AE"/>
    <w:rsid w:val="00FB1D7C"/>
    <w:rsid w:val="00FB2AAC"/>
    <w:rsid w:val="00FB5D96"/>
    <w:rsid w:val="00FC368B"/>
    <w:rsid w:val="00FC5B5A"/>
    <w:rsid w:val="00FD09F6"/>
    <w:rsid w:val="00FD0EB8"/>
    <w:rsid w:val="00FD25F9"/>
    <w:rsid w:val="00FD2DD1"/>
    <w:rsid w:val="00FD6C81"/>
    <w:rsid w:val="00FE2EE0"/>
    <w:rsid w:val="00FE4733"/>
    <w:rsid w:val="00FE58A8"/>
    <w:rsid w:val="00FF152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764DF2"/>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764DF2"/>
    <w:rPr>
      <w:rFonts w:ascii="Garamond" w:eastAsia="Garamond" w:hAnsi="Garamond" w:cs="Garamond"/>
      <w:color w:val="000000"/>
      <w:sz w:val="20"/>
      <w:szCs w:val="20"/>
    </w:rPr>
  </w:style>
  <w:style w:type="character" w:styleId="Odkaznavysvetlivku">
    <w:name w:val="endnote reference"/>
    <w:basedOn w:val="Predvolenpsmoodseku"/>
    <w:uiPriority w:val="99"/>
    <w:semiHidden/>
    <w:unhideWhenUsed/>
    <w:rsid w:val="00764DF2"/>
    <w:rPr>
      <w:vertAlign w:val="superscript"/>
    </w:rPr>
  </w:style>
  <w:style w:type="paragraph" w:styleId="Textpoznmkypodiarou">
    <w:name w:val="footnote text"/>
    <w:basedOn w:val="Normlny"/>
    <w:link w:val="TextpoznmkypodiarouChar"/>
    <w:uiPriority w:val="99"/>
    <w:semiHidden/>
    <w:unhideWhenUsed/>
    <w:rsid w:val="00CC24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C243A"/>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CC2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538</Words>
  <Characters>3068</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86</cp:revision>
  <dcterms:created xsi:type="dcterms:W3CDTF">2021-08-29T19:52:00Z</dcterms:created>
  <dcterms:modified xsi:type="dcterms:W3CDTF">2021-10-27T14:14:00Z</dcterms:modified>
</cp:coreProperties>
</file>