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4326E2">
        <w:rPr>
          <w:rFonts w:ascii="Calibri" w:hAnsi="Calibri" w:cs="Arial"/>
          <w:b/>
          <w:snapToGrid w:val="0"/>
          <w:sz w:val="22"/>
          <w:szCs w:val="22"/>
        </w:rPr>
        <w:t>31</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p w:rsidR="00F07FB3" w:rsidRPr="0062291F" w:rsidRDefault="00F07FB3" w:rsidP="00F07FB3">
      <w:pPr>
        <w:rPr>
          <w:i/>
          <w:sz w:val="22"/>
          <w:szCs w:val="22"/>
        </w:rPr>
      </w:pPr>
    </w:p>
    <w:p w:rsidR="00224679" w:rsidRPr="001273D7" w:rsidRDefault="00F07FB3" w:rsidP="00224679">
      <w:pPr>
        <w:numPr>
          <w:ilvl w:val="0"/>
          <w:numId w:val="19"/>
        </w:numPr>
        <w:tabs>
          <w:tab w:val="left" w:pos="426"/>
        </w:tabs>
        <w:ind w:left="426" w:hanging="284"/>
        <w:rPr>
          <w:rFonts w:asciiTheme="minorHAnsi" w:hAnsiTheme="minorHAnsi"/>
          <w:b/>
          <w:sz w:val="22"/>
          <w:szCs w:val="22"/>
        </w:rPr>
      </w:pPr>
      <w:r w:rsidRPr="0062291F">
        <w:rPr>
          <w:rFonts w:ascii="Calibri" w:hAnsi="Calibri" w:cs="Calibri"/>
          <w:i/>
          <w:color w:val="000000"/>
          <w:sz w:val="20"/>
          <w:szCs w:val="20"/>
          <w:u w:val="single"/>
        </w:rPr>
        <w:t>Oferta dot. postępowania w trybie podstawowym pn.:</w:t>
      </w:r>
      <w:r w:rsidRPr="00370E58">
        <w:rPr>
          <w:rFonts w:ascii="Calibri" w:hAnsi="Calibri" w:cs="Calibri"/>
          <w:i/>
          <w:color w:val="000000"/>
          <w:sz w:val="20"/>
          <w:szCs w:val="20"/>
        </w:rPr>
        <w:t xml:space="preserve"> </w:t>
      </w:r>
    </w:p>
    <w:p w:rsidR="001273D7" w:rsidRPr="00224679" w:rsidRDefault="001273D7" w:rsidP="001273D7">
      <w:pPr>
        <w:tabs>
          <w:tab w:val="left" w:pos="426"/>
        </w:tabs>
        <w:ind w:left="426"/>
        <w:rPr>
          <w:rFonts w:asciiTheme="minorHAnsi" w:hAnsiTheme="minorHAnsi"/>
          <w:b/>
          <w:sz w:val="22"/>
          <w:szCs w:val="22"/>
        </w:rPr>
      </w:pPr>
    </w:p>
    <w:p w:rsidR="00257CA8" w:rsidRPr="00901560" w:rsidRDefault="002E0EAB" w:rsidP="00901560">
      <w:pPr>
        <w:pStyle w:val="Akapitzlist"/>
        <w:ind w:left="1134"/>
        <w:jc w:val="center"/>
        <w:rPr>
          <w:rFonts w:asciiTheme="minorHAnsi" w:hAnsiTheme="minorHAnsi"/>
          <w:b/>
          <w:sz w:val="22"/>
          <w:szCs w:val="22"/>
        </w:rPr>
      </w:pPr>
      <w:r>
        <w:rPr>
          <w:rFonts w:ascii="Calibri" w:hAnsi="Calibri" w:cs="Calibri"/>
          <w:b/>
          <w:sz w:val="22"/>
          <w:szCs w:val="22"/>
        </w:rPr>
        <w:t>Wykonanie strefy fitness oraz modernizacja placu zabaw w parku kolejarzy, ul. Poniatowskiego – Sudoła-Daszyńskiego oraz przy ul. Cieszyńskiego w Oleśnicy</w:t>
      </w:r>
    </w:p>
    <w:p w:rsidR="00F66BD9" w:rsidRPr="00136457" w:rsidRDefault="00F66BD9" w:rsidP="00224679">
      <w:pPr>
        <w:spacing w:line="276" w:lineRule="auto"/>
        <w:jc w:val="center"/>
        <w:rPr>
          <w:rFonts w:ascii="Calibri" w:hAnsi="Calibri"/>
          <w:bCs/>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F07FB3" w:rsidRPr="00653EE5" w:rsidTr="007C5F6C">
        <w:trPr>
          <w:jc w:val="center"/>
        </w:trPr>
        <w:tc>
          <w:tcPr>
            <w:tcW w:w="9162" w:type="dxa"/>
            <w:shd w:val="clear" w:color="auto" w:fill="BFBFBF"/>
          </w:tcPr>
          <w:p w:rsidR="00F07FB3" w:rsidRPr="00653EE5" w:rsidRDefault="00F07FB3" w:rsidP="007C5F6C">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F07FB3" w:rsidRPr="00D3548A" w:rsidRDefault="00F07FB3" w:rsidP="00F07FB3">
      <w:pPr>
        <w:shd w:val="clear" w:color="auto" w:fill="FFFFFF"/>
        <w:tabs>
          <w:tab w:val="left" w:pos="874"/>
          <w:tab w:val="left" w:pos="3261"/>
          <w:tab w:val="left" w:pos="6237"/>
        </w:tabs>
        <w:spacing w:line="480" w:lineRule="auto"/>
        <w:ind w:left="868"/>
        <w:rPr>
          <w:rFonts w:ascii="Calibri" w:hAnsi="Calibri" w:cs="Calibri"/>
          <w:bCs/>
          <w:color w:val="1F3864"/>
          <w:sz w:val="16"/>
          <w:szCs w:val="16"/>
        </w:rPr>
      </w:pP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color w:val="1F3864"/>
          <w:sz w:val="20"/>
          <w:szCs w:val="20"/>
        </w:rPr>
      </w:pPr>
      <w:r w:rsidRPr="00EF5CE8">
        <w:rPr>
          <w:rFonts w:ascii="Calibri" w:hAnsi="Calibri" w:cs="Calibri"/>
          <w:bCs/>
          <w:sz w:val="20"/>
          <w:szCs w:val="20"/>
        </w:rPr>
        <w:t xml:space="preserve">Nazwa Wykonawcy: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Siedziba Wykonawcy:</w:t>
      </w:r>
      <w:bookmarkStart w:id="0"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0"/>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r w:rsidR="00B4383D">
        <w:rPr>
          <w:rFonts w:ascii="Calibri" w:hAnsi="Calibri" w:cs="Calibri"/>
          <w:bCs/>
          <w:color w:val="1F3864"/>
          <w:sz w:val="20"/>
          <w:szCs w:val="20"/>
        </w:rPr>
        <w:t xml:space="preserve">, </w:t>
      </w:r>
      <w:r w:rsidR="00B4383D" w:rsidRPr="00B4383D">
        <w:rPr>
          <w:rFonts w:ascii="Calibri" w:hAnsi="Calibri" w:cs="Calibri"/>
          <w:bCs/>
          <w:i/>
          <w:color w:val="1F3864"/>
          <w:sz w:val="20"/>
          <w:szCs w:val="20"/>
        </w:rPr>
        <w:t>województwo</w:t>
      </w:r>
      <w:r w:rsidR="00B4383D">
        <w:rPr>
          <w:rFonts w:ascii="Calibri" w:hAnsi="Calibri" w:cs="Calibri"/>
          <w:bCs/>
          <w:color w:val="1F3864"/>
          <w:sz w:val="20"/>
          <w:szCs w:val="20"/>
        </w:rPr>
        <w:t xml:space="preserve"> ………………………</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NIP:</w:t>
      </w:r>
      <w:bookmarkStart w:id="1" w:name="Tekst83"/>
      <w:r w:rsidRPr="00EF5CE8">
        <w:rPr>
          <w:rFonts w:ascii="Calibri" w:hAnsi="Calibri" w:cs="Calibri"/>
          <w:bCs/>
          <w:sz w:val="20"/>
          <w:szCs w:val="20"/>
        </w:rPr>
        <w:t xml:space="preserve"> </w:t>
      </w:r>
      <w:bookmarkEnd w:id="1"/>
      <w:r w:rsidR="00D94CDD">
        <w:rPr>
          <w:rFonts w:ascii="Calibri" w:hAnsi="Calibri" w:cs="Calibri"/>
          <w:bCs/>
          <w:color w:val="1F3864"/>
          <w:sz w:val="20"/>
          <w:szCs w:val="20"/>
        </w:rPr>
        <w:t>……………..</w:t>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KRS: </w:t>
      </w:r>
      <w:r w:rsidR="00D94CDD">
        <w:rPr>
          <w:rFonts w:ascii="Calibri" w:hAnsi="Calibri" w:cs="Calibri"/>
          <w:bCs/>
          <w:color w:val="1F3864"/>
          <w:sz w:val="20"/>
          <w:szCs w:val="20"/>
        </w:rPr>
        <w:t>………………..</w:t>
      </w:r>
    </w:p>
    <w:p w:rsidR="00F07FB3" w:rsidRPr="00694BC5"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 xml:space="preserve">Osoba do kontaktów: </w:t>
      </w:r>
      <w:r w:rsidR="00D94CDD">
        <w:rPr>
          <w:rFonts w:ascii="Calibri" w:hAnsi="Calibri" w:cs="Calibri"/>
          <w:bCs/>
          <w:color w:val="1F3864"/>
          <w:sz w:val="20"/>
          <w:szCs w:val="20"/>
        </w:rPr>
        <w:t>…………….</w:t>
      </w:r>
      <w:r w:rsidRPr="00694BC5">
        <w:rPr>
          <w:rFonts w:ascii="Calibri" w:hAnsi="Calibri" w:cs="Calibri"/>
          <w:bCs/>
          <w:sz w:val="20"/>
          <w:szCs w:val="20"/>
        </w:rPr>
        <w:t xml:space="preserve">, Tel.: </w:t>
      </w:r>
      <w:r w:rsidR="00D94CDD">
        <w:rPr>
          <w:rFonts w:ascii="Calibri" w:hAnsi="Calibri" w:cs="Calibri"/>
          <w:bCs/>
          <w:color w:val="1F3864"/>
          <w:sz w:val="20"/>
          <w:szCs w:val="20"/>
        </w:rPr>
        <w:t>…………….</w:t>
      </w:r>
      <w:r w:rsidRPr="00694BC5">
        <w:rPr>
          <w:rFonts w:ascii="Calibri" w:hAnsi="Calibri" w:cs="Calibri"/>
          <w:bCs/>
          <w:sz w:val="20"/>
          <w:szCs w:val="20"/>
        </w:rPr>
        <w:t xml:space="preserve">, Mail: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numPr>
          <w:ilvl w:val="0"/>
          <w:numId w:val="1"/>
        </w:numPr>
        <w:shd w:val="clear" w:color="auto" w:fill="FFFFFF"/>
        <w:tabs>
          <w:tab w:val="left" w:pos="874"/>
          <w:tab w:val="left" w:pos="3261"/>
          <w:tab w:val="left" w:pos="6237"/>
        </w:tabs>
        <w:jc w:val="both"/>
        <w:rPr>
          <w:rFonts w:ascii="Calibri" w:hAnsi="Calibri"/>
          <w:bCs/>
          <w:sz w:val="20"/>
          <w:szCs w:val="20"/>
        </w:rPr>
      </w:pPr>
      <w:r>
        <w:rPr>
          <w:rFonts w:ascii="Calibri" w:hAnsi="Calibri"/>
          <w:bCs/>
          <w:sz w:val="20"/>
          <w:szCs w:val="20"/>
        </w:rPr>
        <w:t>KONSORCJUM (jeżeli dotyczy – wypełnić tyle razy, ilu jest konsorcjantów):</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 xml:space="preserve">Nazwa partnera: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25"/>
        <w:gridCol w:w="3243"/>
      </w:tblGrid>
      <w:tr w:rsidR="00F07FB3" w:rsidRPr="00EC3A0D" w:rsidTr="007C5F6C">
        <w:trPr>
          <w:trHeight w:val="551"/>
        </w:trPr>
        <w:tc>
          <w:tcPr>
            <w:tcW w:w="5529" w:type="dxa"/>
            <w:vAlign w:val="center"/>
          </w:tcPr>
          <w:p w:rsidR="00F07FB3" w:rsidRPr="00EC3A0D" w:rsidRDefault="00F07FB3" w:rsidP="006A7737">
            <w:pPr>
              <w:jc w:val="right"/>
              <w:rPr>
                <w:rFonts w:ascii="Calibri" w:hAnsi="Calibri" w:cs="Arial"/>
                <w:sz w:val="20"/>
                <w:szCs w:val="20"/>
              </w:rPr>
            </w:pPr>
            <w:r w:rsidRPr="00EC3A0D">
              <w:rPr>
                <w:rFonts w:ascii="Calibri" w:hAnsi="Calibri" w:cs="Arial"/>
                <w:b/>
                <w:sz w:val="20"/>
                <w:szCs w:val="20"/>
              </w:rPr>
              <w:t>CENA OFERTOWA BRUTTO</w:t>
            </w:r>
            <w:r w:rsidR="00901560">
              <w:rPr>
                <w:rFonts w:ascii="Calibri" w:hAnsi="Calibri" w:cs="Arial"/>
                <w:b/>
                <w:sz w:val="20"/>
                <w:szCs w:val="20"/>
              </w:rPr>
              <w:t xml:space="preserve"> ŁĄCZNIE</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gridSpan w:val="2"/>
            <w:vAlign w:val="center"/>
          </w:tcPr>
          <w:p w:rsidR="00F07FB3" w:rsidRPr="00EC3A0D" w:rsidRDefault="00F07FB3" w:rsidP="00224679">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Pr="00EC3A0D" w:rsidRDefault="007550CC" w:rsidP="006A7737">
            <w:pPr>
              <w:jc w:val="right"/>
              <w:rPr>
                <w:rFonts w:ascii="Calibri" w:hAnsi="Calibri" w:cs="Arial"/>
                <w:b/>
                <w:sz w:val="20"/>
                <w:szCs w:val="20"/>
              </w:rPr>
            </w:pPr>
            <w:r>
              <w:rPr>
                <w:rFonts w:ascii="Calibri" w:hAnsi="Calibri" w:cs="Arial"/>
                <w:b/>
                <w:sz w:val="20"/>
                <w:szCs w:val="20"/>
              </w:rPr>
              <w:t>CENA OFERTOWA NETTO</w:t>
            </w:r>
            <w:r w:rsidR="00901560">
              <w:rPr>
                <w:rFonts w:ascii="Calibri" w:hAnsi="Calibri" w:cs="Arial"/>
                <w:b/>
                <w:sz w:val="20"/>
                <w:szCs w:val="20"/>
              </w:rPr>
              <w:t xml:space="preserve"> ŁĄCZNIE</w:t>
            </w:r>
            <w:r>
              <w:rPr>
                <w:rFonts w:ascii="Calibri" w:hAnsi="Calibri" w:cs="Arial"/>
                <w:b/>
                <w:sz w:val="20"/>
                <w:szCs w:val="20"/>
              </w:rPr>
              <w:t>:</w:t>
            </w:r>
          </w:p>
        </w:tc>
        <w:tc>
          <w:tcPr>
            <w:tcW w:w="3668" w:type="dxa"/>
            <w:gridSpan w:val="2"/>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Default="007550CC" w:rsidP="006A7737">
            <w:pPr>
              <w:jc w:val="right"/>
              <w:rPr>
                <w:rFonts w:ascii="Calibri" w:hAnsi="Calibri" w:cs="Arial"/>
                <w:b/>
                <w:sz w:val="20"/>
                <w:szCs w:val="20"/>
              </w:rPr>
            </w:pPr>
            <w:r>
              <w:rPr>
                <w:rFonts w:ascii="Calibri" w:hAnsi="Calibri" w:cs="Arial"/>
                <w:b/>
                <w:sz w:val="20"/>
                <w:szCs w:val="20"/>
              </w:rPr>
              <w:t>PODATEK VAT …..%</w:t>
            </w:r>
          </w:p>
        </w:tc>
        <w:tc>
          <w:tcPr>
            <w:tcW w:w="3668" w:type="dxa"/>
            <w:gridSpan w:val="2"/>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F07FB3" w:rsidRPr="00EC3A0D" w:rsidTr="007C5F6C">
        <w:trPr>
          <w:trHeight w:val="582"/>
        </w:trPr>
        <w:tc>
          <w:tcPr>
            <w:tcW w:w="5529" w:type="dxa"/>
            <w:vAlign w:val="center"/>
          </w:tcPr>
          <w:p w:rsidR="00F07FB3" w:rsidRPr="00EC3A0D" w:rsidRDefault="00F07FB3" w:rsidP="00F66BD9">
            <w:pPr>
              <w:pStyle w:val="Tekstpodstawowy"/>
              <w:tabs>
                <w:tab w:val="left" w:pos="0"/>
              </w:tabs>
              <w:spacing w:line="276" w:lineRule="auto"/>
              <w:jc w:val="right"/>
              <w:rPr>
                <w:rFonts w:ascii="Calibri" w:hAnsi="Calibri"/>
                <w:b w:val="0"/>
                <w:sz w:val="20"/>
              </w:rPr>
            </w:pPr>
            <w:r w:rsidRPr="00EC3A0D">
              <w:rPr>
                <w:rFonts w:ascii="Calibri" w:hAnsi="Calibri"/>
                <w:b w:val="0"/>
                <w:sz w:val="20"/>
              </w:rPr>
              <w:t>Ofer</w:t>
            </w:r>
            <w:r w:rsidR="00F66BD9">
              <w:rPr>
                <w:rFonts w:ascii="Calibri" w:hAnsi="Calibri"/>
                <w:b w:val="0"/>
                <w:sz w:val="20"/>
              </w:rPr>
              <w:t>ujemy okres gwarancji i rękojmi</w:t>
            </w:r>
            <w:r w:rsidRPr="00EC3A0D">
              <w:rPr>
                <w:rFonts w:ascii="Calibri" w:hAnsi="Calibri"/>
                <w:b w:val="0"/>
                <w:sz w:val="20"/>
              </w:rPr>
              <w:t xml:space="preserve">: </w:t>
            </w:r>
          </w:p>
        </w:tc>
        <w:tc>
          <w:tcPr>
            <w:tcW w:w="3668" w:type="dxa"/>
            <w:gridSpan w:val="2"/>
            <w:vAlign w:val="center"/>
          </w:tcPr>
          <w:p w:rsidR="00F66BD9" w:rsidRPr="00F66BD9" w:rsidRDefault="00F07FB3" w:rsidP="00F66BD9">
            <w:pPr>
              <w:pStyle w:val="Bezodstpw"/>
              <w:spacing w:line="276" w:lineRule="auto"/>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00F66BD9">
              <w:rPr>
                <w:rFonts w:ascii="Calibri" w:hAnsi="Calibri"/>
                <w:b/>
                <w:sz w:val="20"/>
                <w:szCs w:val="20"/>
              </w:rPr>
              <w:t>MIESIĘCY/MIESIĄCE</w:t>
            </w:r>
          </w:p>
        </w:tc>
      </w:tr>
      <w:tr w:rsidR="00901560" w:rsidRPr="00EC3A0D" w:rsidTr="00C4623F">
        <w:trPr>
          <w:trHeight w:val="582"/>
        </w:trPr>
        <w:tc>
          <w:tcPr>
            <w:tcW w:w="9197" w:type="dxa"/>
            <w:gridSpan w:val="3"/>
            <w:vAlign w:val="center"/>
          </w:tcPr>
          <w:p w:rsidR="00901560" w:rsidRPr="00EC3A0D" w:rsidRDefault="00901560" w:rsidP="00F66BD9">
            <w:pPr>
              <w:pStyle w:val="Bezodstpw"/>
              <w:spacing w:line="276" w:lineRule="auto"/>
              <w:jc w:val="center"/>
              <w:rPr>
                <w:rFonts w:ascii="Calibri" w:hAnsi="Calibri" w:cs="Arial"/>
                <w:sz w:val="16"/>
                <w:szCs w:val="16"/>
              </w:rPr>
            </w:pPr>
            <w:r>
              <w:rPr>
                <w:rFonts w:ascii="Calibri" w:hAnsi="Calibri"/>
                <w:b/>
                <w:sz w:val="20"/>
              </w:rPr>
              <w:t>Cena ofertowa brutto łącznie składająca się z:</w:t>
            </w:r>
          </w:p>
        </w:tc>
      </w:tr>
      <w:tr w:rsidR="00901560" w:rsidRPr="00EC3A0D" w:rsidTr="004326E2">
        <w:trPr>
          <w:trHeight w:val="582"/>
        </w:trPr>
        <w:tc>
          <w:tcPr>
            <w:tcW w:w="5954" w:type="dxa"/>
            <w:gridSpan w:val="2"/>
            <w:vAlign w:val="center"/>
          </w:tcPr>
          <w:p w:rsidR="00901560" w:rsidRPr="00EC3A0D" w:rsidRDefault="004326E2" w:rsidP="004326E2">
            <w:pPr>
              <w:pStyle w:val="Tekstpodstawowy"/>
              <w:tabs>
                <w:tab w:val="left" w:pos="0"/>
              </w:tabs>
              <w:spacing w:line="276" w:lineRule="auto"/>
              <w:rPr>
                <w:rFonts w:ascii="Calibri" w:hAnsi="Calibri"/>
                <w:b w:val="0"/>
                <w:sz w:val="20"/>
              </w:rPr>
            </w:pPr>
            <w:r>
              <w:rPr>
                <w:rFonts w:ascii="Calibri" w:hAnsi="Calibri"/>
                <w:b w:val="0"/>
                <w:sz w:val="20"/>
              </w:rPr>
              <w:lastRenderedPageBreak/>
              <w:t>Ceny ofertowej brutto za wykonanie strefy fitness w Parku Kolejarzy</w:t>
            </w:r>
          </w:p>
        </w:tc>
        <w:tc>
          <w:tcPr>
            <w:tcW w:w="3243" w:type="dxa"/>
            <w:vAlign w:val="center"/>
          </w:tcPr>
          <w:p w:rsidR="00901560" w:rsidRPr="00EC3A0D" w:rsidRDefault="00901560" w:rsidP="00F66BD9">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901560" w:rsidRPr="00EC3A0D" w:rsidTr="004326E2">
        <w:trPr>
          <w:trHeight w:val="582"/>
        </w:trPr>
        <w:tc>
          <w:tcPr>
            <w:tcW w:w="5954" w:type="dxa"/>
            <w:gridSpan w:val="2"/>
            <w:vAlign w:val="center"/>
          </w:tcPr>
          <w:p w:rsidR="00901560" w:rsidRDefault="004326E2" w:rsidP="004326E2">
            <w:pPr>
              <w:pStyle w:val="Tekstpodstawowy"/>
              <w:tabs>
                <w:tab w:val="left" w:pos="0"/>
              </w:tabs>
              <w:spacing w:line="276" w:lineRule="auto"/>
              <w:rPr>
                <w:rFonts w:ascii="Calibri" w:hAnsi="Calibri"/>
                <w:b w:val="0"/>
                <w:sz w:val="20"/>
              </w:rPr>
            </w:pPr>
            <w:r>
              <w:rPr>
                <w:rFonts w:ascii="Calibri" w:hAnsi="Calibri"/>
                <w:b w:val="0"/>
                <w:sz w:val="20"/>
              </w:rPr>
              <w:t>Ceny ofertowej brutto za montaż urządzenia zabawowego w Parku Kolejarzy</w:t>
            </w:r>
          </w:p>
        </w:tc>
        <w:tc>
          <w:tcPr>
            <w:tcW w:w="3243" w:type="dxa"/>
            <w:vAlign w:val="center"/>
          </w:tcPr>
          <w:p w:rsidR="00901560" w:rsidRPr="00EC3A0D" w:rsidRDefault="00901560" w:rsidP="00F66BD9">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901560" w:rsidRPr="00EC3A0D" w:rsidTr="004326E2">
        <w:trPr>
          <w:trHeight w:val="582"/>
        </w:trPr>
        <w:tc>
          <w:tcPr>
            <w:tcW w:w="5954" w:type="dxa"/>
            <w:gridSpan w:val="2"/>
            <w:vAlign w:val="center"/>
          </w:tcPr>
          <w:p w:rsidR="00901560" w:rsidRDefault="004326E2" w:rsidP="004326E2">
            <w:pPr>
              <w:pStyle w:val="Tekstpodstawowy"/>
              <w:tabs>
                <w:tab w:val="left" w:pos="0"/>
              </w:tabs>
              <w:spacing w:line="276" w:lineRule="auto"/>
              <w:rPr>
                <w:rFonts w:ascii="Calibri" w:hAnsi="Calibri"/>
                <w:b w:val="0"/>
                <w:sz w:val="20"/>
              </w:rPr>
            </w:pPr>
            <w:r>
              <w:rPr>
                <w:rFonts w:ascii="Calibri" w:hAnsi="Calibri"/>
                <w:b w:val="0"/>
                <w:sz w:val="20"/>
              </w:rPr>
              <w:t xml:space="preserve">Ceny ofertowej brutto wymiana urządzenia – zjeżdżalni </w:t>
            </w:r>
            <w:r w:rsidR="006D043D">
              <w:rPr>
                <w:rFonts w:ascii="Calibri" w:hAnsi="Calibri"/>
                <w:b w:val="0"/>
                <w:sz w:val="20"/>
              </w:rPr>
              <w:br/>
              <w:t>przy ul. Cieszyńskiego</w:t>
            </w:r>
          </w:p>
        </w:tc>
        <w:tc>
          <w:tcPr>
            <w:tcW w:w="3243" w:type="dxa"/>
            <w:vAlign w:val="center"/>
          </w:tcPr>
          <w:p w:rsidR="00901560" w:rsidRPr="00EC3A0D" w:rsidRDefault="00901560" w:rsidP="00F66BD9">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bl>
    <w:p w:rsidR="00F07FB3" w:rsidRPr="00F15D83" w:rsidRDefault="00F07FB3" w:rsidP="00F07FB3">
      <w:pPr>
        <w:pStyle w:val="Akapitzlist"/>
        <w:spacing w:line="276" w:lineRule="auto"/>
        <w:ind w:left="284" w:hanging="426"/>
        <w:contextualSpacing/>
        <w:jc w:val="both"/>
        <w:rPr>
          <w:rFonts w:ascii="Verdana" w:hAnsi="Verdana" w:cs="Arial"/>
          <w:i/>
          <w:sz w:val="16"/>
          <w:szCs w:val="16"/>
        </w:rPr>
      </w:pPr>
      <w:r>
        <w:rPr>
          <w:rFonts w:ascii="Calibri" w:hAnsi="Calibri" w:cs="Arial"/>
          <w:snapToGrid w:val="0"/>
          <w:sz w:val="22"/>
          <w:szCs w:val="22"/>
        </w:rPr>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2"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2"/>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lastRenderedPageBreak/>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r w:rsidR="0062057A">
        <w:rPr>
          <w:rFonts w:ascii="Calibri" w:hAnsi="Calibri"/>
          <w:b/>
          <w:i/>
          <w:color w:val="FF0000"/>
        </w:rPr>
        <w:t>*</w:t>
      </w:r>
      <w:r w:rsidRPr="00224679">
        <w:rPr>
          <w:rFonts w:ascii="Calibri" w:hAnsi="Calibri"/>
          <w:b/>
          <w:i/>
          <w:color w:val="FF0000"/>
        </w:rPr>
        <w:t>)</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62057A" w:rsidRPr="00124444" w:rsidRDefault="0062057A" w:rsidP="0062057A">
      <w:pPr>
        <w:rPr>
          <w:rFonts w:ascii="Calibri" w:hAnsi="Calibri" w:cs="Arial"/>
          <w:snapToGrid w:val="0"/>
          <w:sz w:val="20"/>
          <w:szCs w:val="20"/>
        </w:rPr>
      </w:pPr>
      <w:r w:rsidRPr="00124444">
        <w:rPr>
          <w:rFonts w:ascii="Calibri" w:hAnsi="Calibri" w:cs="Arial"/>
          <w:snapToGrid w:val="0"/>
          <w:sz w:val="20"/>
          <w:szCs w:val="20"/>
        </w:rPr>
        <w:t>*podpis osobisty to zaawansowany podpis elektroniczny (https://www.gov.pl/web/e-dowod/podpis-osobisty)</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F61380">
        <w:rPr>
          <w:rFonts w:ascii="Calibri" w:hAnsi="Calibri" w:cs="Arial"/>
          <w:b/>
          <w:snapToGrid w:val="0"/>
          <w:color w:val="000000" w:themeColor="text1"/>
          <w:sz w:val="20"/>
          <w:szCs w:val="20"/>
        </w:rPr>
        <w:t>31</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w:t>
            </w:r>
            <w:r w:rsidR="00D01DEA">
              <w:rPr>
                <w:rFonts w:ascii="Calibri" w:hAnsi="Calibri" w:cs="Arial"/>
                <w:b/>
                <w:color w:val="000000"/>
                <w:sz w:val="20"/>
              </w:rPr>
              <w:t>ŁADANE NA PODSTAWIE ART. 125 pkt</w:t>
            </w:r>
            <w:r w:rsidRPr="00EC3A0D">
              <w:rPr>
                <w:rFonts w:ascii="Calibri" w:hAnsi="Calibri" w:cs="Arial"/>
                <w:b/>
                <w:color w:val="000000"/>
                <w:sz w:val="20"/>
              </w:rPr>
              <w:t xml:space="preserve">. 1 </w:t>
            </w:r>
            <w:proofErr w:type="spellStart"/>
            <w:r w:rsidRPr="00EC3A0D">
              <w:rPr>
                <w:rFonts w:ascii="Calibri" w:hAnsi="Calibri" w:cs="Arial"/>
                <w:b/>
                <w:color w:val="000000"/>
                <w:sz w:val="20"/>
              </w:rPr>
              <w:t>uPzp</w:t>
            </w:r>
            <w:proofErr w:type="spellEnd"/>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C57699" w:rsidRDefault="00C57699" w:rsidP="002E0EAB">
      <w:pPr>
        <w:pStyle w:val="Akapitzlist"/>
        <w:ind w:left="1134"/>
        <w:jc w:val="center"/>
        <w:rPr>
          <w:rFonts w:ascii="Calibri" w:hAnsi="Calibri" w:cs="Calibri"/>
          <w:b/>
          <w:sz w:val="22"/>
          <w:szCs w:val="22"/>
        </w:rPr>
      </w:pPr>
    </w:p>
    <w:p w:rsidR="002E0EAB" w:rsidRPr="00901560" w:rsidRDefault="002E0EAB" w:rsidP="00386151">
      <w:pPr>
        <w:pStyle w:val="Akapitzlist"/>
        <w:ind w:left="142"/>
        <w:jc w:val="center"/>
        <w:rPr>
          <w:rFonts w:asciiTheme="minorHAnsi" w:hAnsiTheme="minorHAnsi"/>
          <w:b/>
          <w:sz w:val="22"/>
          <w:szCs w:val="22"/>
        </w:rPr>
      </w:pPr>
      <w:r>
        <w:rPr>
          <w:rFonts w:ascii="Calibri" w:hAnsi="Calibri" w:cs="Calibri"/>
          <w:b/>
          <w:sz w:val="22"/>
          <w:szCs w:val="22"/>
        </w:rPr>
        <w:t>Wykonanie strefy fitness oraz modernizacja placu zabaw w parku kolejarzy, ul. Poniatowskiego – Sudoła-Daszyńskiego oraz przy ul. Cieszyńskiego w Oleśnicy</w:t>
      </w:r>
    </w:p>
    <w:p w:rsidR="00224679" w:rsidRDefault="00224679" w:rsidP="00224679">
      <w:pPr>
        <w:spacing w:line="276" w:lineRule="auto"/>
        <w:jc w:val="center"/>
        <w:rPr>
          <w:rFonts w:ascii="Calibri" w:hAnsi="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nie podlegam wykluczeniu z postępowania na podstawie art. 108 ust. 1 pkt 1-6 </w:t>
      </w:r>
      <w:proofErr w:type="spellStart"/>
      <w:r w:rsidRPr="00EC3A0D">
        <w:rPr>
          <w:rFonts w:ascii="Calibri" w:hAnsi="Calibri" w:cs="Arial"/>
          <w:sz w:val="20"/>
          <w:szCs w:val="20"/>
        </w:rPr>
        <w:t>uPzp</w:t>
      </w:r>
      <w:proofErr w:type="spellEnd"/>
      <w:r w:rsidRPr="00EC3A0D">
        <w:rPr>
          <w:rFonts w:ascii="Calibri" w:hAnsi="Calibri" w:cs="Arial"/>
          <w:sz w:val="20"/>
          <w:szCs w:val="20"/>
        </w:rPr>
        <w:t>.</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224679" w:rsidRDefault="00224679"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w:t>
      </w:r>
      <w:r w:rsidRPr="00EC3A0D">
        <w:rPr>
          <w:rFonts w:ascii="Calibri" w:hAnsi="Calibri" w:cs="Arial"/>
          <w:sz w:val="20"/>
          <w:szCs w:val="20"/>
        </w:rPr>
        <w:lastRenderedPageBreak/>
        <w:t xml:space="preserve">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3"/>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r w:rsidR="0062057A">
        <w:rPr>
          <w:rFonts w:ascii="Calibri" w:hAnsi="Calibri"/>
          <w:b/>
          <w:i/>
          <w:color w:val="FF0000"/>
          <w:u w:val="single"/>
        </w:rPr>
        <w:t>*</w:t>
      </w:r>
      <w:r w:rsidRPr="00224679">
        <w:rPr>
          <w:rFonts w:ascii="Calibri" w:hAnsi="Calibri"/>
          <w:b/>
          <w:i/>
          <w:color w:val="FF0000"/>
          <w:u w:val="single"/>
        </w:rPr>
        <w:t>)</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2057A" w:rsidRPr="00124444" w:rsidRDefault="0062057A" w:rsidP="0062057A">
      <w:pPr>
        <w:rPr>
          <w:rFonts w:ascii="Calibri" w:hAnsi="Calibri" w:cs="Arial"/>
          <w:snapToGrid w:val="0"/>
          <w:sz w:val="20"/>
          <w:szCs w:val="20"/>
        </w:rPr>
      </w:pPr>
      <w:r w:rsidRPr="00124444">
        <w:rPr>
          <w:rFonts w:ascii="Calibri" w:hAnsi="Calibri" w:cs="Arial"/>
          <w:snapToGrid w:val="0"/>
          <w:sz w:val="20"/>
          <w:szCs w:val="20"/>
        </w:rPr>
        <w:t>*podpis osobisty to zaawansowany podpis elektroniczny (https://www.gov.pl/web/e-dowod/podpis-osobisty)</w:t>
      </w: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C70BFC" w:rsidRDefault="00C70BFC" w:rsidP="00F07FB3">
      <w:pPr>
        <w:rPr>
          <w:rFonts w:ascii="Calibri" w:hAnsi="Calibri" w:cs="Arial"/>
          <w:b/>
          <w:snapToGrid w:val="0"/>
          <w:color w:val="000000"/>
          <w:sz w:val="20"/>
          <w:szCs w:val="20"/>
        </w:rPr>
      </w:pPr>
    </w:p>
    <w:p w:rsidR="00C70BFC" w:rsidRDefault="00C70BFC"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F26287">
        <w:rPr>
          <w:rFonts w:ascii="Calibri" w:hAnsi="Calibri" w:cs="Arial"/>
          <w:b/>
          <w:snapToGrid w:val="0"/>
          <w:color w:val="000000" w:themeColor="text1"/>
          <w:sz w:val="20"/>
          <w:szCs w:val="20"/>
        </w:rPr>
        <w:t>31</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582083" w:rsidRPr="00901560" w:rsidRDefault="00582083" w:rsidP="00582083">
      <w:pPr>
        <w:pStyle w:val="Akapitzlist"/>
        <w:ind w:left="1134"/>
        <w:jc w:val="center"/>
        <w:rPr>
          <w:rFonts w:asciiTheme="minorHAnsi" w:hAnsiTheme="minorHAnsi"/>
          <w:b/>
          <w:sz w:val="22"/>
          <w:szCs w:val="22"/>
        </w:rPr>
      </w:pPr>
      <w:r>
        <w:rPr>
          <w:rFonts w:ascii="Calibri" w:hAnsi="Calibri" w:cs="Calibri"/>
          <w:b/>
          <w:sz w:val="22"/>
          <w:szCs w:val="22"/>
        </w:rPr>
        <w:t>Wykonanie strefy fitness oraz modernizacja placu zabaw w parku kolejarzy, ul. Poniatowskiego – Sudoła-Daszyńskiego oraz przy ul. Cieszyńskiego w Oleśnicy</w:t>
      </w:r>
    </w:p>
    <w:p w:rsidR="00224679" w:rsidRPr="00224679" w:rsidRDefault="00224679" w:rsidP="001B26D3">
      <w:pPr>
        <w:pStyle w:val="Akapitzlist"/>
        <w:ind w:left="1146"/>
        <w:rPr>
          <w:rFonts w:asciiTheme="minorHAnsi" w:hAnsiTheme="minorHAnsi"/>
          <w:b/>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r w:rsidR="0025383E">
        <w:rPr>
          <w:rFonts w:ascii="Calibri" w:hAnsi="Calibri"/>
          <w:b/>
          <w:i/>
          <w:color w:val="FF0000"/>
        </w:rPr>
        <w:t>*</w:t>
      </w:r>
      <w:r w:rsidRPr="00224679">
        <w:rPr>
          <w:rFonts w:ascii="Calibri" w:hAnsi="Calibri"/>
          <w:b/>
          <w:i/>
          <w:color w:val="FF0000"/>
        </w:rPr>
        <w:t>)</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25383E" w:rsidRPr="00124444" w:rsidRDefault="0025383E" w:rsidP="0025383E">
      <w:pPr>
        <w:rPr>
          <w:rFonts w:ascii="Calibri" w:hAnsi="Calibri" w:cs="Arial"/>
          <w:snapToGrid w:val="0"/>
          <w:sz w:val="20"/>
          <w:szCs w:val="20"/>
        </w:rPr>
      </w:pPr>
      <w:r w:rsidRPr="00124444">
        <w:rPr>
          <w:rFonts w:ascii="Calibri" w:hAnsi="Calibri" w:cs="Arial"/>
          <w:snapToGrid w:val="0"/>
          <w:sz w:val="20"/>
          <w:szCs w:val="20"/>
        </w:rPr>
        <w:t>*podpis osobisty to zaawansowany podpis elektroniczny (https://www.gov.pl/web/e-dowod/podpis-osobisty)</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D6D44" w:rsidRDefault="00FD6D44" w:rsidP="00F07FB3">
      <w:pPr>
        <w:rPr>
          <w:rFonts w:ascii="Calibri" w:hAnsi="Calibri" w:cs="Arial"/>
          <w:b/>
          <w:snapToGrid w:val="0"/>
          <w:color w:val="000000"/>
          <w:sz w:val="20"/>
          <w:szCs w:val="20"/>
        </w:rPr>
      </w:pPr>
    </w:p>
    <w:p w:rsidR="00FD6D44" w:rsidRDefault="00FD6D44"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D81659">
        <w:rPr>
          <w:rFonts w:ascii="Calibri" w:hAnsi="Calibri" w:cs="Arial"/>
          <w:b/>
          <w:snapToGrid w:val="0"/>
          <w:color w:val="000000"/>
          <w:sz w:val="20"/>
          <w:szCs w:val="20"/>
        </w:rPr>
        <w:t>31.</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9000EE" w:rsidRPr="00901560" w:rsidRDefault="009000EE" w:rsidP="00BA6983">
      <w:pPr>
        <w:pStyle w:val="Akapitzlist"/>
        <w:ind w:left="142"/>
        <w:jc w:val="center"/>
        <w:rPr>
          <w:rFonts w:asciiTheme="minorHAnsi" w:hAnsiTheme="minorHAnsi"/>
          <w:b/>
          <w:sz w:val="22"/>
          <w:szCs w:val="22"/>
        </w:rPr>
      </w:pPr>
      <w:r>
        <w:rPr>
          <w:rFonts w:ascii="Calibri" w:hAnsi="Calibri" w:cs="Calibri"/>
          <w:b/>
          <w:sz w:val="22"/>
          <w:szCs w:val="22"/>
        </w:rPr>
        <w:t>Wykonanie strefy fitness oraz modernizacja placu zabaw w parku kolejarzy, ul. Poniatowskiego – Sudoła-Daszyńskiego oraz przy ul. Cieszyńskiego w Oleśnicy</w:t>
      </w:r>
    </w:p>
    <w:p w:rsidR="00224679" w:rsidRPr="00224679" w:rsidRDefault="00224679" w:rsidP="00224679">
      <w:pPr>
        <w:spacing w:line="276" w:lineRule="auto"/>
        <w:rPr>
          <w:rFonts w:ascii="Calibri" w:hAnsi="Calibri"/>
          <w:b/>
          <w:bCs/>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Pr="00EC3A0D">
        <w:rPr>
          <w:rFonts w:ascii="Calibri" w:hAnsi="Calibri"/>
          <w:sz w:val="20"/>
          <w:szCs w:val="20"/>
        </w:rPr>
        <w:t xml:space="preserve">art. 108 ust. 1 </w:t>
      </w:r>
      <w:proofErr w:type="spellStart"/>
      <w:r w:rsidRPr="00EC3A0D">
        <w:rPr>
          <w:rFonts w:ascii="Calibri" w:hAnsi="Calibri"/>
          <w:sz w:val="20"/>
          <w:szCs w:val="20"/>
        </w:rPr>
        <w:t>uPzp</w:t>
      </w:r>
      <w:proofErr w:type="spellEnd"/>
      <w:r w:rsidRPr="00EC3A0D">
        <w:rPr>
          <w:rFonts w:ascii="Calibri" w:hAnsi="Calibri"/>
          <w:sz w:val="20"/>
          <w:szCs w:val="20"/>
        </w:rPr>
        <w:t>.</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r w:rsidR="0025383E">
        <w:rPr>
          <w:rFonts w:ascii="Calibri" w:hAnsi="Calibri"/>
          <w:b/>
          <w:i/>
          <w:color w:val="FF0000"/>
        </w:rPr>
        <w:t>*</w:t>
      </w:r>
      <w:r w:rsidRPr="00224679">
        <w:rPr>
          <w:rFonts w:ascii="Calibri" w:hAnsi="Calibri"/>
          <w:b/>
          <w:i/>
          <w:color w:val="FF0000"/>
        </w:rPr>
        <w:t>)</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25383E" w:rsidRPr="00124444" w:rsidRDefault="0025383E" w:rsidP="0025383E">
      <w:pPr>
        <w:rPr>
          <w:rFonts w:ascii="Calibri" w:hAnsi="Calibri" w:cs="Arial"/>
          <w:snapToGrid w:val="0"/>
          <w:sz w:val="20"/>
          <w:szCs w:val="20"/>
        </w:rPr>
      </w:pPr>
      <w:r w:rsidRPr="00124444">
        <w:rPr>
          <w:rFonts w:ascii="Calibri" w:hAnsi="Calibri" w:cs="Arial"/>
          <w:snapToGrid w:val="0"/>
          <w:sz w:val="20"/>
          <w:szCs w:val="20"/>
        </w:rPr>
        <w:t>*podpis osobisty to zaawansowany podpis elektroniczny (https://www.gov.pl/web/e-dowod/podpis-osobisty)</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5C193C" w:rsidRDefault="005C193C" w:rsidP="00F07FB3">
      <w:pPr>
        <w:rPr>
          <w:rFonts w:ascii="Calibri" w:hAnsi="Calibri" w:cs="Arial"/>
          <w:b/>
          <w:snapToGrid w:val="0"/>
          <w:color w:val="000000"/>
          <w:sz w:val="20"/>
          <w:szCs w:val="20"/>
        </w:rPr>
      </w:pPr>
    </w:p>
    <w:p w:rsidR="005C193C" w:rsidRDefault="005C193C" w:rsidP="00F07FB3">
      <w:pPr>
        <w:rPr>
          <w:rFonts w:ascii="Calibri" w:hAnsi="Calibri" w:cs="Arial"/>
          <w:b/>
          <w:snapToGrid w:val="0"/>
          <w:color w:val="000000"/>
          <w:sz w:val="20"/>
          <w:szCs w:val="20"/>
        </w:rPr>
      </w:pPr>
    </w:p>
    <w:p w:rsidR="005C193C" w:rsidRPr="00EC3A0D" w:rsidRDefault="005C193C"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(MT.481.</w:t>
      </w:r>
      <w:r w:rsidR="00C2013E">
        <w:rPr>
          <w:rFonts w:ascii="Calibri" w:hAnsi="Calibri" w:cs="Arial"/>
          <w:b/>
          <w:snapToGrid w:val="0"/>
          <w:color w:val="000000"/>
          <w:sz w:val="20"/>
          <w:szCs w:val="20"/>
        </w:rPr>
        <w:t>31</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WYKAZ WYKONANYCH ROBÓT BUDOWLANYCH</w:t>
            </w:r>
          </w:p>
        </w:tc>
      </w:tr>
    </w:tbl>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sz w:val="20"/>
          <w:szCs w:val="20"/>
        </w:rPr>
      </w:pPr>
      <w:r w:rsidRPr="00EC3A0D">
        <w:rPr>
          <w:rFonts w:ascii="Calibri" w:hAnsi="Calibri"/>
          <w:sz w:val="20"/>
          <w:szCs w:val="20"/>
        </w:rPr>
        <w:t>Potwierdzających warunek udziału w postępowaniu, o którym mowa w rozdziale VI ust. 2 pkt 4 lit. a SWZ</w:t>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977"/>
        <w:gridCol w:w="2126"/>
        <w:gridCol w:w="1842"/>
      </w:tblGrid>
      <w:tr w:rsidR="00F07FB3" w:rsidRPr="00EC3A0D" w:rsidTr="007C5F6C">
        <w:trPr>
          <w:trHeight w:val="1607"/>
        </w:trPr>
        <w:tc>
          <w:tcPr>
            <w:tcW w:w="2127"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2977" w:type="dxa"/>
            <w:vAlign w:val="center"/>
          </w:tcPr>
          <w:p w:rsidR="00F07FB3" w:rsidRPr="00EC3A0D" w:rsidRDefault="00F07FB3" w:rsidP="007C5F6C">
            <w:pPr>
              <w:tabs>
                <w:tab w:val="left" w:pos="284"/>
              </w:tabs>
              <w:jc w:val="center"/>
              <w:rPr>
                <w:rFonts w:ascii="Calibri" w:hAnsi="Calibri" w:cs="Calibri"/>
                <w:bCs/>
                <w:sz w:val="20"/>
                <w:szCs w:val="20"/>
              </w:rPr>
            </w:pPr>
            <w:r w:rsidRPr="00EC3A0D">
              <w:rPr>
                <w:rFonts w:ascii="Calibri" w:hAnsi="Calibri" w:cs="Calibri"/>
                <w:bCs/>
                <w:sz w:val="20"/>
                <w:szCs w:val="20"/>
              </w:rPr>
              <w:t>Nazwa zamówienia</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Rodzaj wykonanych robót potwierdzających warunki określone przez Zamawiającego</w:t>
            </w:r>
          </w:p>
        </w:tc>
        <w:tc>
          <w:tcPr>
            <w:tcW w:w="2126" w:type="dxa"/>
            <w:vAlign w:val="center"/>
          </w:tcPr>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Wartość</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Brutto (PLN)</w:t>
            </w:r>
          </w:p>
          <w:p w:rsidR="00F07FB3" w:rsidRPr="00EC3A0D" w:rsidRDefault="00F07FB3" w:rsidP="007C5F6C">
            <w:pPr>
              <w:jc w:val="center"/>
              <w:rPr>
                <w:rFonts w:ascii="Calibri" w:hAnsi="Calibri" w:cs="Calibri"/>
                <w:bCs/>
                <w:sz w:val="20"/>
                <w:szCs w:val="20"/>
              </w:rPr>
            </w:pPr>
          </w:p>
          <w:p w:rsidR="00F07FB3" w:rsidRPr="00EC3A0D" w:rsidRDefault="00F07FB3" w:rsidP="007C5F6C">
            <w:pPr>
              <w:jc w:val="center"/>
              <w:rPr>
                <w:rFonts w:ascii="Calibri" w:hAnsi="Calibri" w:cs="Calibri"/>
                <w:bCs/>
                <w:sz w:val="20"/>
                <w:szCs w:val="20"/>
              </w:rPr>
            </w:pPr>
          </w:p>
        </w:tc>
        <w:tc>
          <w:tcPr>
            <w:tcW w:w="1842" w:type="dxa"/>
            <w:vAlign w:val="center"/>
          </w:tcPr>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Okres realizacji</w:t>
            </w:r>
          </w:p>
          <w:p w:rsidR="00F07FB3" w:rsidRPr="00EC3A0D" w:rsidRDefault="00F07FB3" w:rsidP="007C5F6C">
            <w:pPr>
              <w:jc w:val="center"/>
              <w:rPr>
                <w:rFonts w:ascii="Calibri" w:hAnsi="Calibri" w:cs="Calibri"/>
                <w:bCs/>
                <w:sz w:val="20"/>
                <w:szCs w:val="20"/>
              </w:rPr>
            </w:pPr>
            <w:r w:rsidRPr="00EC3A0D">
              <w:rPr>
                <w:rFonts w:ascii="Calibri" w:hAnsi="Calibri" w:cs="Calibri"/>
                <w:bCs/>
                <w:sz w:val="20"/>
                <w:szCs w:val="20"/>
              </w:rPr>
              <w:t>od....do.....</w:t>
            </w:r>
          </w:p>
          <w:p w:rsidR="00F07FB3" w:rsidRPr="00EC3A0D" w:rsidRDefault="00F07FB3" w:rsidP="007C5F6C">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F07FB3" w:rsidRPr="00EC3A0D" w:rsidTr="007C5F6C">
        <w:tc>
          <w:tcPr>
            <w:tcW w:w="212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1</w:t>
            </w:r>
          </w:p>
        </w:tc>
        <w:tc>
          <w:tcPr>
            <w:tcW w:w="2977"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2</w:t>
            </w:r>
          </w:p>
        </w:tc>
        <w:tc>
          <w:tcPr>
            <w:tcW w:w="2126"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3</w:t>
            </w:r>
          </w:p>
        </w:tc>
        <w:tc>
          <w:tcPr>
            <w:tcW w:w="1842" w:type="dxa"/>
          </w:tcPr>
          <w:p w:rsidR="00F07FB3" w:rsidRPr="00EC3A0D" w:rsidRDefault="00F07FB3" w:rsidP="007C5F6C">
            <w:pPr>
              <w:jc w:val="center"/>
              <w:rPr>
                <w:rFonts w:ascii="Calibri" w:hAnsi="Calibri" w:cs="Calibri"/>
                <w:sz w:val="20"/>
                <w:szCs w:val="20"/>
              </w:rPr>
            </w:pPr>
            <w:r w:rsidRPr="00EC3A0D">
              <w:rPr>
                <w:rFonts w:ascii="Calibri" w:hAnsi="Calibri" w:cs="Calibri"/>
                <w:b/>
                <w:sz w:val="20"/>
                <w:szCs w:val="20"/>
              </w:rPr>
              <w:t>4</w:t>
            </w:r>
          </w:p>
        </w:tc>
      </w:tr>
      <w:tr w:rsidR="00F07FB3" w:rsidRPr="00EC3A0D" w:rsidTr="007C5F6C">
        <w:trPr>
          <w:trHeight w:hRule="exact" w:val="1792"/>
        </w:trPr>
        <w:tc>
          <w:tcPr>
            <w:tcW w:w="2127" w:type="dxa"/>
          </w:tcPr>
          <w:p w:rsidR="00F07FB3" w:rsidRPr="00EC3A0D" w:rsidRDefault="00F07FB3" w:rsidP="007C5F6C">
            <w:pP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r>
      <w:tr w:rsidR="00F07FB3" w:rsidRPr="00EC3A0D" w:rsidTr="007C5F6C">
        <w:trPr>
          <w:trHeight w:val="1518"/>
        </w:trPr>
        <w:tc>
          <w:tcPr>
            <w:tcW w:w="212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977" w:type="dxa"/>
          </w:tcPr>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p w:rsidR="00F07FB3" w:rsidRPr="00EC3A0D" w:rsidRDefault="00F07FB3" w:rsidP="007C5F6C">
            <w:pPr>
              <w:jc w:val="center"/>
              <w:rPr>
                <w:rFonts w:ascii="Calibri" w:hAnsi="Calibri" w:cs="Calibri"/>
                <w:sz w:val="20"/>
                <w:szCs w:val="20"/>
              </w:rPr>
            </w:pPr>
          </w:p>
        </w:tc>
        <w:tc>
          <w:tcPr>
            <w:tcW w:w="2126" w:type="dxa"/>
          </w:tcPr>
          <w:p w:rsidR="00F07FB3" w:rsidRPr="00EC3A0D" w:rsidRDefault="00F07FB3" w:rsidP="007C5F6C">
            <w:pPr>
              <w:jc w:val="center"/>
              <w:rPr>
                <w:rFonts w:ascii="Calibri" w:hAnsi="Calibri" w:cs="Calibri"/>
                <w:sz w:val="20"/>
                <w:szCs w:val="20"/>
              </w:rPr>
            </w:pPr>
          </w:p>
        </w:tc>
        <w:tc>
          <w:tcPr>
            <w:tcW w:w="1842" w:type="dxa"/>
          </w:tcPr>
          <w:p w:rsidR="00F07FB3" w:rsidRPr="00EC3A0D" w:rsidRDefault="00F07FB3" w:rsidP="007C5F6C">
            <w:pPr>
              <w:jc w:val="center"/>
              <w:rPr>
                <w:rFonts w:ascii="Calibri" w:hAnsi="Calibri" w:cs="Calibri"/>
                <w:sz w:val="20"/>
                <w:szCs w:val="20"/>
              </w:rPr>
            </w:pP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Jeżeli wykonawca powołuje się na doświadczenie w realizacji robót budowlanych,  wykonywanych wspólnie </w:t>
      </w:r>
      <w:r w:rsidRPr="00EC3A0D">
        <w:rPr>
          <w:rFonts w:ascii="Calibri" w:hAnsi="Calibri"/>
          <w:sz w:val="20"/>
          <w:szCs w:val="20"/>
        </w:rPr>
        <w:br/>
        <w:t>z innymi Wykonawcami, wykaz dotyczy robót budowlanych, w których wykonaniu Wykonawca ten bezpośrednio uczestniczył.</w:t>
      </w:r>
    </w:p>
    <w:p w:rsidR="00F07FB3" w:rsidRPr="00EC3A0D" w:rsidRDefault="00F07FB3" w:rsidP="00F07FB3">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07FB3" w:rsidRPr="00EC3A0D" w:rsidRDefault="00F07FB3" w:rsidP="00F07FB3">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rsidR="00F07FB3" w:rsidRPr="00EC3A0D" w:rsidRDefault="00F07FB3" w:rsidP="00F07FB3">
      <w:pPr>
        <w:jc w:val="both"/>
        <w:rPr>
          <w:rFonts w:ascii="Calibri" w:hAnsi="Calibr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25383E" w:rsidRDefault="0025383E" w:rsidP="00F07FB3">
      <w:pPr>
        <w:jc w:val="both"/>
        <w:rPr>
          <w:rFonts w:ascii="Calibri" w:hAnsi="Calibri"/>
          <w:b/>
          <w:i/>
          <w:color w:val="FF0000"/>
        </w:rPr>
      </w:pPr>
    </w:p>
    <w:p w:rsidR="0025383E" w:rsidRPr="00124444" w:rsidRDefault="0025383E" w:rsidP="0025383E">
      <w:pPr>
        <w:rPr>
          <w:rFonts w:ascii="Calibri" w:hAnsi="Calibri" w:cs="Arial"/>
          <w:snapToGrid w:val="0"/>
          <w:sz w:val="20"/>
          <w:szCs w:val="20"/>
        </w:rPr>
      </w:pPr>
      <w:r w:rsidRPr="00124444">
        <w:rPr>
          <w:rFonts w:ascii="Calibri" w:hAnsi="Calibri" w:cs="Arial"/>
          <w:snapToGrid w:val="0"/>
          <w:sz w:val="20"/>
          <w:szCs w:val="20"/>
        </w:rPr>
        <w:t>*podpis osobisty to zaawansowany podpis elektroniczny (https://www.gov.pl/web/e-dowod/podpis-osobisty)</w:t>
      </w:r>
    </w:p>
    <w:p w:rsidR="0025383E" w:rsidRPr="00224679" w:rsidRDefault="0025383E" w:rsidP="00F07FB3">
      <w:pPr>
        <w:jc w:val="both"/>
        <w:rPr>
          <w:rFonts w:ascii="Calibri" w:hAnsi="Calibri"/>
          <w:b/>
          <w:i/>
          <w:color w:val="FF000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w:t>
      </w:r>
      <w:r w:rsidR="005E7713">
        <w:rPr>
          <w:rFonts w:ascii="Calibri" w:hAnsi="Calibri" w:cs="Arial"/>
          <w:b/>
          <w:snapToGrid w:val="0"/>
          <w:color w:val="000000"/>
          <w:sz w:val="20"/>
          <w:szCs w:val="20"/>
        </w:rPr>
        <w:t>31</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C55859" w:rsidRDefault="00C55859" w:rsidP="00C55859">
      <w:pPr>
        <w:pStyle w:val="Akapitzlist"/>
        <w:ind w:left="142"/>
        <w:jc w:val="center"/>
        <w:rPr>
          <w:rFonts w:ascii="Calibri" w:hAnsi="Calibri" w:cs="Calibri"/>
          <w:b/>
          <w:sz w:val="22"/>
          <w:szCs w:val="22"/>
        </w:rPr>
      </w:pPr>
    </w:p>
    <w:p w:rsidR="00C55859" w:rsidRPr="00901560" w:rsidRDefault="00C55859" w:rsidP="00C55859">
      <w:pPr>
        <w:pStyle w:val="Akapitzlist"/>
        <w:ind w:left="142"/>
        <w:jc w:val="center"/>
        <w:rPr>
          <w:rFonts w:asciiTheme="minorHAnsi" w:hAnsiTheme="minorHAnsi"/>
          <w:b/>
          <w:sz w:val="22"/>
          <w:szCs w:val="22"/>
        </w:rPr>
      </w:pPr>
      <w:r>
        <w:rPr>
          <w:rFonts w:ascii="Calibri" w:hAnsi="Calibri" w:cs="Calibri"/>
          <w:b/>
          <w:sz w:val="22"/>
          <w:szCs w:val="22"/>
        </w:rPr>
        <w:t>Wykonanie strefy fitness oraz modernizacja placu zabaw w parku kolejarzy, ul. Poniatowskiego – Sudoła-Daszyńskiego oraz przy ul. Cieszyńskiego w Oleśnicy</w:t>
      </w:r>
    </w:p>
    <w:p w:rsidR="00224679" w:rsidRPr="00224679" w:rsidRDefault="00224679" w:rsidP="005C193C">
      <w:pPr>
        <w:pStyle w:val="Akapitzlist"/>
        <w:ind w:left="1134"/>
        <w:rPr>
          <w:rFonts w:asciiTheme="minorHAnsi" w:hAnsiTheme="minorHAnsi"/>
          <w:b/>
          <w:sz w:val="20"/>
          <w:szCs w:val="20"/>
        </w:rPr>
      </w:pPr>
    </w:p>
    <w:p w:rsidR="00224679" w:rsidRPr="00224679" w:rsidRDefault="00224679" w:rsidP="00224679">
      <w:pPr>
        <w:spacing w:line="276" w:lineRule="auto"/>
        <w:rPr>
          <w:rFonts w:ascii="Calibri" w:hAnsi="Calibri"/>
          <w:b/>
          <w:bCs/>
          <w:sz w:val="20"/>
          <w:szCs w:val="20"/>
        </w:rPr>
      </w:pPr>
      <w:bookmarkStart w:id="4" w:name="_GoBack"/>
      <w:bookmarkEnd w:id="4"/>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r w:rsidR="0025383E">
        <w:rPr>
          <w:rFonts w:ascii="Calibri" w:hAnsi="Calibri"/>
          <w:b/>
          <w:bCs/>
          <w:i/>
          <w:iCs/>
          <w:color w:val="FF0000"/>
        </w:rPr>
        <w:t>*</w:t>
      </w:r>
      <w:r w:rsidRPr="00224679">
        <w:rPr>
          <w:rFonts w:ascii="Calibri" w:hAnsi="Calibri"/>
          <w:b/>
          <w:bCs/>
          <w:i/>
          <w:iCs/>
          <w:color w:val="FF0000"/>
        </w:rPr>
        <w:t>)</w:t>
      </w:r>
    </w:p>
    <w:p w:rsidR="00F07FB3" w:rsidRDefault="00F07FB3" w:rsidP="00F07FB3">
      <w:pPr>
        <w:jc w:val="both"/>
        <w:rPr>
          <w:rFonts w:ascii="Calibri" w:hAnsi="Calibri"/>
          <w:b/>
          <w:i/>
          <w:sz w:val="20"/>
          <w:szCs w:val="20"/>
        </w:rPr>
      </w:pPr>
    </w:p>
    <w:p w:rsidR="0025383E" w:rsidRDefault="0025383E" w:rsidP="00F07FB3">
      <w:pPr>
        <w:jc w:val="both"/>
        <w:rPr>
          <w:rFonts w:ascii="Calibri" w:hAnsi="Calibri"/>
          <w:b/>
          <w:i/>
          <w:sz w:val="20"/>
          <w:szCs w:val="20"/>
        </w:rPr>
      </w:pPr>
    </w:p>
    <w:p w:rsidR="0025383E" w:rsidRPr="00124444" w:rsidRDefault="0025383E" w:rsidP="0025383E">
      <w:pPr>
        <w:rPr>
          <w:rFonts w:ascii="Calibri" w:hAnsi="Calibri" w:cs="Arial"/>
          <w:snapToGrid w:val="0"/>
          <w:sz w:val="20"/>
          <w:szCs w:val="20"/>
        </w:rPr>
      </w:pPr>
      <w:r w:rsidRPr="00124444">
        <w:rPr>
          <w:rFonts w:ascii="Calibri" w:hAnsi="Calibri" w:cs="Arial"/>
          <w:snapToGrid w:val="0"/>
          <w:sz w:val="20"/>
          <w:szCs w:val="20"/>
        </w:rPr>
        <w:t>*podpis osobisty to zaawansowany podpis elektroniczny (https://www.gov.pl/web/e-dowod/podpis-osobisty)</w:t>
      </w:r>
    </w:p>
    <w:p w:rsidR="0025383E" w:rsidRPr="00EC3A0D" w:rsidRDefault="0025383E"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A33" w:rsidRDefault="00A75A33">
      <w:r>
        <w:separator/>
      </w:r>
    </w:p>
  </w:endnote>
  <w:endnote w:type="continuationSeparator" w:id="0">
    <w:p w:rsidR="00A75A33" w:rsidRDefault="00A7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C55859">
      <w:rPr>
        <w:rFonts w:ascii="Calibri" w:hAnsi="Calibri"/>
        <w:noProof/>
        <w:sz w:val="18"/>
        <w:szCs w:val="18"/>
      </w:rPr>
      <w:t>9</w:t>
    </w:r>
    <w:r w:rsidRPr="00F3723B">
      <w:rPr>
        <w:rFonts w:ascii="Calibri" w:hAnsi="Calibri"/>
        <w:sz w:val="18"/>
        <w:szCs w:val="18"/>
      </w:rPr>
      <w:fldChar w:fldCharType="end"/>
    </w:r>
  </w:p>
  <w:p w:rsidR="0029090D" w:rsidRPr="00BE5EDE" w:rsidRDefault="00A75A33"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A33" w:rsidRDefault="00A75A33">
      <w:r>
        <w:separator/>
      </w:r>
    </w:p>
  </w:footnote>
  <w:footnote w:type="continuationSeparator" w:id="0">
    <w:p w:rsidR="00A75A33" w:rsidRDefault="00A75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9">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9"/>
  </w:num>
  <w:num w:numId="5">
    <w:abstractNumId w:val="18"/>
  </w:num>
  <w:num w:numId="6">
    <w:abstractNumId w:val="9"/>
  </w:num>
  <w:num w:numId="7">
    <w:abstractNumId w:val="15"/>
  </w:num>
  <w:num w:numId="8">
    <w:abstractNumId w:val="5"/>
  </w:num>
  <w:num w:numId="9">
    <w:abstractNumId w:val="8"/>
  </w:num>
  <w:num w:numId="10">
    <w:abstractNumId w:val="17"/>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6659A"/>
    <w:rsid w:val="000B62A9"/>
    <w:rsid w:val="00107171"/>
    <w:rsid w:val="001118BB"/>
    <w:rsid w:val="001273D7"/>
    <w:rsid w:val="00136457"/>
    <w:rsid w:val="00170742"/>
    <w:rsid w:val="0017141B"/>
    <w:rsid w:val="001B26D3"/>
    <w:rsid w:val="00211FAC"/>
    <w:rsid w:val="00224679"/>
    <w:rsid w:val="0025383E"/>
    <w:rsid w:val="00257CA8"/>
    <w:rsid w:val="00262B4D"/>
    <w:rsid w:val="002A1116"/>
    <w:rsid w:val="002B4826"/>
    <w:rsid w:val="002D5F27"/>
    <w:rsid w:val="002E0EAB"/>
    <w:rsid w:val="00304D86"/>
    <w:rsid w:val="00386151"/>
    <w:rsid w:val="003E64BA"/>
    <w:rsid w:val="00415FF4"/>
    <w:rsid w:val="004326E2"/>
    <w:rsid w:val="00435D83"/>
    <w:rsid w:val="0043791F"/>
    <w:rsid w:val="004B55BB"/>
    <w:rsid w:val="00554186"/>
    <w:rsid w:val="0056548C"/>
    <w:rsid w:val="00582083"/>
    <w:rsid w:val="005C193C"/>
    <w:rsid w:val="005E7713"/>
    <w:rsid w:val="00617A5C"/>
    <w:rsid w:val="0062057A"/>
    <w:rsid w:val="006506EB"/>
    <w:rsid w:val="00681A30"/>
    <w:rsid w:val="00695B4E"/>
    <w:rsid w:val="006A7737"/>
    <w:rsid w:val="006D043D"/>
    <w:rsid w:val="00705243"/>
    <w:rsid w:val="00723C5C"/>
    <w:rsid w:val="00741563"/>
    <w:rsid w:val="007550CC"/>
    <w:rsid w:val="007927AB"/>
    <w:rsid w:val="00796AF8"/>
    <w:rsid w:val="007A2D45"/>
    <w:rsid w:val="008A38D4"/>
    <w:rsid w:val="009000EE"/>
    <w:rsid w:val="00900D41"/>
    <w:rsid w:val="00901560"/>
    <w:rsid w:val="00913380"/>
    <w:rsid w:val="009335EA"/>
    <w:rsid w:val="00965557"/>
    <w:rsid w:val="0096704B"/>
    <w:rsid w:val="009E470E"/>
    <w:rsid w:val="00A0510F"/>
    <w:rsid w:val="00A075A8"/>
    <w:rsid w:val="00A3127C"/>
    <w:rsid w:val="00A3232B"/>
    <w:rsid w:val="00A75A33"/>
    <w:rsid w:val="00A8663B"/>
    <w:rsid w:val="00AB778F"/>
    <w:rsid w:val="00AE5BDB"/>
    <w:rsid w:val="00AF3DE0"/>
    <w:rsid w:val="00B03C23"/>
    <w:rsid w:val="00B108DB"/>
    <w:rsid w:val="00B4383D"/>
    <w:rsid w:val="00B55F29"/>
    <w:rsid w:val="00BA6983"/>
    <w:rsid w:val="00C2013E"/>
    <w:rsid w:val="00C55859"/>
    <w:rsid w:val="00C57699"/>
    <w:rsid w:val="00C70BFC"/>
    <w:rsid w:val="00C7781A"/>
    <w:rsid w:val="00C9079E"/>
    <w:rsid w:val="00CA5D7D"/>
    <w:rsid w:val="00D01DEA"/>
    <w:rsid w:val="00D5278A"/>
    <w:rsid w:val="00D81659"/>
    <w:rsid w:val="00D94CDD"/>
    <w:rsid w:val="00DD6C5A"/>
    <w:rsid w:val="00E010B2"/>
    <w:rsid w:val="00E06CD1"/>
    <w:rsid w:val="00EC4A42"/>
    <w:rsid w:val="00EE0F5B"/>
    <w:rsid w:val="00F07FB3"/>
    <w:rsid w:val="00F26287"/>
    <w:rsid w:val="00F51886"/>
    <w:rsid w:val="00F61380"/>
    <w:rsid w:val="00F627D8"/>
    <w:rsid w:val="00F66BD9"/>
    <w:rsid w:val="00FB2121"/>
    <w:rsid w:val="00FC32CD"/>
    <w:rsid w:val="00FD6D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2920</Words>
  <Characters>17525</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24</cp:revision>
  <dcterms:created xsi:type="dcterms:W3CDTF">2021-06-09T08:03:00Z</dcterms:created>
  <dcterms:modified xsi:type="dcterms:W3CDTF">2021-09-30T06:37:00Z</dcterms:modified>
</cp:coreProperties>
</file>