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397B04">
        <w:rPr>
          <w:rFonts w:ascii="Arial" w:hAnsi="Arial" w:cs="Arial"/>
          <w:sz w:val="20"/>
          <w:szCs w:val="20"/>
        </w:rPr>
        <w:t>7</w:t>
      </w:r>
      <w:r w:rsidRPr="00985AE5">
        <w:rPr>
          <w:rFonts w:ascii="Arial" w:hAnsi="Arial" w:cs="Arial"/>
          <w:sz w:val="20"/>
          <w:szCs w:val="20"/>
        </w:rPr>
        <w:t>.</w:t>
      </w:r>
      <w:r w:rsidR="002D5410">
        <w:rPr>
          <w:rFonts w:ascii="Arial" w:hAnsi="Arial" w:cs="Arial"/>
          <w:sz w:val="20"/>
          <w:szCs w:val="20"/>
        </w:rPr>
        <w:t>2021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3B0365" w:rsidRPr="003B0365">
        <w:rPr>
          <w:rFonts w:ascii="Arial" w:hAnsi="Arial" w:cs="Arial"/>
          <w:b/>
          <w:sz w:val="20"/>
          <w:szCs w:val="20"/>
        </w:rPr>
        <w:t>Dostawa kruszywa łamanego do Leśnictw Nadleśnictwa Prudnik</w:t>
      </w:r>
      <w:r w:rsidRPr="00985AE5">
        <w:rPr>
          <w:rFonts w:ascii="Arial" w:hAnsi="Arial" w:cs="Arial"/>
          <w:b/>
          <w:sz w:val="20"/>
          <w:szCs w:val="20"/>
        </w:rPr>
        <w:t>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86" w:rsidRDefault="00827786" w:rsidP="0038231F">
      <w:pPr>
        <w:spacing w:after="0" w:line="240" w:lineRule="auto"/>
      </w:pPr>
      <w:r>
        <w:separator/>
      </w:r>
    </w:p>
  </w:endnote>
  <w:endnote w:type="continuationSeparator" w:id="0">
    <w:p w:rsidR="00827786" w:rsidRDefault="008277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86" w:rsidRDefault="00827786" w:rsidP="0038231F">
      <w:pPr>
        <w:spacing w:after="0" w:line="240" w:lineRule="auto"/>
      </w:pPr>
      <w:r>
        <w:separator/>
      </w:r>
    </w:p>
  </w:footnote>
  <w:footnote w:type="continuationSeparator" w:id="0">
    <w:p w:rsidR="00827786" w:rsidRDefault="008277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313417"/>
    <w:rsid w:val="00313911"/>
    <w:rsid w:val="00333209"/>
    <w:rsid w:val="00337073"/>
    <w:rsid w:val="00346E7A"/>
    <w:rsid w:val="00350CD9"/>
    <w:rsid w:val="00351F8A"/>
    <w:rsid w:val="00364235"/>
    <w:rsid w:val="0038231F"/>
    <w:rsid w:val="00397B04"/>
    <w:rsid w:val="003B0365"/>
    <w:rsid w:val="003B2070"/>
    <w:rsid w:val="003B214C"/>
    <w:rsid w:val="003B7238"/>
    <w:rsid w:val="003C3B64"/>
    <w:rsid w:val="003E2CB4"/>
    <w:rsid w:val="003F024C"/>
    <w:rsid w:val="00402097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20990"/>
    <w:rsid w:val="005641F0"/>
    <w:rsid w:val="005C39CA"/>
    <w:rsid w:val="005E176A"/>
    <w:rsid w:val="00600F39"/>
    <w:rsid w:val="00604EB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D5B61"/>
    <w:rsid w:val="007E2F69"/>
    <w:rsid w:val="00804F07"/>
    <w:rsid w:val="00825A09"/>
    <w:rsid w:val="00827786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75E"/>
    <w:rsid w:val="00C4103F"/>
    <w:rsid w:val="00C4438C"/>
    <w:rsid w:val="00C57DEB"/>
    <w:rsid w:val="00C81012"/>
    <w:rsid w:val="00CB4008"/>
    <w:rsid w:val="00CD4499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4D6E"/>
  <w15:docId w15:val="{FDCE6AFD-33AF-4558-9FEC-34A0D9A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641A-344C-46E0-823A-C001F762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4</cp:revision>
  <cp:lastPrinted>2016-07-25T14:02:00Z</cp:lastPrinted>
  <dcterms:created xsi:type="dcterms:W3CDTF">2021-09-23T08:03:00Z</dcterms:created>
  <dcterms:modified xsi:type="dcterms:W3CDTF">2021-10-19T10:32:00Z</dcterms:modified>
</cp:coreProperties>
</file>