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07DD7" w14:textId="0E2E088D" w:rsidR="00012E8D" w:rsidRDefault="007E30C7" w:rsidP="006205C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>PREDKLADANIE PONÚK</w:t>
      </w:r>
    </w:p>
    <w:p w14:paraId="07B4011E" w14:textId="57018D05" w:rsidR="00EE5F16" w:rsidRPr="00012E8D" w:rsidRDefault="00C27762" w:rsidP="006205CF">
      <w:pPr>
        <w:spacing w:after="120"/>
        <w:jc w:val="center"/>
        <w:rPr>
          <w:rFonts w:asciiTheme="minorHAnsi" w:hAnsiTheme="minorHAnsi" w:cstheme="minorHAnsi"/>
        </w:rPr>
      </w:pPr>
      <w:r w:rsidRPr="00C27762">
        <w:rPr>
          <w:rFonts w:asciiTheme="minorHAnsi" w:hAnsiTheme="minorHAnsi" w:cstheme="minorHAnsi"/>
          <w:sz w:val="22"/>
          <w:szCs w:val="22"/>
        </w:rPr>
        <w:t>realizovaná postupom zadávania zákazky s nízkou hodnotou podľa § 117</w:t>
      </w:r>
      <w:r w:rsidR="000472CC"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472CC"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012E8D">
        <w:rPr>
          <w:rFonts w:asciiTheme="minorHAnsi" w:hAnsiTheme="minorHAnsi" w:cstheme="minorHAnsi"/>
          <w:sz w:val="22"/>
          <w:szCs w:val="22"/>
        </w:rPr>
        <w:tab/>
      </w:r>
      <w:r w:rsidR="00012E8D">
        <w:rPr>
          <w:rFonts w:asciiTheme="minorHAnsi" w:hAnsiTheme="minorHAnsi" w:cstheme="minorHAnsi"/>
          <w:sz w:val="22"/>
          <w:szCs w:val="22"/>
        </w:rPr>
        <w:tab/>
      </w:r>
      <w:r w:rsidR="00F331A9" w:rsidRPr="00B52A5B">
        <w:rPr>
          <w:rFonts w:asciiTheme="minorHAnsi" w:hAnsiTheme="minorHAnsi" w:cstheme="minorHAnsi"/>
          <w:sz w:val="22"/>
          <w:szCs w:val="22"/>
        </w:rPr>
        <w:t>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="000472CC"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A0442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0FEC1146" w14:textId="017C1E6C" w:rsidR="0011056B" w:rsidRPr="00B52A5B" w:rsidRDefault="00F331A9" w:rsidP="00D171D7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D171D7">
        <w:rPr>
          <w:rFonts w:asciiTheme="minorHAnsi" w:hAnsiTheme="minorHAnsi" w:cstheme="minorHAnsi"/>
          <w:color w:val="000000"/>
          <w:sz w:val="22"/>
          <w:szCs w:val="22"/>
        </w:rPr>
        <w:t xml:space="preserve">Riaditeľ: </w:t>
      </w:r>
      <w:r w:rsidR="00C27762">
        <w:rPr>
          <w:rFonts w:asciiTheme="minorHAnsi" w:hAnsiTheme="minorHAnsi" w:cstheme="minorHAnsi"/>
          <w:color w:val="000000"/>
          <w:sz w:val="22"/>
          <w:szCs w:val="22"/>
        </w:rPr>
        <w:t>Ing. Martin Hromádka P</w:t>
      </w:r>
      <w:r w:rsidR="00E7734A">
        <w:rPr>
          <w:rFonts w:asciiTheme="minorHAnsi" w:hAnsiTheme="minorHAnsi" w:cstheme="minorHAnsi"/>
          <w:color w:val="000000"/>
          <w:sz w:val="22"/>
          <w:szCs w:val="22"/>
        </w:rPr>
        <w:t>hD</w:t>
      </w:r>
      <w:r w:rsidR="00C2776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Pastírová </w:t>
      </w:r>
    </w:p>
    <w:p w14:paraId="47FE6944" w14:textId="78EA6280" w:rsidR="00BC17F9" w:rsidRPr="00B52A5B" w:rsidRDefault="00BC17F9" w:rsidP="00E06470">
      <w:pPr>
        <w:tabs>
          <w:tab w:val="left" w:pos="284"/>
          <w:tab w:val="left" w:pos="426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06470">
      <w:pPr>
        <w:tabs>
          <w:tab w:val="left" w:pos="284"/>
          <w:tab w:val="left" w:pos="426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8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48BF97BE" w:rsidR="00EE5F16" w:rsidRDefault="00B87571" w:rsidP="00E06470">
      <w:pPr>
        <w:tabs>
          <w:tab w:val="left" w:pos="284"/>
          <w:tab w:val="left" w:pos="426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792D2624" w14:textId="77777777" w:rsidR="00A0442B" w:rsidRPr="00B52A5B" w:rsidRDefault="00A0442B" w:rsidP="00E06470">
      <w:pPr>
        <w:tabs>
          <w:tab w:val="left" w:pos="284"/>
          <w:tab w:val="left" w:pos="426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A0442B" w:rsidRDefault="00965387" w:rsidP="00A0442B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6C4515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6C4515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6B738363" w14:textId="360F090C" w:rsidR="00E36721" w:rsidRDefault="00C27762" w:rsidP="00A0442B">
      <w:pPr>
        <w:ind w:left="284" w:right="27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C4515">
        <w:rPr>
          <w:rFonts w:asciiTheme="minorHAnsi" w:eastAsia="Arial" w:hAnsiTheme="minorHAnsi" w:cstheme="minorHAnsi"/>
          <w:sz w:val="22"/>
          <w:szCs w:val="22"/>
        </w:rPr>
        <w:t>3.1. Predmetom zákazky je pravidelné zabezpečovanie dodávok potravín</w:t>
      </w:r>
      <w:r w:rsidR="009239AC">
        <w:rPr>
          <w:rFonts w:asciiTheme="minorHAnsi" w:eastAsia="Arial" w:hAnsiTheme="minorHAnsi" w:cstheme="minorHAnsi"/>
          <w:sz w:val="22"/>
          <w:szCs w:val="22"/>
        </w:rPr>
        <w:t xml:space="preserve"> pre PNPP </w:t>
      </w:r>
      <w:r w:rsidRPr="006C4515">
        <w:rPr>
          <w:rFonts w:asciiTheme="minorHAnsi" w:eastAsia="Arial" w:hAnsiTheme="minorHAnsi" w:cstheme="minorHAnsi"/>
          <w:sz w:val="22"/>
          <w:szCs w:val="22"/>
        </w:rPr>
        <w:t xml:space="preserve">vrátane dopravy a vyloženie tovaru na určené miesto. </w:t>
      </w:r>
    </w:p>
    <w:p w14:paraId="1A687B80" w14:textId="249B0DF7" w:rsidR="00C27762" w:rsidRPr="00A0442B" w:rsidRDefault="00C27762" w:rsidP="00A0442B">
      <w:pPr>
        <w:ind w:left="284" w:right="27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C4515">
        <w:rPr>
          <w:rFonts w:asciiTheme="minorHAnsi" w:eastAsia="Arial" w:hAnsiTheme="minorHAnsi" w:cstheme="minorHAnsi"/>
          <w:sz w:val="22"/>
          <w:szCs w:val="22"/>
          <w:u w:val="single"/>
        </w:rPr>
        <w:t>Zákazka je rozdelená na osem samostatných častí</w:t>
      </w:r>
      <w:r w:rsidRPr="006C4515">
        <w:rPr>
          <w:rFonts w:asciiTheme="minorHAnsi" w:eastAsia="Arial" w:hAnsiTheme="minorHAnsi" w:cstheme="minorHAnsi"/>
          <w:sz w:val="22"/>
          <w:szCs w:val="22"/>
        </w:rPr>
        <w:t>:</w:t>
      </w:r>
    </w:p>
    <w:p w14:paraId="4B11BBA6" w14:textId="2AFC73C5" w:rsidR="004E68EE" w:rsidRPr="006C4515" w:rsidRDefault="00C27762" w:rsidP="00E06470">
      <w:pPr>
        <w:ind w:left="284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ab/>
        <w:t xml:space="preserve">1. </w:t>
      </w:r>
      <w:r w:rsidR="004E68EE" w:rsidRPr="006C4515">
        <w:rPr>
          <w:rFonts w:asciiTheme="minorHAnsi" w:hAnsiTheme="minorHAnsi" w:cstheme="minorHAnsi"/>
          <w:b/>
          <w:sz w:val="22"/>
          <w:szCs w:val="22"/>
        </w:rPr>
        <w:t>Zemiaky čistené</w:t>
      </w:r>
    </w:p>
    <w:p w14:paraId="052A54CB" w14:textId="7B5BB77A" w:rsidR="004E68EE" w:rsidRPr="006C4515" w:rsidRDefault="00C27762" w:rsidP="004E68EE">
      <w:pPr>
        <w:ind w:left="284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ab/>
        <w:t xml:space="preserve">2. </w:t>
      </w:r>
      <w:r w:rsidR="004E68EE" w:rsidRPr="006C4515">
        <w:rPr>
          <w:rFonts w:asciiTheme="minorHAnsi" w:hAnsiTheme="minorHAnsi" w:cstheme="minorHAnsi"/>
          <w:b/>
          <w:sz w:val="22"/>
          <w:szCs w:val="22"/>
        </w:rPr>
        <w:t>Mlieko a mliečne výrobky</w:t>
      </w:r>
    </w:p>
    <w:p w14:paraId="04403312" w14:textId="43890A44" w:rsidR="00C27762" w:rsidRPr="006C4515" w:rsidRDefault="00C27762" w:rsidP="004E68EE">
      <w:pPr>
        <w:ind w:left="284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ab/>
        <w:t xml:space="preserve">3. </w:t>
      </w:r>
      <w:r w:rsidR="004E68EE" w:rsidRPr="006C4515">
        <w:rPr>
          <w:rFonts w:asciiTheme="minorHAnsi" w:hAnsiTheme="minorHAnsi" w:cstheme="minorHAnsi"/>
          <w:b/>
          <w:sz w:val="22"/>
          <w:szCs w:val="22"/>
        </w:rPr>
        <w:t>Ovocie a zelenina</w:t>
      </w:r>
    </w:p>
    <w:p w14:paraId="78C5A507" w14:textId="71C977F4" w:rsidR="004E68EE" w:rsidRPr="006C4515" w:rsidRDefault="00C27762" w:rsidP="004E68EE">
      <w:pPr>
        <w:ind w:left="284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ab/>
      </w:r>
      <w:r w:rsidR="004E68EE" w:rsidRPr="006C4515">
        <w:rPr>
          <w:rFonts w:asciiTheme="minorHAnsi" w:hAnsiTheme="minorHAnsi" w:cstheme="minorHAnsi"/>
          <w:b/>
          <w:sz w:val="22"/>
          <w:szCs w:val="22"/>
        </w:rPr>
        <w:t xml:space="preserve">4. Mrazené potraviny </w:t>
      </w:r>
    </w:p>
    <w:p w14:paraId="243F4680" w14:textId="24DB2E13" w:rsidR="004E68EE" w:rsidRPr="006C4515" w:rsidRDefault="00C27762" w:rsidP="004E68EE">
      <w:pPr>
        <w:ind w:left="284" w:firstLine="424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 xml:space="preserve">5. </w:t>
      </w:r>
      <w:r w:rsidR="00574C24">
        <w:rPr>
          <w:rFonts w:asciiTheme="minorHAnsi" w:hAnsiTheme="minorHAnsi" w:cstheme="minorHAnsi"/>
          <w:b/>
          <w:sz w:val="22"/>
          <w:szCs w:val="22"/>
        </w:rPr>
        <w:t>Základné a dlhodobo skladovateľné potraviny</w:t>
      </w:r>
    </w:p>
    <w:p w14:paraId="36AE636E" w14:textId="5F17DA6A" w:rsidR="00C27762" w:rsidRPr="006C4515" w:rsidRDefault="00C27762" w:rsidP="004E68EE">
      <w:pPr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="004E68EE" w:rsidRPr="006C4515">
        <w:rPr>
          <w:rFonts w:asciiTheme="minorHAnsi" w:hAnsiTheme="minorHAnsi" w:cstheme="minorHAnsi"/>
          <w:b/>
          <w:sz w:val="22"/>
          <w:szCs w:val="22"/>
        </w:rPr>
        <w:t xml:space="preserve">Chlieb </w:t>
      </w:r>
      <w:r w:rsidR="00F66F10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4E68EE" w:rsidRPr="006C4515">
        <w:rPr>
          <w:rFonts w:asciiTheme="minorHAnsi" w:hAnsiTheme="minorHAnsi" w:cstheme="minorHAnsi"/>
          <w:b/>
          <w:sz w:val="22"/>
          <w:szCs w:val="22"/>
        </w:rPr>
        <w:t>pečivo</w:t>
      </w:r>
    </w:p>
    <w:p w14:paraId="5B294C20" w14:textId="623C6F5C" w:rsidR="00C27762" w:rsidRPr="006C4515" w:rsidRDefault="00C27762" w:rsidP="00E06470">
      <w:pPr>
        <w:ind w:left="284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ab/>
        <w:t>7. Mäso</w:t>
      </w:r>
      <w:r w:rsidR="004E68EE" w:rsidRPr="006C4515">
        <w:rPr>
          <w:rFonts w:asciiTheme="minorHAnsi" w:hAnsiTheme="minorHAnsi" w:cstheme="minorHAnsi"/>
          <w:b/>
          <w:sz w:val="22"/>
          <w:szCs w:val="22"/>
        </w:rPr>
        <w:t xml:space="preserve"> a mäso</w:t>
      </w:r>
      <w:r w:rsidRPr="006C4515">
        <w:rPr>
          <w:rFonts w:asciiTheme="minorHAnsi" w:hAnsiTheme="minorHAnsi" w:cstheme="minorHAnsi"/>
          <w:b/>
          <w:sz w:val="22"/>
          <w:szCs w:val="22"/>
        </w:rPr>
        <w:t>vé výrobky</w:t>
      </w:r>
    </w:p>
    <w:p w14:paraId="276AEABE" w14:textId="08D090DB" w:rsidR="00C27762" w:rsidRPr="00A0442B" w:rsidRDefault="00C27762" w:rsidP="00A0442B">
      <w:pPr>
        <w:ind w:left="284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ab/>
      </w:r>
      <w:r w:rsidR="004E68EE" w:rsidRPr="006C4515">
        <w:rPr>
          <w:rFonts w:asciiTheme="minorHAnsi" w:hAnsiTheme="minorHAnsi" w:cstheme="minorHAnsi"/>
          <w:b/>
          <w:sz w:val="22"/>
          <w:szCs w:val="22"/>
        </w:rPr>
        <w:t>8</w:t>
      </w:r>
      <w:r w:rsidRPr="006C4515">
        <w:rPr>
          <w:rFonts w:asciiTheme="minorHAnsi" w:hAnsiTheme="minorHAnsi" w:cstheme="minorHAnsi"/>
          <w:b/>
          <w:sz w:val="22"/>
          <w:szCs w:val="22"/>
        </w:rPr>
        <w:t>.</w:t>
      </w:r>
      <w:r w:rsidR="004E68EE" w:rsidRPr="006C4515">
        <w:rPr>
          <w:rFonts w:asciiTheme="minorHAnsi" w:hAnsiTheme="minorHAnsi" w:cstheme="minorHAnsi"/>
          <w:b/>
          <w:sz w:val="22"/>
          <w:szCs w:val="22"/>
        </w:rPr>
        <w:t xml:space="preserve"> Slepačie vajcia</w:t>
      </w:r>
    </w:p>
    <w:p w14:paraId="73078A31" w14:textId="3315C2A3" w:rsidR="00C27762" w:rsidRPr="006C4515" w:rsidRDefault="00C27762" w:rsidP="00E06470">
      <w:pPr>
        <w:tabs>
          <w:tab w:val="left" w:pos="426"/>
        </w:tabs>
        <w:ind w:left="284"/>
        <w:rPr>
          <w:rFonts w:asciiTheme="minorHAnsi" w:eastAsia="Arial" w:hAnsiTheme="minorHAnsi" w:cstheme="minorHAnsi"/>
          <w:b/>
          <w:sz w:val="22"/>
          <w:szCs w:val="22"/>
          <w:u w:val="single"/>
        </w:rPr>
      </w:pPr>
      <w:r w:rsidRPr="006C4515">
        <w:rPr>
          <w:rFonts w:asciiTheme="minorHAnsi" w:hAnsiTheme="minorHAnsi" w:cstheme="minorHAnsi"/>
          <w:sz w:val="22"/>
          <w:szCs w:val="22"/>
        </w:rPr>
        <w:t xml:space="preserve">3.2. </w:t>
      </w:r>
      <w:r w:rsidRPr="006C4515">
        <w:rPr>
          <w:rFonts w:asciiTheme="minorHAnsi" w:eastAsia="Arial" w:hAnsiTheme="minorHAnsi" w:cstheme="minorHAnsi"/>
          <w:b/>
          <w:sz w:val="22"/>
          <w:szCs w:val="22"/>
          <w:u w:val="single"/>
        </w:rPr>
        <w:t>Uchádzač môže predložiť ponuku na jednu časť, viac častí alebo na celý predmet zákazky.</w:t>
      </w:r>
    </w:p>
    <w:p w14:paraId="4423F90A" w14:textId="64D8B510" w:rsidR="00C27762" w:rsidRPr="006C4515" w:rsidRDefault="00C27762" w:rsidP="00E06470">
      <w:pPr>
        <w:tabs>
          <w:tab w:val="left" w:pos="284"/>
        </w:tabs>
        <w:ind w:left="284"/>
        <w:rPr>
          <w:rFonts w:asciiTheme="minorHAnsi" w:eastAsia="Arial" w:hAnsiTheme="minorHAnsi" w:cstheme="minorHAnsi"/>
          <w:sz w:val="22"/>
          <w:szCs w:val="22"/>
        </w:rPr>
      </w:pPr>
      <w:r w:rsidRPr="006C4515">
        <w:rPr>
          <w:rFonts w:asciiTheme="minorHAnsi" w:eastAsia="Arial" w:hAnsiTheme="minorHAnsi" w:cstheme="minorHAnsi"/>
          <w:bCs/>
          <w:sz w:val="22"/>
          <w:szCs w:val="22"/>
        </w:rPr>
        <w:t>3.3.</w:t>
      </w:r>
      <w:r w:rsidRPr="006C4515">
        <w:rPr>
          <w:rFonts w:asciiTheme="minorHAnsi" w:eastAsia="Arial" w:hAnsiTheme="minorHAnsi" w:cstheme="minorHAnsi"/>
          <w:b/>
          <w:sz w:val="22"/>
          <w:szCs w:val="22"/>
          <w:u w:val="single"/>
        </w:rPr>
        <w:t xml:space="preserve"> </w:t>
      </w:r>
      <w:r w:rsidRPr="006C4515">
        <w:rPr>
          <w:rFonts w:asciiTheme="minorHAnsi" w:eastAsia="Arial" w:hAnsiTheme="minorHAnsi" w:cstheme="minorHAnsi"/>
          <w:sz w:val="22"/>
          <w:szCs w:val="22"/>
        </w:rPr>
        <w:t>Súčasťou tejto výzvy je aj Príloha č. 2 Špecifikácia cien a položiek, ktorá obsahuje špecifikáciu položiek a požiadaviek pre každú ucelenú časť zákazky a bude neoddeliteľnou súčasťou rámcovej dohody ako výsledok VO.</w:t>
      </w:r>
    </w:p>
    <w:p w14:paraId="35ADA91F" w14:textId="6DFB485C" w:rsidR="00C27762" w:rsidRPr="006C4515" w:rsidRDefault="00C27762" w:rsidP="00E06470">
      <w:pPr>
        <w:tabs>
          <w:tab w:val="left" w:pos="284"/>
        </w:tabs>
        <w:ind w:left="284"/>
        <w:rPr>
          <w:rFonts w:asciiTheme="minorHAnsi" w:eastAsia="Arial" w:hAnsiTheme="minorHAnsi" w:cstheme="minorHAnsi"/>
          <w:sz w:val="22"/>
          <w:szCs w:val="22"/>
        </w:rPr>
      </w:pPr>
      <w:r w:rsidRPr="006C4515">
        <w:rPr>
          <w:rFonts w:asciiTheme="minorHAnsi" w:eastAsia="Arial" w:hAnsiTheme="minorHAnsi" w:cstheme="minorHAnsi"/>
          <w:sz w:val="22"/>
          <w:szCs w:val="22"/>
        </w:rPr>
        <w:t xml:space="preserve">3.4. Výsledkom VO bude rámcová dohoda uzavretá </w:t>
      </w:r>
      <w:r w:rsidRPr="006C4515">
        <w:rPr>
          <w:rFonts w:asciiTheme="minorHAnsi" w:eastAsia="Arial" w:hAnsiTheme="minorHAnsi" w:cstheme="minorHAnsi"/>
          <w:b/>
          <w:sz w:val="22"/>
          <w:szCs w:val="22"/>
        </w:rPr>
        <w:t>medzi jedným úspešným uchádzačom samostatne v rámci každej časti predmetu zákazky</w:t>
      </w:r>
      <w:r w:rsidRPr="006C4515">
        <w:rPr>
          <w:rFonts w:asciiTheme="minorHAnsi" w:eastAsia="Arial" w:hAnsiTheme="minorHAnsi" w:cstheme="minorHAnsi"/>
          <w:sz w:val="22"/>
          <w:szCs w:val="22"/>
        </w:rPr>
        <w:t>, ktorý v rámci príslušnej časti predmetu zákazky splní podmienky účasti, požiadavky na predmet zákazky a obsah ponuky a jeho ponuka sa z hľadiska plnenia kritérií umiestni na prvom mieste v poradí.</w:t>
      </w:r>
    </w:p>
    <w:p w14:paraId="2B91218A" w14:textId="5B69551F" w:rsidR="00C27762" w:rsidRPr="006C4515" w:rsidRDefault="00C27762" w:rsidP="00E06470">
      <w:pPr>
        <w:tabs>
          <w:tab w:val="left" w:pos="284"/>
        </w:tabs>
        <w:ind w:left="284" w:right="27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C4515">
        <w:rPr>
          <w:rFonts w:asciiTheme="minorHAnsi" w:eastAsia="Arial" w:hAnsiTheme="minorHAnsi" w:cstheme="minorHAnsi"/>
          <w:sz w:val="22"/>
          <w:szCs w:val="22"/>
        </w:rPr>
        <w:t>3.5. Zabezpečením dopravy sa rozumie doprava tovaru na miesto plnenia určeného verejným obstarávateľom.</w:t>
      </w:r>
    </w:p>
    <w:p w14:paraId="72F35E00" w14:textId="633CCF9A" w:rsidR="00C27762" w:rsidRPr="006C4515" w:rsidRDefault="00C27762" w:rsidP="00E06470">
      <w:pPr>
        <w:tabs>
          <w:tab w:val="left" w:pos="284"/>
        </w:tabs>
        <w:ind w:left="284" w:right="27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C4515">
        <w:rPr>
          <w:rFonts w:asciiTheme="minorHAnsi" w:eastAsia="Arial" w:hAnsiTheme="minorHAnsi" w:cstheme="minorHAnsi"/>
          <w:sz w:val="22"/>
          <w:szCs w:val="22"/>
        </w:rPr>
        <w:t>3.6. Zabezpečením vykládky sa rozumie vyloženie dodaného tovaru na určené miesto v objekte miesta plnenia určeného verejným obstarávateľom.</w:t>
      </w:r>
    </w:p>
    <w:p w14:paraId="0C46DB32" w14:textId="11EE1788" w:rsidR="00C27762" w:rsidRPr="006C4515" w:rsidRDefault="00C27762" w:rsidP="00E06470">
      <w:pPr>
        <w:pStyle w:val="Odsekzoznamu"/>
        <w:ind w:left="284" w:right="27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C4515">
        <w:rPr>
          <w:rFonts w:asciiTheme="minorHAnsi" w:eastAsia="Arial" w:hAnsiTheme="minorHAnsi" w:cstheme="minorHAnsi"/>
          <w:sz w:val="22"/>
          <w:szCs w:val="22"/>
        </w:rPr>
        <w:t>3.7. Predpokladané množstvá jednotlivých častí predmetu zákazky, ktoré sú uvedené v Prílohe č. 2 Špecifikácia položiek a požiadaviek tejto Výzvy sú orientačné predpokladané množstvá spotrebované počas trvania rámcovej dohody.</w:t>
      </w:r>
    </w:p>
    <w:p w14:paraId="718B542B" w14:textId="4451D556" w:rsidR="00C27762" w:rsidRPr="00A0442B" w:rsidRDefault="00E06470" w:rsidP="00A0442B">
      <w:pPr>
        <w:ind w:left="284" w:right="273"/>
        <w:jc w:val="both"/>
        <w:rPr>
          <w:rFonts w:asciiTheme="minorHAnsi" w:eastAsia="Arial" w:hAnsiTheme="minorHAnsi" w:cstheme="minorHAnsi"/>
          <w:b/>
          <w:sz w:val="22"/>
          <w:szCs w:val="22"/>
          <w:u w:val="single"/>
        </w:rPr>
      </w:pPr>
      <w:r w:rsidRPr="006C4515">
        <w:rPr>
          <w:rFonts w:asciiTheme="minorHAnsi" w:eastAsia="Arial" w:hAnsiTheme="minorHAnsi" w:cstheme="minorHAnsi"/>
          <w:sz w:val="22"/>
          <w:szCs w:val="22"/>
        </w:rPr>
        <w:t>3.8. Podrobný opis predmetu zákazky je bližšie špecifikovaný v prílohách tejto Výzvy, najmä v Prílohe č. 2 Špecifikácia položiek a požiadaviek a Prílohe č. 3 Rámcové dohody jednotlivých častí predmetu zákazky.</w:t>
      </w:r>
    </w:p>
    <w:p w14:paraId="2AF35974" w14:textId="1A444C61" w:rsidR="00C15B75" w:rsidRPr="006C4515" w:rsidRDefault="00C15B75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lastRenderedPageBreak/>
        <w:t>CPV Kódy</w:t>
      </w:r>
    </w:p>
    <w:p w14:paraId="5CBE159D" w14:textId="0A3C07A4" w:rsidR="00C15B75" w:rsidRDefault="00C15B75" w:rsidP="00E419E9">
      <w:pPr>
        <w:pStyle w:val="Nadpis1"/>
        <w:numPr>
          <w:ilvl w:val="0"/>
          <w:numId w:val="0"/>
        </w:numPr>
        <w:spacing w:after="0" w:line="240" w:lineRule="auto"/>
        <w:ind w:right="273" w:firstLine="426"/>
        <w:rPr>
          <w:rFonts w:asciiTheme="minorHAnsi" w:hAnsiTheme="minorHAnsi" w:cstheme="minorHAnsi"/>
          <w:b w:val="0"/>
          <w:bCs/>
        </w:rPr>
      </w:pPr>
      <w:r w:rsidRPr="006C4515">
        <w:rPr>
          <w:rFonts w:asciiTheme="minorHAnsi" w:hAnsiTheme="minorHAnsi" w:cstheme="minorHAnsi"/>
          <w:b w:val="0"/>
        </w:rPr>
        <w:t xml:space="preserve">4.1. </w:t>
      </w:r>
      <w:r w:rsidRPr="006C4515">
        <w:rPr>
          <w:rFonts w:asciiTheme="minorHAnsi" w:hAnsiTheme="minorHAnsi" w:cstheme="minorHAnsi"/>
          <w:b w:val="0"/>
          <w:bCs/>
        </w:rPr>
        <w:t>Spoločný slovník obstarávania (CPV):</w:t>
      </w:r>
    </w:p>
    <w:p w14:paraId="7B201705" w14:textId="77777777" w:rsidR="00195C05" w:rsidRDefault="00195C05" w:rsidP="00195C05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Hlavný predmet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15000000 – 8 Potraviny, nápoje, zelenina, ovocie, orechy</w:t>
      </w:r>
    </w:p>
    <w:p w14:paraId="3BFDDD25" w14:textId="584AAA04" w:rsidR="00195C05" w:rsidRPr="00195C05" w:rsidRDefault="00195C05" w:rsidP="00195C0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Doplňujúci CPV:</w:t>
      </w:r>
    </w:p>
    <w:p w14:paraId="7A63AE5B" w14:textId="136814D9" w:rsidR="004E68EE" w:rsidRPr="006C4515" w:rsidRDefault="004E68EE" w:rsidP="004E68EE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>1. Zemiaky čistené</w:t>
      </w:r>
      <w:r w:rsidR="00B97747"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="00B97747" w:rsidRPr="006C4515">
        <w:rPr>
          <w:rFonts w:asciiTheme="minorHAnsi" w:hAnsiTheme="minorHAnsi" w:cstheme="minorHAnsi"/>
          <w:bCs/>
          <w:sz w:val="22"/>
          <w:szCs w:val="22"/>
        </w:rPr>
        <w:tab/>
        <w:t>15313000 – 5 Spracované zemiaky</w:t>
      </w:r>
    </w:p>
    <w:p w14:paraId="5D24C840" w14:textId="1AF4909E" w:rsidR="004E68EE" w:rsidRPr="006C4515" w:rsidRDefault="004E68EE" w:rsidP="004E68EE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  <w:t>2. Mlieko a mliečne výrobky</w:t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="00A75BF7" w:rsidRPr="006C4515">
        <w:rPr>
          <w:rFonts w:asciiTheme="minorHAnsi" w:hAnsiTheme="minorHAnsi" w:cstheme="minorHAnsi"/>
          <w:bCs/>
          <w:sz w:val="22"/>
          <w:szCs w:val="22"/>
        </w:rPr>
        <w:t>15500000 – 3 Mliečne výrobky</w:t>
      </w:r>
    </w:p>
    <w:p w14:paraId="1FAAD37E" w14:textId="1B87A6DC" w:rsidR="00B97747" w:rsidRPr="006C4515" w:rsidRDefault="00B97747" w:rsidP="004E68EE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  <w:t>15510000 – 6 Mlieko a smotana</w:t>
      </w:r>
    </w:p>
    <w:p w14:paraId="67232E5E" w14:textId="0218DD4A" w:rsidR="004E68EE" w:rsidRPr="006C4515" w:rsidRDefault="00B97747" w:rsidP="00CB45EC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="004E68EE" w:rsidRPr="006C4515">
        <w:rPr>
          <w:rFonts w:asciiTheme="minorHAnsi" w:hAnsiTheme="minorHAnsi" w:cstheme="minorHAnsi"/>
          <w:bCs/>
          <w:sz w:val="22"/>
          <w:szCs w:val="22"/>
        </w:rPr>
        <w:t>3. Ovocie a zelenina</w:t>
      </w:r>
      <w:r w:rsidR="004E68EE"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="004E68EE" w:rsidRPr="006C4515">
        <w:rPr>
          <w:rFonts w:asciiTheme="minorHAnsi" w:hAnsiTheme="minorHAnsi" w:cstheme="minorHAnsi"/>
          <w:bCs/>
          <w:sz w:val="22"/>
          <w:szCs w:val="22"/>
        </w:rPr>
        <w:tab/>
        <w:t>15300000 – 1 Ovocie, zelenina a súvisiace výrobky</w:t>
      </w:r>
    </w:p>
    <w:p w14:paraId="4BB6B44C" w14:textId="060B9246" w:rsidR="004E68EE" w:rsidRPr="006C4515" w:rsidRDefault="004E68EE" w:rsidP="004E68EE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ab/>
        <w:t xml:space="preserve">4. Mrazené potraviny </w:t>
      </w:r>
      <w:r w:rsidR="00A75BF7"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="00A75BF7" w:rsidRPr="006C4515">
        <w:rPr>
          <w:rFonts w:asciiTheme="minorHAnsi" w:hAnsiTheme="minorHAnsi" w:cstheme="minorHAnsi"/>
          <w:bCs/>
          <w:sz w:val="22"/>
          <w:szCs w:val="22"/>
        </w:rPr>
        <w:tab/>
        <w:t>15896000 – 5 Hlbokozmrazené výrobky</w:t>
      </w:r>
    </w:p>
    <w:p w14:paraId="705CD6CC" w14:textId="1EE3B9A3" w:rsidR="00A75BF7" w:rsidRPr="006C4515" w:rsidRDefault="00A75BF7" w:rsidP="004E68EE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  <w:t>15331170 – 9 Mrazená zelenina</w:t>
      </w:r>
    </w:p>
    <w:p w14:paraId="21555C70" w14:textId="07342863" w:rsidR="00A75BF7" w:rsidRPr="006C4515" w:rsidRDefault="00A75BF7" w:rsidP="004E68EE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  <w:t>15221000 – 3 Mrazené ryby</w:t>
      </w:r>
    </w:p>
    <w:p w14:paraId="3B2FB3E2" w14:textId="5DAEAA80" w:rsidR="004E68EE" w:rsidRPr="006C4515" w:rsidRDefault="004E68EE" w:rsidP="004E68EE">
      <w:pPr>
        <w:ind w:left="284" w:firstLine="424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>5. Trvanlivé potraviny</w:t>
      </w:r>
      <w:r w:rsidR="00A75BF7"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="00A75BF7" w:rsidRPr="006C4515">
        <w:rPr>
          <w:rFonts w:asciiTheme="minorHAnsi" w:hAnsiTheme="minorHAnsi" w:cstheme="minorHAnsi"/>
          <w:bCs/>
          <w:sz w:val="22"/>
          <w:szCs w:val="22"/>
        </w:rPr>
        <w:tab/>
        <w:t>15</w:t>
      </w:r>
      <w:r w:rsidR="00CB45EC">
        <w:rPr>
          <w:rFonts w:asciiTheme="minorHAnsi" w:hAnsiTheme="minorHAnsi" w:cstheme="minorHAnsi"/>
          <w:bCs/>
          <w:sz w:val="22"/>
          <w:szCs w:val="22"/>
        </w:rPr>
        <w:t>8</w:t>
      </w:r>
      <w:r w:rsidR="00A75BF7" w:rsidRPr="006C4515">
        <w:rPr>
          <w:rFonts w:asciiTheme="minorHAnsi" w:hAnsiTheme="minorHAnsi" w:cstheme="minorHAnsi"/>
          <w:bCs/>
          <w:sz w:val="22"/>
          <w:szCs w:val="22"/>
        </w:rPr>
        <w:t>00000 – 6 Rôzne potravinárske výrobky</w:t>
      </w:r>
    </w:p>
    <w:p w14:paraId="78FE3460" w14:textId="1D10A282" w:rsidR="00A75BF7" w:rsidRDefault="00A75BF7" w:rsidP="004E68EE">
      <w:pPr>
        <w:ind w:left="284" w:firstLine="424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  <w:t>15820000 – 2 Sucháre a piškóty, trvanlivé pečivo a</w:t>
      </w:r>
      <w:r w:rsidR="00CB45EC">
        <w:rPr>
          <w:rFonts w:asciiTheme="minorHAnsi" w:hAnsiTheme="minorHAnsi" w:cstheme="minorHAnsi"/>
          <w:bCs/>
          <w:sz w:val="22"/>
          <w:szCs w:val="22"/>
        </w:rPr>
        <w:t> </w:t>
      </w:r>
      <w:r w:rsidRPr="006C4515">
        <w:rPr>
          <w:rFonts w:asciiTheme="minorHAnsi" w:hAnsiTheme="minorHAnsi" w:cstheme="minorHAnsi"/>
          <w:bCs/>
          <w:sz w:val="22"/>
          <w:szCs w:val="22"/>
        </w:rPr>
        <w:t>cukrovinky</w:t>
      </w:r>
    </w:p>
    <w:p w14:paraId="11D99784" w14:textId="27FD654A" w:rsidR="00CB45EC" w:rsidRPr="006C4515" w:rsidRDefault="00CB45EC" w:rsidP="004E68EE">
      <w:pPr>
        <w:ind w:left="284" w:firstLine="42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15850000 – 1 Cestoviny</w:t>
      </w:r>
    </w:p>
    <w:p w14:paraId="4566F399" w14:textId="3E81BAFE" w:rsidR="00A75BF7" w:rsidRPr="006C4515" w:rsidRDefault="00A75BF7" w:rsidP="004E68EE">
      <w:pPr>
        <w:ind w:left="284" w:firstLine="424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  <w:t>15600000 – 4 Mlynské výrobky, škrob a škrobové výrobky</w:t>
      </w:r>
    </w:p>
    <w:p w14:paraId="11EF7539" w14:textId="3F2387F2" w:rsidR="00A75BF7" w:rsidRDefault="00A75BF7" w:rsidP="004E68EE">
      <w:pPr>
        <w:ind w:left="284" w:firstLine="424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  <w:t>15830000 – 5 Cukor a jemu príbuzné výrobky</w:t>
      </w:r>
    </w:p>
    <w:p w14:paraId="5123345E" w14:textId="13EFA7D9" w:rsidR="00CB45EC" w:rsidRPr="006C4515" w:rsidRDefault="00CB45EC" w:rsidP="004E68EE">
      <w:pPr>
        <w:ind w:left="284" w:firstLine="42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15831600 – 8 Med</w:t>
      </w:r>
    </w:p>
    <w:p w14:paraId="13CD9EAB" w14:textId="30EF782F" w:rsidR="00A75BF7" w:rsidRPr="006C4515" w:rsidRDefault="00A75BF7" w:rsidP="004E68EE">
      <w:pPr>
        <w:ind w:left="284" w:firstLine="424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  <w:t>15840000 – 8 Kakao, čokoláda a cukrovinky</w:t>
      </w:r>
    </w:p>
    <w:p w14:paraId="12B9B27B" w14:textId="6B40C5CB" w:rsidR="00A75BF7" w:rsidRPr="006C4515" w:rsidRDefault="00A75BF7" w:rsidP="004E68EE">
      <w:pPr>
        <w:ind w:left="284" w:firstLine="424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  <w:t>15870000 – 7 Koreniny a chuťové prísady</w:t>
      </w:r>
    </w:p>
    <w:p w14:paraId="3F384653" w14:textId="47D43BBB" w:rsidR="00A75BF7" w:rsidRDefault="00E419E9" w:rsidP="00E419E9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A75BF7"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="00A75BF7"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="00A75BF7"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="00A75BF7" w:rsidRPr="006C4515">
        <w:rPr>
          <w:rFonts w:asciiTheme="minorHAnsi" w:hAnsiTheme="minorHAnsi" w:cstheme="minorHAnsi"/>
          <w:bCs/>
          <w:sz w:val="22"/>
          <w:szCs w:val="22"/>
        </w:rPr>
        <w:tab/>
        <w:t>15860000 – 4 Káva, čaj a príbuzné produkty</w:t>
      </w:r>
    </w:p>
    <w:p w14:paraId="169F7955" w14:textId="46FCBD61" w:rsidR="00A75BF7" w:rsidRPr="006C4515" w:rsidRDefault="00CB45EC" w:rsidP="00E419E9">
      <w:pPr>
        <w:ind w:left="284" w:firstLine="42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A75BF7" w:rsidRPr="006C4515">
        <w:rPr>
          <w:rFonts w:asciiTheme="minorHAnsi" w:hAnsiTheme="minorHAnsi" w:cstheme="minorHAnsi"/>
          <w:bCs/>
          <w:sz w:val="22"/>
          <w:szCs w:val="22"/>
        </w:rPr>
        <w:t>15331</w:t>
      </w:r>
      <w:r>
        <w:rPr>
          <w:rFonts w:asciiTheme="minorHAnsi" w:hAnsiTheme="minorHAnsi" w:cstheme="minorHAnsi"/>
          <w:bCs/>
          <w:sz w:val="22"/>
          <w:szCs w:val="22"/>
        </w:rPr>
        <w:t>15</w:t>
      </w:r>
      <w:r w:rsidR="00A75BF7" w:rsidRPr="006C4515">
        <w:rPr>
          <w:rFonts w:asciiTheme="minorHAnsi" w:hAnsiTheme="minorHAnsi" w:cstheme="minorHAnsi"/>
          <w:bCs/>
          <w:sz w:val="22"/>
          <w:szCs w:val="22"/>
        </w:rPr>
        <w:t xml:space="preserve">0 – 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="00A75BF7" w:rsidRPr="006C4515">
        <w:rPr>
          <w:rFonts w:asciiTheme="minorHAnsi" w:hAnsiTheme="minorHAnsi" w:cstheme="minorHAnsi"/>
          <w:bCs/>
          <w:sz w:val="22"/>
          <w:szCs w:val="22"/>
        </w:rPr>
        <w:t xml:space="preserve"> Spracovan</w:t>
      </w:r>
      <w:r>
        <w:rPr>
          <w:rFonts w:asciiTheme="minorHAnsi" w:hAnsiTheme="minorHAnsi" w:cstheme="minorHAnsi"/>
          <w:bCs/>
          <w:sz w:val="22"/>
          <w:szCs w:val="22"/>
        </w:rPr>
        <w:t>é strukoviny</w:t>
      </w:r>
    </w:p>
    <w:p w14:paraId="2F021326" w14:textId="651FF498" w:rsidR="00A75BF7" w:rsidRPr="006C4515" w:rsidRDefault="00A75BF7" w:rsidP="004E68EE">
      <w:pPr>
        <w:ind w:left="284" w:firstLine="424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  <w:t>15332200 – 6 Džemy a marmelády, ovocné želé</w:t>
      </w:r>
    </w:p>
    <w:p w14:paraId="15F75BD7" w14:textId="0575A5C3" w:rsidR="00A75BF7" w:rsidRPr="006C4515" w:rsidRDefault="00A75BF7" w:rsidP="004E68EE">
      <w:pPr>
        <w:ind w:left="284" w:firstLine="424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  <w:t>15833000 – 6 Výrobky z cukru</w:t>
      </w:r>
    </w:p>
    <w:p w14:paraId="3014AAA3" w14:textId="2DC5F6E6" w:rsidR="004E68EE" w:rsidRPr="006C4515" w:rsidRDefault="004E68EE" w:rsidP="00B97747">
      <w:pPr>
        <w:ind w:left="3543" w:hanging="2835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 xml:space="preserve">6. Chlieb </w:t>
      </w:r>
      <w:r w:rsidR="009E3861">
        <w:rPr>
          <w:rFonts w:asciiTheme="minorHAnsi" w:hAnsiTheme="minorHAnsi" w:cstheme="minorHAnsi"/>
          <w:bCs/>
          <w:sz w:val="22"/>
          <w:szCs w:val="22"/>
        </w:rPr>
        <w:t>a</w:t>
      </w:r>
      <w:r w:rsidRPr="006C4515">
        <w:rPr>
          <w:rFonts w:asciiTheme="minorHAnsi" w:hAnsiTheme="minorHAnsi" w:cstheme="minorHAnsi"/>
          <w:bCs/>
          <w:sz w:val="22"/>
          <w:szCs w:val="22"/>
        </w:rPr>
        <w:t xml:space="preserve"> pečivo</w:t>
      </w:r>
      <w:r w:rsidR="00B97747" w:rsidRPr="006C4515">
        <w:rPr>
          <w:rFonts w:asciiTheme="minorHAnsi" w:hAnsiTheme="minorHAnsi" w:cstheme="minorHAnsi"/>
          <w:bCs/>
          <w:sz w:val="22"/>
          <w:szCs w:val="22"/>
        </w:rPr>
        <w:tab/>
        <w:t>15810000 – 9 Pekársky tovar, čerstvé pečivo a cukrárske výrobky</w:t>
      </w:r>
    </w:p>
    <w:p w14:paraId="747A5D7B" w14:textId="328FD19A" w:rsidR="00B97747" w:rsidRPr="006C4515" w:rsidRDefault="00B97747" w:rsidP="00B97747">
      <w:pPr>
        <w:ind w:left="3543" w:hanging="2835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ab/>
        <w:t>15811000 – 6 Pekársky tovar</w:t>
      </w:r>
    </w:p>
    <w:p w14:paraId="24C02698" w14:textId="2198B51C" w:rsidR="00B97747" w:rsidRPr="006C4515" w:rsidRDefault="00B97747" w:rsidP="00B97747">
      <w:pPr>
        <w:ind w:left="3543" w:hanging="2835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ab/>
        <w:t>15811100 – 7 Chlieb</w:t>
      </w:r>
    </w:p>
    <w:p w14:paraId="05ACC472" w14:textId="33EACBE5" w:rsidR="00A75BF7" w:rsidRPr="006C4515" w:rsidRDefault="004E68EE" w:rsidP="00A75BF7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ab/>
        <w:t>7. Mäso a mäsové výrobky</w:t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="00A75BF7" w:rsidRPr="006C4515">
        <w:rPr>
          <w:rFonts w:asciiTheme="minorHAnsi" w:hAnsiTheme="minorHAnsi" w:cstheme="minorHAnsi"/>
          <w:bCs/>
          <w:sz w:val="22"/>
          <w:szCs w:val="22"/>
        </w:rPr>
        <w:t>15100000 – 9 Živočíšne výrobky, mäso a mäsové výrobky</w:t>
      </w:r>
      <w:r w:rsidR="00A75BF7"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="00A75BF7"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="00A75BF7"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="00A75BF7"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="00A75BF7" w:rsidRPr="006C4515">
        <w:rPr>
          <w:rFonts w:asciiTheme="minorHAnsi" w:hAnsiTheme="minorHAnsi" w:cstheme="minorHAnsi"/>
          <w:bCs/>
          <w:sz w:val="22"/>
          <w:szCs w:val="22"/>
        </w:rPr>
        <w:tab/>
        <w:t>1511</w:t>
      </w:r>
      <w:r w:rsidR="00CB45EC">
        <w:rPr>
          <w:rFonts w:asciiTheme="minorHAnsi" w:hAnsiTheme="minorHAnsi" w:cstheme="minorHAnsi"/>
          <w:bCs/>
          <w:sz w:val="22"/>
          <w:szCs w:val="22"/>
        </w:rPr>
        <w:t>110</w:t>
      </w:r>
      <w:r w:rsidR="00A75BF7" w:rsidRPr="006C4515">
        <w:rPr>
          <w:rFonts w:asciiTheme="minorHAnsi" w:hAnsiTheme="minorHAnsi" w:cstheme="minorHAnsi"/>
          <w:bCs/>
          <w:sz w:val="22"/>
          <w:szCs w:val="22"/>
        </w:rPr>
        <w:t xml:space="preserve">0 – </w:t>
      </w:r>
      <w:r w:rsidR="00CB45EC">
        <w:rPr>
          <w:rFonts w:asciiTheme="minorHAnsi" w:hAnsiTheme="minorHAnsi" w:cstheme="minorHAnsi"/>
          <w:bCs/>
          <w:sz w:val="22"/>
          <w:szCs w:val="22"/>
        </w:rPr>
        <w:t>0 Hovädzie m</w:t>
      </w:r>
      <w:r w:rsidR="00A75BF7" w:rsidRPr="006C4515">
        <w:rPr>
          <w:rFonts w:asciiTheme="minorHAnsi" w:hAnsiTheme="minorHAnsi" w:cstheme="minorHAnsi"/>
          <w:bCs/>
          <w:sz w:val="22"/>
          <w:szCs w:val="22"/>
        </w:rPr>
        <w:t>äso</w:t>
      </w:r>
    </w:p>
    <w:p w14:paraId="1738A1A5" w14:textId="2AB51121" w:rsidR="00A75BF7" w:rsidRPr="006C4515" w:rsidRDefault="00A75BF7" w:rsidP="00A75BF7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  <w:t>15111100 – 3 Bravčové mäso</w:t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</w:p>
    <w:p w14:paraId="555B4CBA" w14:textId="575C0DAC" w:rsidR="004E68EE" w:rsidRPr="006C4515" w:rsidRDefault="004E68EE" w:rsidP="00A75BF7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ab/>
        <w:t>8. Slepačie vajcia</w:t>
      </w:r>
      <w:r w:rsidR="00B97747"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="00B97747" w:rsidRPr="006C4515">
        <w:rPr>
          <w:rFonts w:asciiTheme="minorHAnsi" w:hAnsiTheme="minorHAnsi" w:cstheme="minorHAnsi"/>
          <w:bCs/>
          <w:sz w:val="22"/>
          <w:szCs w:val="22"/>
        </w:rPr>
        <w:tab/>
        <w:t xml:space="preserve">03142500 – 3 </w:t>
      </w:r>
      <w:r w:rsidR="004D56D1">
        <w:rPr>
          <w:rFonts w:asciiTheme="minorHAnsi" w:hAnsiTheme="minorHAnsi" w:cstheme="minorHAnsi"/>
          <w:bCs/>
          <w:sz w:val="22"/>
          <w:szCs w:val="22"/>
        </w:rPr>
        <w:t xml:space="preserve"> Slepačie v</w:t>
      </w:r>
      <w:r w:rsidR="00B97747" w:rsidRPr="006C4515">
        <w:rPr>
          <w:rFonts w:asciiTheme="minorHAnsi" w:hAnsiTheme="minorHAnsi" w:cstheme="minorHAnsi"/>
          <w:bCs/>
          <w:sz w:val="22"/>
          <w:szCs w:val="22"/>
        </w:rPr>
        <w:t>ajcia</w:t>
      </w:r>
      <w:r w:rsidR="004D56D1">
        <w:rPr>
          <w:rFonts w:asciiTheme="minorHAnsi" w:hAnsiTheme="minorHAnsi" w:cstheme="minorHAnsi"/>
          <w:bCs/>
          <w:sz w:val="22"/>
          <w:szCs w:val="22"/>
        </w:rPr>
        <w:t xml:space="preserve"> v škrupine</w:t>
      </w:r>
    </w:p>
    <w:p w14:paraId="4932E0CF" w14:textId="2E216541" w:rsidR="00C15B75" w:rsidRPr="006C4515" w:rsidRDefault="00C15B75" w:rsidP="006E4E25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63D4A2D" w14:textId="77777777" w:rsidR="006E4E25" w:rsidRPr="006C4515" w:rsidRDefault="006E4E25" w:rsidP="006E4E25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bCs/>
          <w:sz w:val="22"/>
          <w:szCs w:val="22"/>
        </w:rPr>
        <w:t>Miesto dodania zákazky predmetu zákazky:</w:t>
      </w:r>
    </w:p>
    <w:p w14:paraId="785363EE" w14:textId="77777777" w:rsidR="006E4E25" w:rsidRPr="006C4515" w:rsidRDefault="006E4E25" w:rsidP="006E4E25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Pr="006C4515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Pr="006C45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C4515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Pr="006C4515">
        <w:rPr>
          <w:rFonts w:asciiTheme="minorHAnsi" w:hAnsiTheme="minorHAnsi" w:cstheme="minorHAnsi"/>
          <w:color w:val="000000"/>
          <w:sz w:val="22"/>
          <w:szCs w:val="22"/>
        </w:rPr>
        <w:t xml:space="preserve"> Pezinok, Malacká cesta 63, 902 01  Pezinok</w:t>
      </w:r>
    </w:p>
    <w:p w14:paraId="30F33751" w14:textId="77777777" w:rsidR="006E4E25" w:rsidRPr="006C4515" w:rsidRDefault="006E4E25" w:rsidP="006E4E25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</w:p>
    <w:p w14:paraId="5B606563" w14:textId="77777777" w:rsidR="006E4E25" w:rsidRPr="006C4515" w:rsidRDefault="006E4E25" w:rsidP="006E4E25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1C1E7CD4" w14:textId="22011158" w:rsidR="006E4E25" w:rsidRPr="006C4515" w:rsidRDefault="006E4E25" w:rsidP="006E4E2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ab/>
      </w:r>
      <w:r w:rsidR="00130C75">
        <w:rPr>
          <w:rFonts w:asciiTheme="minorHAnsi" w:hAnsiTheme="minorHAnsi" w:cstheme="minorHAnsi"/>
          <w:sz w:val="22"/>
          <w:szCs w:val="22"/>
        </w:rPr>
        <w:t>22</w:t>
      </w:r>
      <w:r w:rsidRPr="006C4515">
        <w:rPr>
          <w:rFonts w:asciiTheme="minorHAnsi" w:hAnsiTheme="minorHAnsi" w:cstheme="minorHAnsi"/>
          <w:sz w:val="22"/>
          <w:szCs w:val="22"/>
        </w:rPr>
        <w:t>.</w:t>
      </w:r>
      <w:r w:rsidR="00130C75">
        <w:rPr>
          <w:rFonts w:asciiTheme="minorHAnsi" w:hAnsiTheme="minorHAnsi" w:cstheme="minorHAnsi"/>
          <w:sz w:val="22"/>
          <w:szCs w:val="22"/>
        </w:rPr>
        <w:t>11</w:t>
      </w:r>
      <w:r w:rsidRPr="006C4515">
        <w:rPr>
          <w:rFonts w:asciiTheme="minorHAnsi" w:hAnsiTheme="minorHAnsi" w:cstheme="minorHAnsi"/>
          <w:sz w:val="22"/>
          <w:szCs w:val="22"/>
        </w:rPr>
        <w:t xml:space="preserve">.2021 – </w:t>
      </w:r>
      <w:r w:rsidR="00517962">
        <w:rPr>
          <w:rFonts w:asciiTheme="minorHAnsi" w:hAnsiTheme="minorHAnsi" w:cstheme="minorHAnsi"/>
          <w:sz w:val="22"/>
          <w:szCs w:val="22"/>
        </w:rPr>
        <w:t>30</w:t>
      </w:r>
      <w:r w:rsidRPr="006C4515">
        <w:rPr>
          <w:rFonts w:asciiTheme="minorHAnsi" w:hAnsiTheme="minorHAnsi" w:cstheme="minorHAnsi"/>
          <w:sz w:val="22"/>
          <w:szCs w:val="22"/>
        </w:rPr>
        <w:t>.06.2022</w:t>
      </w:r>
    </w:p>
    <w:p w14:paraId="1AB4131D" w14:textId="77777777" w:rsidR="006E4E25" w:rsidRPr="006C4515" w:rsidRDefault="006E4E25" w:rsidP="006E4E25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7777760" w14:textId="77777777" w:rsidR="006E4E25" w:rsidRPr="006C4515" w:rsidRDefault="006E4E25" w:rsidP="006E4E25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>Typ zmluvy:</w:t>
      </w:r>
    </w:p>
    <w:p w14:paraId="0D2B5C25" w14:textId="12554A12" w:rsidR="006E4E25" w:rsidRPr="006C4515" w:rsidRDefault="000E7691" w:rsidP="006E4E25">
      <w:pPr>
        <w:pStyle w:val="tl1"/>
        <w:ind w:left="426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>7</w:t>
      </w:r>
      <w:r w:rsidR="006E4E25" w:rsidRPr="006C4515">
        <w:rPr>
          <w:rFonts w:asciiTheme="minorHAnsi" w:hAnsiTheme="minorHAnsi" w:cstheme="minorHAnsi"/>
          <w:bCs/>
          <w:sz w:val="22"/>
          <w:szCs w:val="22"/>
        </w:rPr>
        <w:t>.1.</w:t>
      </w:r>
      <w:r w:rsidR="006E4E25" w:rsidRPr="006C4515">
        <w:rPr>
          <w:rFonts w:asciiTheme="minorHAnsi" w:hAnsiTheme="minorHAnsi" w:cstheme="minorHAnsi"/>
          <w:sz w:val="22"/>
          <w:szCs w:val="22"/>
        </w:rPr>
        <w:t xml:space="preserve"> S úspešným uchádzačom bude uzavretá Rámcová dohoda, pre každú ucelenú časť zákazky samostatne. Záväzný návrh rámcových dohôd pre jednotlivé časti predmetu zákazky sú v Prílohe č. 3 tejto Výzvy.</w:t>
      </w:r>
    </w:p>
    <w:p w14:paraId="537AA8BE" w14:textId="4E0614BC" w:rsidR="006E4E25" w:rsidRPr="006C4515" w:rsidRDefault="000E7691" w:rsidP="006E4E25">
      <w:pPr>
        <w:pStyle w:val="tl1"/>
        <w:ind w:left="426"/>
        <w:rPr>
          <w:rFonts w:asciiTheme="minorHAnsi" w:hAnsiTheme="minorHAnsi" w:cstheme="minorHAnsi"/>
          <w:sz w:val="22"/>
          <w:szCs w:val="22"/>
          <w:u w:val="single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>7</w:t>
      </w:r>
      <w:r w:rsidR="006E4E25" w:rsidRPr="006C4515">
        <w:rPr>
          <w:rFonts w:asciiTheme="minorHAnsi" w:hAnsiTheme="minorHAnsi" w:cstheme="minorHAnsi"/>
          <w:bCs/>
          <w:sz w:val="22"/>
          <w:szCs w:val="22"/>
        </w:rPr>
        <w:t>.</w:t>
      </w:r>
      <w:r w:rsidR="006E4E25" w:rsidRPr="006C4515">
        <w:rPr>
          <w:rFonts w:asciiTheme="minorHAnsi" w:hAnsiTheme="minorHAnsi" w:cstheme="minorHAnsi"/>
          <w:sz w:val="22"/>
          <w:szCs w:val="22"/>
        </w:rPr>
        <w:t>2. Verejný obstarávateľ určuje svoj obchodné podmienky dodania predmetu zákazky v Rámcovej dohode, ktorá bude uzavretá s úspešným uchádzačom</w:t>
      </w:r>
      <w:r w:rsidR="006E4E25" w:rsidRPr="006C451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E4E25" w:rsidRPr="006C451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Uchádzač predložením ponuky vyjadruje súhlas so zmluvnými podmienkami</w:t>
      </w:r>
      <w:r w:rsidR="006E4E25" w:rsidRPr="006C4515">
        <w:rPr>
          <w:rFonts w:asciiTheme="minorHAnsi" w:hAnsiTheme="minorHAnsi" w:cstheme="minorHAnsi"/>
          <w:sz w:val="22"/>
          <w:szCs w:val="22"/>
          <w:u w:val="single"/>
        </w:rPr>
        <w:t>, ktoré verejný obstarávateľ uviedol v Prílohe č. 3 tejto Výzvy.</w:t>
      </w:r>
    </w:p>
    <w:p w14:paraId="23A86ECC" w14:textId="39F14333" w:rsidR="006E4E25" w:rsidRPr="006C4515" w:rsidRDefault="000E7691" w:rsidP="006E4E25">
      <w:pPr>
        <w:pStyle w:val="tl1"/>
        <w:ind w:left="426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>7</w:t>
      </w:r>
      <w:r w:rsidR="006E4E25" w:rsidRPr="006C4515">
        <w:rPr>
          <w:rFonts w:asciiTheme="minorHAnsi" w:hAnsiTheme="minorHAnsi" w:cstheme="minorHAnsi"/>
          <w:sz w:val="22"/>
          <w:szCs w:val="22"/>
        </w:rPr>
        <w:t>.3. Verejný obstarávateľ považuje zmluvné podmienky uvedené v Prílohe č. 3 tejto Výzvy za nemenné s výnimkou zmien vo formálnych náležitostiach zmluvy a takých zmien, ktoré by pozíciu verejného obstarávateľa (kupujúci) oproti úspešnému uchádzačovi (predávajúci) zvýhodňovali (išli by v neprospech úspešného uchádzač).</w:t>
      </w:r>
    </w:p>
    <w:p w14:paraId="0FAF3F8F" w14:textId="15E04BED" w:rsidR="006E4E25" w:rsidRPr="006C4515" w:rsidRDefault="000E7691" w:rsidP="000E7691">
      <w:pPr>
        <w:pStyle w:val="tl1"/>
        <w:ind w:firstLine="426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lastRenderedPageBreak/>
        <w:t>7</w:t>
      </w:r>
      <w:r w:rsidR="006E4E25" w:rsidRPr="006C4515">
        <w:rPr>
          <w:rFonts w:asciiTheme="minorHAnsi" w:hAnsiTheme="minorHAnsi" w:cstheme="minorHAnsi"/>
          <w:sz w:val="22"/>
          <w:szCs w:val="22"/>
        </w:rPr>
        <w:t>.4. Pre všetky časti zákazky platí:</w:t>
      </w:r>
    </w:p>
    <w:p w14:paraId="5126144F" w14:textId="77777777" w:rsidR="006E4E25" w:rsidRPr="006C4515" w:rsidRDefault="006E4E25" w:rsidP="006E4E25">
      <w:pPr>
        <w:pStyle w:val="tl1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>Uchádzač pri plnení tejto zákazky dodržiava platné predpisy SR a EÚ, dodržiava príslušné platné predpisy týkajúce sa hygienických požiadaviek podľa osobitných predpisov na skladovanie, manipuláciu a prepravu potravín, nakladania s odpadmi.</w:t>
      </w:r>
    </w:p>
    <w:p w14:paraId="3CE5FFDA" w14:textId="0D28D1AF" w:rsidR="006E4E25" w:rsidRPr="006C4515" w:rsidRDefault="006E4E25" w:rsidP="006E4E25">
      <w:pPr>
        <w:pStyle w:val="tl1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>Všetky tovary požadované verejným obstarávateľom, teda ich balenie, označenie, preprava musia spĺňať požiadavky Potravinového kódexu SR a zákona č. 152/1995 Z. z. o potravinách v znení neskorších predpisov.</w:t>
      </w:r>
    </w:p>
    <w:p w14:paraId="7200DB3F" w14:textId="77777777" w:rsidR="006E4E25" w:rsidRPr="006C4515" w:rsidRDefault="006E4E25" w:rsidP="006C4515">
      <w:pPr>
        <w:pStyle w:val="tl1"/>
        <w:rPr>
          <w:rFonts w:asciiTheme="minorHAnsi" w:hAnsiTheme="minorHAnsi" w:cstheme="minorHAnsi"/>
          <w:sz w:val="22"/>
          <w:szCs w:val="22"/>
        </w:rPr>
      </w:pPr>
    </w:p>
    <w:p w14:paraId="71858A1E" w14:textId="46018A12" w:rsidR="006E4E25" w:rsidRPr="006C4515" w:rsidRDefault="006E4E25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 xml:space="preserve"> Predpokladaná hodnota zákazky</w:t>
      </w:r>
    </w:p>
    <w:p w14:paraId="441AA623" w14:textId="77E54836" w:rsidR="006E4E25" w:rsidRPr="006C4515" w:rsidRDefault="006E4E25" w:rsidP="006E4E25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 xml:space="preserve">8.1. Predpokladaná hodnota celého predmetu zákazky je: </w:t>
      </w:r>
      <w:r w:rsidR="008F6330">
        <w:rPr>
          <w:rFonts w:asciiTheme="minorHAnsi" w:hAnsiTheme="minorHAnsi" w:cstheme="minorHAnsi"/>
          <w:bCs/>
          <w:sz w:val="22"/>
          <w:szCs w:val="22"/>
        </w:rPr>
        <w:t>210.628,</w:t>
      </w:r>
      <w:r w:rsidR="006B15E1">
        <w:rPr>
          <w:rFonts w:asciiTheme="minorHAnsi" w:hAnsiTheme="minorHAnsi" w:cstheme="minorHAnsi"/>
          <w:bCs/>
          <w:sz w:val="22"/>
          <w:szCs w:val="22"/>
        </w:rPr>
        <w:t>2</w:t>
      </w:r>
      <w:r w:rsidR="00130C75">
        <w:rPr>
          <w:rFonts w:asciiTheme="minorHAnsi" w:hAnsiTheme="minorHAnsi" w:cstheme="minorHAnsi"/>
          <w:bCs/>
          <w:sz w:val="22"/>
          <w:szCs w:val="22"/>
        </w:rPr>
        <w:t>4</w:t>
      </w:r>
      <w:r w:rsidRPr="006C4515">
        <w:rPr>
          <w:rFonts w:asciiTheme="minorHAnsi" w:hAnsiTheme="minorHAnsi" w:cstheme="minorHAnsi"/>
          <w:bCs/>
          <w:sz w:val="22"/>
          <w:szCs w:val="22"/>
        </w:rPr>
        <w:t xml:space="preserve"> € bez DPH</w:t>
      </w:r>
    </w:p>
    <w:p w14:paraId="395937F8" w14:textId="2C76DD8E" w:rsidR="006E4E25" w:rsidRPr="006C4515" w:rsidRDefault="006E4E25" w:rsidP="006E4E25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>8.2. Predpokladaná hodnota jednotlivých častí predmetu zákazky:</w:t>
      </w:r>
    </w:p>
    <w:p w14:paraId="11D20CB5" w14:textId="7A0540D4" w:rsidR="006E4E25" w:rsidRPr="006C4515" w:rsidRDefault="006E4E25" w:rsidP="006E4E25">
      <w:pPr>
        <w:ind w:left="284" w:firstLine="424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>1.  Zemiaky čistené</w:t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="008F6330">
        <w:rPr>
          <w:rFonts w:asciiTheme="minorHAnsi" w:hAnsiTheme="minorHAnsi" w:cstheme="minorHAnsi"/>
          <w:bCs/>
          <w:sz w:val="22"/>
          <w:szCs w:val="22"/>
        </w:rPr>
        <w:t>11.870,</w:t>
      </w:r>
      <w:r w:rsidR="00B27C52">
        <w:rPr>
          <w:rFonts w:asciiTheme="minorHAnsi" w:hAnsiTheme="minorHAnsi" w:cstheme="minorHAnsi"/>
          <w:bCs/>
          <w:sz w:val="22"/>
          <w:szCs w:val="22"/>
        </w:rPr>
        <w:t>1</w:t>
      </w:r>
      <w:r w:rsidR="008F6330">
        <w:rPr>
          <w:rFonts w:asciiTheme="minorHAnsi" w:hAnsiTheme="minorHAnsi" w:cstheme="minorHAnsi"/>
          <w:bCs/>
          <w:sz w:val="22"/>
          <w:szCs w:val="22"/>
        </w:rPr>
        <w:t>0 € bez DPH</w:t>
      </w:r>
    </w:p>
    <w:p w14:paraId="30F48995" w14:textId="3253A525" w:rsidR="006E4E25" w:rsidRPr="006C4515" w:rsidRDefault="006E4E25" w:rsidP="008F6330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  <w:t>2.  Mlieko a mliečne výrobky</w:t>
      </w:r>
      <w:r w:rsidR="008F6330">
        <w:rPr>
          <w:rFonts w:asciiTheme="minorHAnsi" w:hAnsiTheme="minorHAnsi" w:cstheme="minorHAnsi"/>
          <w:bCs/>
          <w:sz w:val="22"/>
          <w:szCs w:val="22"/>
        </w:rPr>
        <w:tab/>
      </w:r>
      <w:r w:rsidR="008F6330">
        <w:rPr>
          <w:rFonts w:asciiTheme="minorHAnsi" w:hAnsiTheme="minorHAnsi" w:cstheme="minorHAnsi"/>
          <w:bCs/>
          <w:sz w:val="22"/>
          <w:szCs w:val="22"/>
        </w:rPr>
        <w:tab/>
        <w:t>34.268,</w:t>
      </w:r>
      <w:r w:rsidR="00AF4BE6">
        <w:rPr>
          <w:rFonts w:asciiTheme="minorHAnsi" w:hAnsiTheme="minorHAnsi" w:cstheme="minorHAnsi"/>
          <w:bCs/>
          <w:sz w:val="22"/>
          <w:szCs w:val="22"/>
        </w:rPr>
        <w:t>3</w:t>
      </w:r>
      <w:r w:rsidR="00130C75">
        <w:rPr>
          <w:rFonts w:asciiTheme="minorHAnsi" w:hAnsiTheme="minorHAnsi" w:cstheme="minorHAnsi"/>
          <w:bCs/>
          <w:sz w:val="22"/>
          <w:szCs w:val="22"/>
        </w:rPr>
        <w:t>4</w:t>
      </w:r>
      <w:r w:rsidR="008F6330">
        <w:rPr>
          <w:rFonts w:asciiTheme="minorHAnsi" w:hAnsiTheme="minorHAnsi" w:cstheme="minorHAnsi"/>
          <w:bCs/>
          <w:sz w:val="22"/>
          <w:szCs w:val="22"/>
        </w:rPr>
        <w:t xml:space="preserve"> € bez DPH</w:t>
      </w:r>
    </w:p>
    <w:p w14:paraId="304EEB8D" w14:textId="02AE46FE" w:rsidR="006E4E25" w:rsidRPr="006C4515" w:rsidRDefault="006E4E25" w:rsidP="006E4E25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ab/>
        <w:t>3.  Ovocie a</w:t>
      </w:r>
      <w:r w:rsidR="006E365D">
        <w:rPr>
          <w:rFonts w:asciiTheme="minorHAnsi" w:hAnsiTheme="minorHAnsi" w:cstheme="minorHAnsi"/>
          <w:bCs/>
          <w:sz w:val="22"/>
          <w:szCs w:val="22"/>
        </w:rPr>
        <w:t> </w:t>
      </w:r>
      <w:r w:rsidRPr="006C4515">
        <w:rPr>
          <w:rFonts w:asciiTheme="minorHAnsi" w:hAnsiTheme="minorHAnsi" w:cstheme="minorHAnsi"/>
          <w:bCs/>
          <w:sz w:val="22"/>
          <w:szCs w:val="22"/>
        </w:rPr>
        <w:t>zelenina</w:t>
      </w:r>
      <w:r w:rsidR="006E365D">
        <w:rPr>
          <w:rFonts w:asciiTheme="minorHAnsi" w:hAnsiTheme="minorHAnsi" w:cstheme="minorHAnsi"/>
          <w:bCs/>
          <w:sz w:val="22"/>
          <w:szCs w:val="22"/>
        </w:rPr>
        <w:t xml:space="preserve"> (zima, leto)</w:t>
      </w:r>
      <w:r w:rsidR="008F6330">
        <w:rPr>
          <w:rFonts w:asciiTheme="minorHAnsi" w:hAnsiTheme="minorHAnsi" w:cstheme="minorHAnsi"/>
          <w:bCs/>
          <w:sz w:val="22"/>
          <w:szCs w:val="22"/>
        </w:rPr>
        <w:tab/>
        <w:t>34.797,20 € bez DPH</w:t>
      </w:r>
    </w:p>
    <w:p w14:paraId="116EB660" w14:textId="7CF2EA4B" w:rsidR="006E4E25" w:rsidRPr="006C4515" w:rsidRDefault="006E4E25" w:rsidP="006E4E25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ab/>
        <w:t xml:space="preserve">4.  Mrazené potraviny </w:t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="008F6330">
        <w:rPr>
          <w:rFonts w:asciiTheme="minorHAnsi" w:hAnsiTheme="minorHAnsi" w:cstheme="minorHAnsi"/>
          <w:bCs/>
          <w:sz w:val="22"/>
          <w:szCs w:val="22"/>
        </w:rPr>
        <w:tab/>
        <w:t>21.951,37 € bez DPH</w:t>
      </w:r>
    </w:p>
    <w:p w14:paraId="00292979" w14:textId="4221164D" w:rsidR="006E4E25" w:rsidRPr="006C4515" w:rsidRDefault="006E4E25" w:rsidP="006E4E25">
      <w:pPr>
        <w:ind w:left="284" w:firstLine="424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>5.  Trvanlivé potraviny</w:t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="008F6330">
        <w:rPr>
          <w:rFonts w:asciiTheme="minorHAnsi" w:hAnsiTheme="minorHAnsi" w:cstheme="minorHAnsi"/>
          <w:bCs/>
          <w:sz w:val="22"/>
          <w:szCs w:val="22"/>
        </w:rPr>
        <w:tab/>
        <w:t>33.729,13 € bez DPH</w:t>
      </w:r>
    </w:p>
    <w:p w14:paraId="05E60C78" w14:textId="342830F1" w:rsidR="006E4E25" w:rsidRPr="006C4515" w:rsidRDefault="006E4E25" w:rsidP="006E4E25">
      <w:pPr>
        <w:ind w:left="3543" w:hanging="2835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 xml:space="preserve">6.  Chlieb </w:t>
      </w:r>
      <w:r w:rsidR="00F66F10">
        <w:rPr>
          <w:rFonts w:asciiTheme="minorHAnsi" w:hAnsiTheme="minorHAnsi" w:cstheme="minorHAnsi"/>
          <w:bCs/>
          <w:sz w:val="22"/>
          <w:szCs w:val="22"/>
        </w:rPr>
        <w:t>a</w:t>
      </w:r>
      <w:r w:rsidRPr="006C4515">
        <w:rPr>
          <w:rFonts w:asciiTheme="minorHAnsi" w:hAnsiTheme="minorHAnsi" w:cstheme="minorHAnsi"/>
          <w:bCs/>
          <w:sz w:val="22"/>
          <w:szCs w:val="22"/>
        </w:rPr>
        <w:t xml:space="preserve"> pečivo</w:t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="008F6330">
        <w:rPr>
          <w:rFonts w:asciiTheme="minorHAnsi" w:hAnsiTheme="minorHAnsi" w:cstheme="minorHAnsi"/>
          <w:bCs/>
          <w:sz w:val="22"/>
          <w:szCs w:val="22"/>
        </w:rPr>
        <w:tab/>
        <w:t>28.088,25 € bez DPH</w:t>
      </w:r>
    </w:p>
    <w:p w14:paraId="65790E5D" w14:textId="1926F1A1" w:rsidR="006E4E25" w:rsidRPr="006C4515" w:rsidRDefault="006E4E25" w:rsidP="006E4E25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ab/>
        <w:t>7.  Mäso a mäsové výrobky</w:t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="008F6330">
        <w:rPr>
          <w:rFonts w:asciiTheme="minorHAnsi" w:hAnsiTheme="minorHAnsi" w:cstheme="minorHAnsi"/>
          <w:bCs/>
          <w:sz w:val="22"/>
          <w:szCs w:val="22"/>
        </w:rPr>
        <w:tab/>
        <w:t>43.808,84 € bez DPH</w:t>
      </w:r>
    </w:p>
    <w:p w14:paraId="6F92BB31" w14:textId="569CE063" w:rsidR="006E4E25" w:rsidRPr="006C4515" w:rsidRDefault="006E4E25" w:rsidP="006E4E25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ab/>
        <w:t>8.  Slepačie vajcia</w:t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Pr="006C4515">
        <w:rPr>
          <w:rFonts w:asciiTheme="minorHAnsi" w:hAnsiTheme="minorHAnsi" w:cstheme="minorHAnsi"/>
          <w:bCs/>
          <w:sz w:val="22"/>
          <w:szCs w:val="22"/>
        </w:rPr>
        <w:tab/>
      </w:r>
      <w:r w:rsidR="008F6330">
        <w:rPr>
          <w:rFonts w:asciiTheme="minorHAnsi" w:hAnsiTheme="minorHAnsi" w:cstheme="minorHAnsi"/>
          <w:bCs/>
          <w:sz w:val="22"/>
          <w:szCs w:val="22"/>
        </w:rPr>
        <w:tab/>
        <w:t xml:space="preserve">  2.115,00 € bez DPH</w:t>
      </w:r>
    </w:p>
    <w:p w14:paraId="3E4B0580" w14:textId="5656A6FC" w:rsidR="00A630D7" w:rsidRPr="006C4515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48F6EAA" w14:textId="08FEF3AF" w:rsidR="006E4E25" w:rsidRPr="006C4515" w:rsidRDefault="006E4E25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0" w:name="_Toc488059673"/>
      <w:r w:rsidRPr="006C4515">
        <w:rPr>
          <w:rFonts w:asciiTheme="minorHAnsi" w:hAnsiTheme="minorHAnsi" w:cstheme="minorHAnsi"/>
          <w:b/>
          <w:sz w:val="22"/>
          <w:szCs w:val="22"/>
        </w:rPr>
        <w:t>Obhliadka predmetu zákazky</w:t>
      </w:r>
    </w:p>
    <w:p w14:paraId="37D7254A" w14:textId="12752C57" w:rsidR="006E4E25" w:rsidRPr="006C4515" w:rsidRDefault="00E12A47" w:rsidP="006E4E25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>Obhliadka miesta predmetu zákazky nie je potrebná</w:t>
      </w:r>
      <w:r w:rsidR="0057610E">
        <w:rPr>
          <w:rFonts w:asciiTheme="minorHAnsi" w:hAnsiTheme="minorHAnsi" w:cstheme="minorHAnsi"/>
          <w:sz w:val="22"/>
          <w:szCs w:val="22"/>
        </w:rPr>
        <w:t>.</w:t>
      </w:r>
    </w:p>
    <w:p w14:paraId="68B36F7A" w14:textId="77777777" w:rsidR="00E12A47" w:rsidRPr="006C4515" w:rsidRDefault="00E12A47" w:rsidP="006C4515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83D9D2" w14:textId="507F839C" w:rsidR="00D31C34" w:rsidRPr="006C4515" w:rsidRDefault="006E4E25" w:rsidP="006E4E25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>Z</w:t>
      </w:r>
      <w:r w:rsidR="00D31C34" w:rsidRPr="006C4515">
        <w:rPr>
          <w:rFonts w:asciiTheme="minorHAnsi" w:hAnsiTheme="minorHAnsi" w:cstheme="minorHAnsi"/>
          <w:b/>
          <w:sz w:val="22"/>
          <w:szCs w:val="22"/>
        </w:rPr>
        <w:t>droj finančných prostriedkov</w:t>
      </w:r>
      <w:bookmarkEnd w:id="0"/>
      <w:r w:rsidR="00D31C34" w:rsidRPr="006C4515">
        <w:rPr>
          <w:rFonts w:asciiTheme="minorHAnsi" w:hAnsiTheme="minorHAnsi" w:cstheme="minorHAnsi"/>
          <w:b/>
          <w:sz w:val="22"/>
          <w:szCs w:val="22"/>
        </w:rPr>
        <w:t>:</w:t>
      </w:r>
    </w:p>
    <w:p w14:paraId="5311EEA9" w14:textId="3DA53804" w:rsidR="00D31C34" w:rsidRPr="006C4515" w:rsidRDefault="00E12A47" w:rsidP="00E12A4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 xml:space="preserve">10.1. </w:t>
      </w:r>
      <w:r w:rsidR="00A240EB" w:rsidRPr="006C4515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2088FA3E" w14:textId="77777777" w:rsidR="00E12A47" w:rsidRPr="006C4515" w:rsidRDefault="00E12A47" w:rsidP="00E12A47">
      <w:pPr>
        <w:ind w:left="426" w:right="288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 xml:space="preserve">10.2. </w:t>
      </w:r>
      <w:r w:rsidRPr="006C4515">
        <w:rPr>
          <w:rFonts w:asciiTheme="minorHAnsi" w:eastAsiaTheme="minorEastAsia" w:hAnsiTheme="minorHAnsi" w:cstheme="minorHAnsi"/>
          <w:sz w:val="22"/>
          <w:szCs w:val="22"/>
        </w:rPr>
        <w:t>Na plnenie predmetu zákazky verejný obstarávateľ neposkytne finančné preddavky ani zálohové platby.</w:t>
      </w:r>
    </w:p>
    <w:p w14:paraId="0662BC76" w14:textId="41F4E641" w:rsidR="00E12A47" w:rsidRPr="006C4515" w:rsidRDefault="00E12A47" w:rsidP="006C4515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4FF5AF" w14:textId="5E7A0E73" w:rsidR="00196913" w:rsidRPr="006C4515" w:rsidRDefault="00196913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>Rozdelenie predmetu zákazky</w:t>
      </w:r>
    </w:p>
    <w:p w14:paraId="148074A9" w14:textId="6A98A592" w:rsidR="00346A47" w:rsidRPr="006C4515" w:rsidRDefault="00346A47" w:rsidP="00A30497">
      <w:pPr>
        <w:ind w:left="426" w:right="288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 xml:space="preserve">Predmet zákazky je rozdelený na </w:t>
      </w:r>
      <w:r w:rsidR="00CC3F7B">
        <w:rPr>
          <w:rFonts w:asciiTheme="minorHAnsi" w:hAnsiTheme="minorHAnsi" w:cstheme="minorHAnsi"/>
          <w:sz w:val="22"/>
          <w:szCs w:val="22"/>
        </w:rPr>
        <w:t>osem</w:t>
      </w:r>
      <w:r w:rsidRPr="006C4515">
        <w:rPr>
          <w:rFonts w:asciiTheme="minorHAnsi" w:hAnsiTheme="minorHAnsi" w:cstheme="minorHAnsi"/>
          <w:sz w:val="22"/>
          <w:szCs w:val="22"/>
        </w:rPr>
        <w:t xml:space="preserve"> samostatných častí. Uchádzač môže predložiť ponuku na jednu časť, viacero častí alebo na všetky časti predmetu zákazky.</w:t>
      </w:r>
    </w:p>
    <w:p w14:paraId="426BDA85" w14:textId="77777777" w:rsidR="00196913" w:rsidRPr="006C4515" w:rsidRDefault="00196913" w:rsidP="006C4515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E56DDEB" w14:textId="67D643D7" w:rsidR="00A87589" w:rsidRPr="006C4515" w:rsidRDefault="00A87589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>Jazyk ponuky</w:t>
      </w:r>
    </w:p>
    <w:p w14:paraId="0F0D2C6E" w14:textId="1D66C89F" w:rsidR="00346A47" w:rsidRPr="006C4515" w:rsidRDefault="00346A47" w:rsidP="00346A47">
      <w:pPr>
        <w:ind w:left="426" w:right="288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čitateľnej a reprodukovateľnej podobe.</w:t>
      </w:r>
    </w:p>
    <w:p w14:paraId="21F58771" w14:textId="2B84B6D5" w:rsidR="00346A47" w:rsidRPr="006C4515" w:rsidRDefault="00346A47" w:rsidP="00346A4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4EA5EA2" w14:textId="5B2F4545" w:rsidR="009D1F46" w:rsidRPr="006C4515" w:rsidRDefault="00267A89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>Podmienky predkladania ponúk</w:t>
      </w:r>
    </w:p>
    <w:p w14:paraId="795981C5" w14:textId="2541A6BD" w:rsidR="00267A89" w:rsidRPr="006C4515" w:rsidRDefault="00267A89" w:rsidP="00267A89">
      <w:pPr>
        <w:pStyle w:val="Odsekzoznamu"/>
        <w:autoSpaceDE w:val="0"/>
        <w:autoSpaceDN w:val="0"/>
        <w:adjustRightInd w:val="0"/>
        <w:ind w:left="51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>13.1.</w:t>
      </w:r>
      <w:r w:rsidRPr="006C4515">
        <w:rPr>
          <w:rFonts w:asciiTheme="minorHAnsi" w:eastAsiaTheme="minorEastAsia" w:hAnsiTheme="minorHAnsi" w:cstheme="minorHAnsi"/>
          <w:sz w:val="22"/>
          <w:szCs w:val="22"/>
        </w:rPr>
        <w:t xml:space="preserve"> Ponuka je vyhotovená elektronicky a vložená do systému JOSEPHINE umiestnenom na webovej adrese </w:t>
      </w:r>
      <w:hyperlink r:id="rId10" w:history="1">
        <w:r w:rsidRPr="006C4515">
          <w:rPr>
            <w:rStyle w:val="Hypertextovprepojenie"/>
            <w:rFonts w:asciiTheme="minorHAnsi" w:eastAsiaTheme="minorEastAsia" w:hAnsiTheme="minorHAnsi" w:cstheme="minorHAnsi"/>
            <w:sz w:val="22"/>
            <w:szCs w:val="22"/>
          </w:rPr>
          <w:t>https://josephine.proebiz.com/</w:t>
        </w:r>
      </w:hyperlink>
      <w:r w:rsidRPr="006C4515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79D45C19" w14:textId="1715A0FC" w:rsidR="00267A89" w:rsidRPr="006C4515" w:rsidRDefault="00267A89" w:rsidP="00267A89">
      <w:pPr>
        <w:pStyle w:val="Odsekzoznamu"/>
        <w:tabs>
          <w:tab w:val="left" w:pos="426"/>
        </w:tabs>
        <w:ind w:left="510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>13.2. Uchádzač má možnosť sa registrovať do systému JOSEPHINE pomocou vyplnenia registračného formulára a následným prihlásením.</w:t>
      </w:r>
      <w:r w:rsidRPr="006C4515">
        <w:rPr>
          <w:rFonts w:asciiTheme="minorHAnsi" w:hAnsiTheme="minorHAnsi" w:cstheme="minorHAnsi"/>
          <w:sz w:val="22"/>
          <w:szCs w:val="22"/>
          <w:u w:val="single" w:color="000000"/>
        </w:rPr>
        <w:t xml:space="preserve"> </w:t>
      </w:r>
    </w:p>
    <w:p w14:paraId="62DE1CE5" w14:textId="210758CD" w:rsidR="00267A89" w:rsidRPr="006C4515" w:rsidRDefault="00267A89" w:rsidP="00267A89">
      <w:pPr>
        <w:pStyle w:val="Odsekzoznamu"/>
        <w:autoSpaceDE w:val="0"/>
        <w:autoSpaceDN w:val="0"/>
        <w:adjustRightInd w:val="0"/>
        <w:ind w:left="51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6C4515">
        <w:rPr>
          <w:rFonts w:asciiTheme="minorHAnsi" w:eastAsiaTheme="minorEastAsia" w:hAnsiTheme="minorHAnsi" w:cstheme="minorHAnsi"/>
          <w:sz w:val="22"/>
          <w:szCs w:val="22"/>
        </w:rPr>
        <w:t>13.3. Uchádzač si po prihlásení do systému JOSEPHINE v prehľade - zozname obstarávaní vyberie predmetné obstarávanie a vloží svoju ponuku do určeného formulára</w:t>
      </w:r>
      <w:r w:rsidR="00ED4DBE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6C4515">
        <w:rPr>
          <w:rFonts w:asciiTheme="minorHAnsi" w:eastAsiaTheme="minorEastAsia" w:hAnsiTheme="minorHAnsi" w:cstheme="minorHAnsi"/>
          <w:sz w:val="22"/>
          <w:szCs w:val="22"/>
        </w:rPr>
        <w:t>na príjem ponúk, ktorý nájde v záložke „Po</w:t>
      </w:r>
      <w:r w:rsidR="008A6C91">
        <w:rPr>
          <w:rFonts w:asciiTheme="minorHAnsi" w:eastAsiaTheme="minorEastAsia" w:hAnsiTheme="minorHAnsi" w:cstheme="minorHAnsi"/>
          <w:sz w:val="22"/>
          <w:szCs w:val="22"/>
        </w:rPr>
        <w:t>ložky a kritéria</w:t>
      </w:r>
      <w:r w:rsidRPr="006C4515">
        <w:rPr>
          <w:rFonts w:asciiTheme="minorHAnsi" w:eastAsiaTheme="minorEastAsia" w:hAnsiTheme="minorHAnsi" w:cstheme="minorHAnsi"/>
          <w:sz w:val="22"/>
          <w:szCs w:val="22"/>
        </w:rPr>
        <w:t>“.</w:t>
      </w:r>
    </w:p>
    <w:p w14:paraId="7E077A18" w14:textId="2EBE1762" w:rsidR="00267A89" w:rsidRPr="006C4515" w:rsidRDefault="00267A89" w:rsidP="00267A89">
      <w:pPr>
        <w:pStyle w:val="Odsekzoznamu"/>
        <w:autoSpaceDE w:val="0"/>
        <w:autoSpaceDN w:val="0"/>
        <w:adjustRightInd w:val="0"/>
        <w:ind w:left="51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6C4515">
        <w:rPr>
          <w:rFonts w:asciiTheme="minorHAnsi" w:eastAsiaTheme="minorEastAsia" w:hAnsiTheme="minorHAnsi" w:cstheme="minorHAnsi"/>
          <w:sz w:val="22"/>
          <w:szCs w:val="22"/>
        </w:rPr>
        <w:lastRenderedPageBreak/>
        <w:t xml:space="preserve">13.4. V predloženej ponuke prostredníctvom systému JOSEPHINE musia byť pripojené požadované naskenované doklady (odporúčaný formát je Excel pre Špecifikáciu položiek a </w:t>
      </w:r>
      <w:proofErr w:type="spellStart"/>
      <w:r w:rsidRPr="006C4515">
        <w:rPr>
          <w:rFonts w:asciiTheme="minorHAnsi" w:eastAsiaTheme="minorEastAsia" w:hAnsiTheme="minorHAnsi" w:cstheme="minorHAnsi"/>
          <w:sz w:val="22"/>
          <w:szCs w:val="22"/>
        </w:rPr>
        <w:t>pdf</w:t>
      </w:r>
      <w:proofErr w:type="spellEnd"/>
      <w:r w:rsidRPr="006C4515">
        <w:rPr>
          <w:rFonts w:asciiTheme="minorHAnsi" w:eastAsiaTheme="minorEastAsia" w:hAnsiTheme="minorHAnsi" w:cstheme="minorHAnsi"/>
          <w:sz w:val="22"/>
          <w:szCs w:val="22"/>
        </w:rPr>
        <w:t xml:space="preserve"> pre ostatné dokumenty) tak, ako je uvedené v bode 14 tejto Výzvy </w:t>
      </w:r>
      <w:r w:rsidRPr="006C4515">
        <w:rPr>
          <w:rFonts w:asciiTheme="minorHAnsi" w:hAnsiTheme="minorHAnsi" w:cstheme="minorHAnsi"/>
          <w:b/>
          <w:sz w:val="22"/>
          <w:szCs w:val="22"/>
          <w:u w:val="single"/>
        </w:rPr>
        <w:t>a vyplnenie celkovej ceny za časť predmetu zákazky, uvedenej v elektronickom formulári</w:t>
      </w:r>
      <w:r w:rsidRPr="006C4515">
        <w:rPr>
          <w:rFonts w:asciiTheme="minorHAnsi" w:hAnsiTheme="minorHAnsi" w:cstheme="minorHAnsi"/>
          <w:sz w:val="22"/>
          <w:szCs w:val="22"/>
        </w:rPr>
        <w:t xml:space="preserve">. Doklady musia byť k termínu predloženia ponuky platné a aktuálne. </w:t>
      </w:r>
      <w:r w:rsidRPr="006C4515">
        <w:rPr>
          <w:rFonts w:asciiTheme="minorHAnsi" w:eastAsiaTheme="minorEastAsia" w:hAnsiTheme="minorHAnsi" w:cstheme="minorHAnsi"/>
          <w:sz w:val="22"/>
          <w:szCs w:val="22"/>
        </w:rPr>
        <w:t>Ak ponuka obsahuje dôverné informácie, uchádzač ich v ponuke viditeľne označí.</w:t>
      </w:r>
    </w:p>
    <w:p w14:paraId="7FE3E30D" w14:textId="6A00F0DA" w:rsidR="00267A89" w:rsidRPr="006C4515" w:rsidRDefault="00267A89" w:rsidP="00267A89">
      <w:pPr>
        <w:pStyle w:val="Odsekzoznamu"/>
        <w:ind w:left="51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6C4515">
        <w:rPr>
          <w:rFonts w:asciiTheme="minorHAnsi" w:eastAsiaTheme="minorEastAsia" w:hAnsiTheme="minorHAnsi" w:cstheme="minorHAnsi"/>
          <w:sz w:val="22"/>
          <w:szCs w:val="22"/>
        </w:rPr>
        <w:t xml:space="preserve">13.5. Uchádzačom navrhovaná celková cena za dodanie požadovaného predmetu zákazky, uvedená v ponuke uchádzača, bude vyjadrená v EUR s presnosťou na tri desatinné miesta a vložená do systému JOSEPHINE v tejto štruktúre: </w:t>
      </w:r>
    </w:p>
    <w:p w14:paraId="75EA56F6" w14:textId="409CF8D1" w:rsidR="0057610E" w:rsidRPr="0057610E" w:rsidRDefault="0057610E" w:rsidP="0057610E">
      <w:pPr>
        <w:pStyle w:val="Odsekzoznamu"/>
        <w:numPr>
          <w:ilvl w:val="0"/>
          <w:numId w:val="8"/>
        </w:num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6C4515">
        <w:rPr>
          <w:rFonts w:asciiTheme="minorHAnsi" w:eastAsiaTheme="minorEastAsia" w:hAnsiTheme="minorHAnsi" w:cstheme="minorHAnsi"/>
          <w:sz w:val="22"/>
          <w:szCs w:val="22"/>
        </w:rPr>
        <w:t xml:space="preserve">sadzba DPH v %, </w:t>
      </w:r>
    </w:p>
    <w:p w14:paraId="648A5F22" w14:textId="60DC13A4" w:rsidR="00267A89" w:rsidRDefault="00267A89" w:rsidP="00267A89">
      <w:pPr>
        <w:pStyle w:val="Odsekzoznamu"/>
        <w:numPr>
          <w:ilvl w:val="0"/>
          <w:numId w:val="8"/>
        </w:num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6C4515">
        <w:rPr>
          <w:rFonts w:asciiTheme="minorHAnsi" w:eastAsiaTheme="minorEastAsia" w:hAnsiTheme="minorHAnsi" w:cstheme="minorHAnsi"/>
          <w:sz w:val="22"/>
          <w:szCs w:val="22"/>
        </w:rPr>
        <w:t>cena v EUR za mernú jednotku jednotlivých položiek bez DPH</w:t>
      </w:r>
    </w:p>
    <w:p w14:paraId="2EE8C823" w14:textId="18A41BA6" w:rsidR="0057610E" w:rsidRDefault="0057610E" w:rsidP="0057610E">
      <w:pPr>
        <w:pStyle w:val="Odsekzoznamu"/>
        <w:numPr>
          <w:ilvl w:val="0"/>
          <w:numId w:val="8"/>
        </w:num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6C4515">
        <w:rPr>
          <w:rFonts w:asciiTheme="minorHAnsi" w:eastAsiaTheme="minorEastAsia" w:hAnsiTheme="minorHAnsi" w:cstheme="minorHAnsi"/>
          <w:sz w:val="22"/>
          <w:szCs w:val="22"/>
        </w:rPr>
        <w:t xml:space="preserve">cena v EUR za mernú jednotku jednotlivých položiek </w:t>
      </w:r>
      <w:r>
        <w:rPr>
          <w:rFonts w:asciiTheme="minorHAnsi" w:eastAsiaTheme="minorEastAsia" w:hAnsiTheme="minorHAnsi" w:cstheme="minorHAnsi"/>
          <w:sz w:val="22"/>
          <w:szCs w:val="22"/>
        </w:rPr>
        <w:t>s</w:t>
      </w:r>
      <w:r w:rsidRPr="006C4515">
        <w:rPr>
          <w:rFonts w:asciiTheme="minorHAnsi" w:eastAsiaTheme="minorEastAsia" w:hAnsiTheme="minorHAnsi" w:cstheme="minorHAnsi"/>
          <w:sz w:val="22"/>
          <w:szCs w:val="22"/>
        </w:rPr>
        <w:t xml:space="preserve"> DPH</w:t>
      </w:r>
    </w:p>
    <w:p w14:paraId="1CD2DFB0" w14:textId="426CDA37" w:rsidR="0057610E" w:rsidRPr="0057610E" w:rsidRDefault="0057610E" w:rsidP="0057610E">
      <w:pPr>
        <w:pStyle w:val="Odsekzoznamu"/>
        <w:numPr>
          <w:ilvl w:val="0"/>
          <w:numId w:val="8"/>
        </w:num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6C4515">
        <w:rPr>
          <w:rFonts w:asciiTheme="minorHAnsi" w:eastAsiaTheme="minorEastAsia" w:hAnsiTheme="minorHAnsi" w:cstheme="minorHAnsi"/>
          <w:sz w:val="22"/>
          <w:szCs w:val="22"/>
        </w:rPr>
        <w:t xml:space="preserve">cena v EUR za predpokladané odobraté množstvo </w:t>
      </w:r>
      <w:r>
        <w:rPr>
          <w:rFonts w:asciiTheme="minorHAnsi" w:eastAsiaTheme="minorEastAsia" w:hAnsiTheme="minorHAnsi" w:cstheme="minorHAnsi"/>
          <w:sz w:val="22"/>
          <w:szCs w:val="22"/>
        </w:rPr>
        <w:t>bez</w:t>
      </w:r>
      <w:r w:rsidRPr="006C4515">
        <w:rPr>
          <w:rFonts w:asciiTheme="minorHAnsi" w:eastAsiaTheme="minorEastAsia" w:hAnsiTheme="minorHAnsi" w:cstheme="minorHAnsi"/>
          <w:sz w:val="22"/>
          <w:szCs w:val="22"/>
        </w:rPr>
        <w:t> DPH podľa jednotlivých položiek</w:t>
      </w:r>
    </w:p>
    <w:p w14:paraId="17F00093" w14:textId="64FC3729" w:rsidR="00267A89" w:rsidRDefault="00267A89" w:rsidP="00267A89">
      <w:pPr>
        <w:pStyle w:val="Odsekzoznamu"/>
        <w:numPr>
          <w:ilvl w:val="0"/>
          <w:numId w:val="8"/>
        </w:num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6C4515">
        <w:rPr>
          <w:rFonts w:asciiTheme="minorHAnsi" w:eastAsiaTheme="minorEastAsia" w:hAnsiTheme="minorHAnsi" w:cstheme="minorHAnsi"/>
          <w:sz w:val="22"/>
          <w:szCs w:val="22"/>
        </w:rPr>
        <w:t>cena v EUR za predpokladané odobraté množstvo s DPH podľa jednotlivých položiek</w:t>
      </w:r>
    </w:p>
    <w:p w14:paraId="3ADD0F2A" w14:textId="6026B5D1" w:rsidR="0057610E" w:rsidRPr="0057610E" w:rsidRDefault="0057610E" w:rsidP="0057610E">
      <w:pPr>
        <w:pStyle w:val="Odsekzoznamu"/>
        <w:numPr>
          <w:ilvl w:val="0"/>
          <w:numId w:val="8"/>
        </w:num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6C4515">
        <w:rPr>
          <w:rFonts w:asciiTheme="minorHAnsi" w:eastAsiaTheme="minorEastAsia" w:hAnsiTheme="minorHAnsi" w:cstheme="minorHAnsi"/>
          <w:sz w:val="22"/>
          <w:szCs w:val="22"/>
        </w:rPr>
        <w:t xml:space="preserve">celková cena za predmet zákazky v EUR </w:t>
      </w:r>
      <w:r>
        <w:rPr>
          <w:rFonts w:asciiTheme="minorHAnsi" w:eastAsiaTheme="minorEastAsia" w:hAnsiTheme="minorHAnsi" w:cstheme="minorHAnsi"/>
          <w:sz w:val="22"/>
          <w:szCs w:val="22"/>
        </w:rPr>
        <w:t>bez</w:t>
      </w:r>
      <w:r w:rsidRPr="006C4515">
        <w:rPr>
          <w:rFonts w:asciiTheme="minorHAnsi" w:eastAsiaTheme="minorEastAsia" w:hAnsiTheme="minorHAnsi" w:cstheme="minorHAnsi"/>
          <w:sz w:val="22"/>
          <w:szCs w:val="22"/>
        </w:rPr>
        <w:t> DPH.</w:t>
      </w:r>
    </w:p>
    <w:p w14:paraId="6D52C1EB" w14:textId="77777777" w:rsidR="00267A89" w:rsidRPr="006C4515" w:rsidRDefault="00267A89" w:rsidP="00267A89">
      <w:pPr>
        <w:pStyle w:val="Odsekzoznamu"/>
        <w:numPr>
          <w:ilvl w:val="0"/>
          <w:numId w:val="8"/>
        </w:num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6C4515">
        <w:rPr>
          <w:rFonts w:asciiTheme="minorHAnsi" w:eastAsiaTheme="minorEastAsia" w:hAnsiTheme="minorHAnsi" w:cstheme="minorHAnsi"/>
          <w:sz w:val="22"/>
          <w:szCs w:val="22"/>
        </w:rPr>
        <w:t>celková cena za predmet zákazky v EUR s DPH.</w:t>
      </w:r>
    </w:p>
    <w:p w14:paraId="1AE64F42" w14:textId="3B1D5257" w:rsidR="00267A89" w:rsidRPr="006C4515" w:rsidRDefault="00267A89" w:rsidP="00267A89">
      <w:pPr>
        <w:pStyle w:val="Odsekzoznamu"/>
        <w:ind w:left="510" w:right="273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>13.6. V prípade, že uchádzač predloží listinnú ponuku, verejný obstarávateľ na ňu nebude prihliadať.</w:t>
      </w:r>
    </w:p>
    <w:p w14:paraId="107B4642" w14:textId="1A1838F1" w:rsidR="00267A89" w:rsidRPr="006C4515" w:rsidRDefault="00267A89" w:rsidP="00267A89">
      <w:pPr>
        <w:pStyle w:val="Odsekzoznamu"/>
        <w:ind w:left="510" w:right="27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C4515">
        <w:rPr>
          <w:rFonts w:asciiTheme="minorHAnsi" w:hAnsiTheme="minorHAnsi" w:cstheme="minorHAnsi"/>
          <w:sz w:val="22"/>
          <w:szCs w:val="22"/>
        </w:rPr>
        <w:t xml:space="preserve">13.7. Ponuka, pre účely zadávania tejto zákazky, je </w:t>
      </w:r>
      <w:r w:rsidRPr="006C4515">
        <w:rPr>
          <w:rFonts w:asciiTheme="minorHAnsi" w:hAnsiTheme="minorHAnsi" w:cstheme="minorHAnsi"/>
          <w:sz w:val="22"/>
          <w:szCs w:val="22"/>
          <w:u w:val="single"/>
        </w:rPr>
        <w:t xml:space="preserve">prejav slobodnej vôle uchádzača, že chce za úhradu poskytnúť verejnému obstarávateľovi určené plnenie pri dodržaní podmienok stanovených verejným obstarávateľom bez určovania svojich osobitných podmienok. </w:t>
      </w:r>
    </w:p>
    <w:p w14:paraId="64431D0E" w14:textId="4489732B" w:rsidR="00267A89" w:rsidRPr="006C4515" w:rsidRDefault="00267A89" w:rsidP="00267A89">
      <w:pPr>
        <w:pStyle w:val="Odsekzoznamu"/>
        <w:ind w:left="510" w:right="274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 xml:space="preserve">13.8. 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7DBE7C12" w14:textId="6EEC9DA2" w:rsidR="00267A89" w:rsidRPr="006C4515" w:rsidRDefault="00267A89" w:rsidP="00267A89">
      <w:pPr>
        <w:pStyle w:val="Odsekzoznamu"/>
        <w:ind w:left="510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 xml:space="preserve">13.9. 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 </w:t>
      </w:r>
    </w:p>
    <w:p w14:paraId="3F813F35" w14:textId="0FAAC484" w:rsidR="00267A89" w:rsidRPr="006C4515" w:rsidRDefault="00267A89" w:rsidP="00267A89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</w:p>
    <w:p w14:paraId="71FDA2C8" w14:textId="52AFA967" w:rsidR="00D31C34" w:rsidRPr="006C4515" w:rsidRDefault="00267A89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bCs/>
          <w:sz w:val="22"/>
          <w:szCs w:val="22"/>
        </w:rPr>
        <w:t>Podmienky účasti</w:t>
      </w:r>
    </w:p>
    <w:p w14:paraId="5A7C44CB" w14:textId="6DB105EA" w:rsidR="00267A89" w:rsidRPr="006C4515" w:rsidRDefault="00267A89" w:rsidP="00267A89">
      <w:pPr>
        <w:pStyle w:val="Odsekzoznamu"/>
        <w:ind w:left="51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 xml:space="preserve">14.1. Uchádzač </w:t>
      </w:r>
      <w:r w:rsidRPr="006C4515">
        <w:rPr>
          <w:rFonts w:asciiTheme="minorHAnsi" w:hAnsiTheme="minorHAnsi" w:cstheme="minorHAnsi"/>
          <w:b/>
          <w:sz w:val="22"/>
          <w:szCs w:val="22"/>
          <w:u w:val="single"/>
        </w:rPr>
        <w:t>musí</w:t>
      </w:r>
      <w:r w:rsidRPr="006C4515">
        <w:rPr>
          <w:rFonts w:asciiTheme="minorHAnsi" w:hAnsiTheme="minorHAnsi" w:cstheme="minorHAnsi"/>
          <w:sz w:val="22"/>
          <w:szCs w:val="22"/>
        </w:rPr>
        <w:t xml:space="preserve"> spĺňať podmienku účasti týkajúcu sa </w:t>
      </w:r>
      <w:r w:rsidRPr="006C4515">
        <w:rPr>
          <w:rFonts w:asciiTheme="minorHAnsi" w:hAnsiTheme="minorHAnsi" w:cstheme="minorHAnsi"/>
          <w:b/>
          <w:sz w:val="22"/>
          <w:szCs w:val="22"/>
          <w:u w:val="single"/>
        </w:rPr>
        <w:t>osobného postavenia podľa:</w:t>
      </w:r>
      <w:r w:rsidRPr="006C451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6804E6" w14:textId="77777777" w:rsidR="00267A89" w:rsidRPr="006C4515" w:rsidRDefault="00267A89" w:rsidP="00267A89">
      <w:pPr>
        <w:rPr>
          <w:rFonts w:asciiTheme="minorHAnsi" w:hAnsiTheme="minorHAnsi" w:cstheme="minorHAnsi"/>
          <w:sz w:val="22"/>
          <w:szCs w:val="22"/>
        </w:rPr>
      </w:pPr>
    </w:p>
    <w:p w14:paraId="672DB736" w14:textId="4C01E7A3" w:rsidR="00267A89" w:rsidRPr="006C4515" w:rsidRDefault="00267A89" w:rsidP="00267A89">
      <w:pPr>
        <w:pStyle w:val="Odsekzoznamu"/>
        <w:numPr>
          <w:ilvl w:val="0"/>
          <w:numId w:val="9"/>
        </w:numPr>
        <w:ind w:left="1560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  <w:u w:val="single"/>
        </w:rPr>
        <w:t>§ 32 ods. 1 písm. e) ZVO,</w:t>
      </w:r>
      <w:r w:rsidRPr="006C45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C4515">
        <w:rPr>
          <w:rFonts w:asciiTheme="minorHAnsi" w:hAnsiTheme="minorHAnsi" w:cstheme="minorHAnsi"/>
          <w:sz w:val="22"/>
          <w:szCs w:val="22"/>
        </w:rPr>
        <w:t xml:space="preserve">t. j. uchádzač </w:t>
      </w:r>
      <w:r w:rsidRPr="006C4515">
        <w:rPr>
          <w:rFonts w:asciiTheme="minorHAnsi" w:hAnsiTheme="minorHAnsi" w:cstheme="minorHAnsi"/>
          <w:b/>
          <w:sz w:val="22"/>
          <w:szCs w:val="22"/>
        </w:rPr>
        <w:t>je oprávnený dodávať tovar alebo poskytovať služby</w:t>
      </w:r>
      <w:r w:rsidRPr="006C4515">
        <w:rPr>
          <w:rFonts w:asciiTheme="minorHAnsi" w:hAnsiTheme="minorHAnsi" w:cstheme="minorHAnsi"/>
          <w:sz w:val="22"/>
          <w:szCs w:val="22"/>
        </w:rPr>
        <w:t>, zodpovedajúce predmetu zákazky</w:t>
      </w:r>
      <w:r w:rsidRPr="006C4515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5B8ABEA3" w14:textId="15F35B1B" w:rsidR="00267A89" w:rsidRPr="00A0442B" w:rsidRDefault="00267A89" w:rsidP="00A0442B">
      <w:pPr>
        <w:pStyle w:val="Odsekzoznamu"/>
        <w:numPr>
          <w:ilvl w:val="0"/>
          <w:numId w:val="9"/>
        </w:numPr>
        <w:ind w:left="1560" w:hanging="2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C4515">
        <w:rPr>
          <w:rFonts w:asciiTheme="minorHAnsi" w:hAnsiTheme="minorHAnsi" w:cstheme="minorHAnsi"/>
          <w:b/>
          <w:sz w:val="22"/>
          <w:szCs w:val="22"/>
          <w:u w:val="single"/>
        </w:rPr>
        <w:t>§ 32 ods. 1 písm</w:t>
      </w:r>
      <w:r w:rsidRPr="006C4515">
        <w:rPr>
          <w:rFonts w:asciiTheme="minorHAnsi" w:hAnsiTheme="minorHAnsi" w:cstheme="minorHAnsi"/>
          <w:sz w:val="22"/>
          <w:szCs w:val="22"/>
          <w:u w:val="single"/>
        </w:rPr>
        <w:t xml:space="preserve">. </w:t>
      </w:r>
      <w:r w:rsidRPr="006C4515">
        <w:rPr>
          <w:rFonts w:asciiTheme="minorHAnsi" w:hAnsiTheme="minorHAnsi" w:cstheme="minorHAnsi"/>
          <w:b/>
          <w:sz w:val="22"/>
          <w:szCs w:val="22"/>
          <w:u w:val="single"/>
        </w:rPr>
        <w:t>f)</w:t>
      </w:r>
      <w:r w:rsidRPr="006C4515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 xml:space="preserve"> ZVO</w:t>
      </w:r>
      <w:r w:rsidRPr="006C4515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,</w:t>
      </w:r>
      <w:r w:rsidRPr="006C451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t. j. </w:t>
      </w:r>
      <w:r w:rsidRPr="006C4515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čestné vyhlásenie, </w:t>
      </w:r>
      <w:r w:rsidRPr="006C451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že uchádzač nemá uložený zákaz účasti vo verejnom obstarávaní potvrdený konečným rozhodnutím v Slovenskej republike alebo v štáte sídla, miesta podnikania alebo obvyklého pobytu. Pre splnenie predmetnej podmienky účasti </w:t>
      </w:r>
      <w:r w:rsidRPr="006C4515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sa vyžaduje</w:t>
      </w:r>
      <w:r w:rsidRPr="006C451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predloženie čestného vyhlásenia. Dokument musí byť </w:t>
      </w:r>
      <w:r w:rsidRPr="006C4515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podpísaný</w:t>
      </w:r>
      <w:r w:rsidRPr="006C451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štatutárnym zástupcom alebo osobou oprávnenou konať za uchádzača, nahratý vo formáte .</w:t>
      </w:r>
      <w:proofErr w:type="spellStart"/>
      <w:r w:rsidRPr="006C4515">
        <w:rPr>
          <w:rFonts w:asciiTheme="minorHAnsi" w:hAnsiTheme="minorHAnsi" w:cstheme="minorHAnsi"/>
          <w:sz w:val="22"/>
          <w:szCs w:val="22"/>
          <w:shd w:val="clear" w:color="auto" w:fill="FFFFFF"/>
        </w:rPr>
        <w:t>pdf</w:t>
      </w:r>
      <w:proofErr w:type="spellEnd"/>
      <w:r w:rsidRPr="006C451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(Príloha č. 4 Výzvy).</w:t>
      </w:r>
    </w:p>
    <w:p w14:paraId="12DCC6CB" w14:textId="438E0320" w:rsidR="00267A89" w:rsidRPr="00A0442B" w:rsidRDefault="00267A89" w:rsidP="00A0442B">
      <w:pPr>
        <w:ind w:left="51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A0442B">
        <w:rPr>
          <w:rFonts w:asciiTheme="minorHAnsi" w:hAnsiTheme="minorHAnsi" w:cstheme="minorHAnsi"/>
          <w:b/>
          <w:sz w:val="22"/>
          <w:szCs w:val="22"/>
          <w:u w:val="single"/>
        </w:rPr>
        <w:t>Doklady požadované na preukázanie osobného postavenia uvedené v bode 1</w:t>
      </w:r>
      <w:r w:rsidR="00EB0B53" w:rsidRPr="00A0442B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A0442B">
        <w:rPr>
          <w:rFonts w:asciiTheme="minorHAnsi" w:hAnsiTheme="minorHAnsi" w:cstheme="minorHAnsi"/>
          <w:b/>
          <w:sz w:val="22"/>
          <w:szCs w:val="22"/>
          <w:u w:val="single"/>
        </w:rPr>
        <w:t>.1 je postačujúce v ponuke predložiť jedenkrát aj v prípade, ak uchádzač prekladá ponuku viac častí alebo všetky časti predmetu zákazky.</w:t>
      </w:r>
    </w:p>
    <w:p w14:paraId="67779A08" w14:textId="598BC605" w:rsidR="00267A89" w:rsidRPr="00A0442B" w:rsidRDefault="00267A89" w:rsidP="00A0442B">
      <w:pPr>
        <w:pStyle w:val="Odsekzoznamu"/>
        <w:autoSpaceDE w:val="0"/>
        <w:ind w:left="510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lastRenderedPageBreak/>
        <w:t xml:space="preserve">14.2. Verejný obstarávateľ informuje uchádzačov, že doklady ktoré podľa § 32 ods. 3 ZVO </w:t>
      </w:r>
      <w:r w:rsidRPr="006C4515">
        <w:rPr>
          <w:rFonts w:asciiTheme="minorHAnsi" w:hAnsiTheme="minorHAnsi" w:cstheme="minorHAnsi"/>
          <w:b/>
          <w:sz w:val="22"/>
          <w:szCs w:val="22"/>
          <w:u w:val="single"/>
        </w:rPr>
        <w:t>nevyžaduje od uchádzačov</w:t>
      </w:r>
      <w:r w:rsidRPr="006C4515">
        <w:rPr>
          <w:rFonts w:asciiTheme="minorHAnsi" w:hAnsiTheme="minorHAnsi" w:cstheme="minorHAnsi"/>
          <w:sz w:val="22"/>
          <w:szCs w:val="22"/>
        </w:rPr>
        <w:t xml:space="preserve"> predkladať z dôvodu použitia údajov z informačných systémov verejnej správy, sú:</w:t>
      </w:r>
      <w:r w:rsidR="00A0442B">
        <w:rPr>
          <w:rFonts w:asciiTheme="minorHAnsi" w:hAnsiTheme="minorHAnsi" w:cstheme="minorHAnsi"/>
          <w:sz w:val="22"/>
          <w:szCs w:val="22"/>
        </w:rPr>
        <w:t xml:space="preserve"> </w:t>
      </w:r>
      <w:r w:rsidRPr="00A0442B">
        <w:rPr>
          <w:rFonts w:asciiTheme="minorHAnsi" w:hAnsiTheme="minorHAnsi" w:cstheme="minorHAnsi"/>
          <w:sz w:val="22"/>
          <w:szCs w:val="22"/>
        </w:rPr>
        <w:t xml:space="preserve">doklad o oprávnení dodávať tovar, uskutočňovať stavebné práce alebo poskytovať službu, ktorý zodpovedná predmetu zákazky (§ 32 ods. 2 písm. e) ZVO). </w:t>
      </w:r>
    </w:p>
    <w:p w14:paraId="7990BE69" w14:textId="02FEF3E6" w:rsidR="00267A89" w:rsidRPr="006C4515" w:rsidRDefault="00267A89" w:rsidP="00EB0B53">
      <w:pPr>
        <w:autoSpaceDE w:val="0"/>
        <w:ind w:firstLine="510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 xml:space="preserve">Uvedené platí v prípade uchádzačov </w:t>
      </w:r>
      <w:r w:rsidRPr="006C4515">
        <w:rPr>
          <w:rFonts w:asciiTheme="minorHAnsi" w:hAnsiTheme="minorHAnsi" w:cstheme="minorHAnsi"/>
          <w:sz w:val="22"/>
          <w:szCs w:val="22"/>
          <w:u w:val="single"/>
        </w:rPr>
        <w:t>so sídlom v Slovenskej republike</w:t>
      </w:r>
      <w:r w:rsidRPr="006C4515">
        <w:rPr>
          <w:rFonts w:asciiTheme="minorHAnsi" w:hAnsiTheme="minorHAnsi" w:cstheme="minorHAnsi"/>
          <w:sz w:val="22"/>
          <w:szCs w:val="22"/>
        </w:rPr>
        <w:t>.</w:t>
      </w:r>
    </w:p>
    <w:p w14:paraId="40E5BFF3" w14:textId="1176CBF6" w:rsidR="00267A89" w:rsidRPr="006C4515" w:rsidRDefault="00267A89" w:rsidP="00267A89">
      <w:pPr>
        <w:pStyle w:val="Odsekzoznamu"/>
        <w:ind w:left="510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 xml:space="preserve">14.3. Uchádzač </w:t>
      </w:r>
      <w:r w:rsidRPr="006C4515">
        <w:rPr>
          <w:rFonts w:asciiTheme="minorHAnsi" w:hAnsiTheme="minorHAnsi" w:cstheme="minorHAnsi"/>
          <w:b/>
          <w:sz w:val="22"/>
          <w:szCs w:val="22"/>
          <w:u w:val="single"/>
        </w:rPr>
        <w:t>musí preukázať splnenie technickej a odbornej spôsobilosti</w:t>
      </w:r>
      <w:r w:rsidRPr="006C4515">
        <w:rPr>
          <w:rFonts w:asciiTheme="minorHAnsi" w:hAnsiTheme="minorHAnsi" w:cstheme="minorHAnsi"/>
          <w:sz w:val="22"/>
          <w:szCs w:val="22"/>
        </w:rPr>
        <w:t>:</w:t>
      </w:r>
    </w:p>
    <w:p w14:paraId="4901A638" w14:textId="26A560FB" w:rsidR="00267A89" w:rsidRPr="006C4515" w:rsidRDefault="00267A89" w:rsidP="00267A89">
      <w:pPr>
        <w:pStyle w:val="Odsekzoznamu"/>
        <w:numPr>
          <w:ilvl w:val="0"/>
          <w:numId w:val="10"/>
        </w:numPr>
        <w:tabs>
          <w:tab w:val="left" w:pos="344"/>
        </w:tabs>
        <w:autoSpaceDE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C4515">
        <w:rPr>
          <w:rFonts w:asciiTheme="minorHAnsi" w:hAnsiTheme="minorHAnsi" w:cstheme="minorHAnsi"/>
          <w:sz w:val="22"/>
          <w:szCs w:val="22"/>
        </w:rPr>
        <w:t xml:space="preserve">predložením zoznamu dodávok potravinového tovaru rovnakého alebo obdobného charakteru za posledné </w:t>
      </w:r>
      <w:r w:rsidR="0057610E">
        <w:rPr>
          <w:rFonts w:asciiTheme="minorHAnsi" w:hAnsiTheme="minorHAnsi" w:cstheme="minorHAnsi"/>
          <w:sz w:val="22"/>
          <w:szCs w:val="22"/>
        </w:rPr>
        <w:t>2</w:t>
      </w:r>
      <w:r w:rsidRPr="006C4515">
        <w:rPr>
          <w:rFonts w:asciiTheme="minorHAnsi" w:hAnsiTheme="minorHAnsi" w:cstheme="minorHAnsi"/>
          <w:sz w:val="22"/>
          <w:szCs w:val="22"/>
        </w:rPr>
        <w:t xml:space="preserve"> roky pre časť zákazky, na ktorú predkladá ponuku. Ak uchádzač predkladá ponuku na viacero častí predmetu zákazky, musí predložiť zoznam dodávok pre každú príslušnú časť zákazky. </w:t>
      </w:r>
    </w:p>
    <w:p w14:paraId="5F527D1F" w14:textId="67AA47FF" w:rsidR="00267A89" w:rsidRPr="006C4515" w:rsidRDefault="00267A89" w:rsidP="00267A89">
      <w:pPr>
        <w:pStyle w:val="Odsekzoznamu"/>
        <w:numPr>
          <w:ilvl w:val="0"/>
          <w:numId w:val="10"/>
        </w:numPr>
        <w:tabs>
          <w:tab w:val="left" w:pos="344"/>
        </w:tabs>
        <w:autoSpaceDE w:val="0"/>
        <w:jc w:val="both"/>
        <w:rPr>
          <w:rFonts w:asciiTheme="minorHAnsi" w:hAnsiTheme="minorHAnsi" w:cstheme="minorHAnsi"/>
          <w:sz w:val="22"/>
          <w:szCs w:val="22"/>
          <w:highlight w:val="lightGray"/>
          <w:u w:val="single"/>
        </w:rPr>
      </w:pPr>
      <w:r w:rsidRPr="006C4515">
        <w:rPr>
          <w:rFonts w:asciiTheme="minorHAnsi" w:hAnsiTheme="minorHAnsi" w:cstheme="minorHAnsi"/>
          <w:sz w:val="22"/>
          <w:szCs w:val="22"/>
          <w:highlight w:val="lightGray"/>
          <w:u w:val="single"/>
        </w:rPr>
        <w:t>Uchádzač k predloženému zoznamu dodávok potravinového tovaru doloží potvrdenie od odberateľa o uskutočnení dodávok v hodnote minimálne dosahujúcej predpokladanú hodnotu príslušnej časti zákazky, na ktorú uchádzač predkladá ponuku.</w:t>
      </w:r>
      <w:r w:rsidRPr="006C4515">
        <w:rPr>
          <w:rFonts w:asciiTheme="minorHAnsi" w:hAnsiTheme="minorHAnsi" w:cstheme="minorHAnsi"/>
          <w:sz w:val="22"/>
          <w:szCs w:val="22"/>
          <w:highlight w:val="lightGray"/>
        </w:rPr>
        <w:t xml:space="preserve"> Dokladom je aj referencia, ak odberateľom bol verejný obstarávateľ alebo obstarávateľ podľa ZVO.</w:t>
      </w:r>
    </w:p>
    <w:p w14:paraId="0971D412" w14:textId="501C1D7A" w:rsidR="00EB0B53" w:rsidRPr="006C4515" w:rsidRDefault="00EB0B53" w:rsidP="00EB0B53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>14.4. 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6C4515" w:rsidRDefault="009E373D" w:rsidP="00CB35BF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BC8F1E" w14:textId="08991248" w:rsidR="00CB35BF" w:rsidRPr="006C4515" w:rsidRDefault="00CB35BF" w:rsidP="00E06470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>Obsah ponuky</w:t>
      </w:r>
    </w:p>
    <w:p w14:paraId="2181C0D5" w14:textId="77777777" w:rsidR="00CB35BF" w:rsidRPr="006C4515" w:rsidRDefault="00CB35BF" w:rsidP="00CB35BF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 xml:space="preserve">Ponuka musí obsahovať: </w:t>
      </w:r>
    </w:p>
    <w:p w14:paraId="09CF6407" w14:textId="77777777" w:rsidR="00CB35BF" w:rsidRPr="006C4515" w:rsidRDefault="00CB35BF" w:rsidP="00CB35BF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>titulný list</w:t>
      </w:r>
      <w:r w:rsidRPr="006C4515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6C4515">
        <w:rPr>
          <w:rFonts w:asciiTheme="minorHAnsi" w:hAnsiTheme="minorHAnsi" w:cstheme="minorHAnsi"/>
          <w:sz w:val="22"/>
          <w:szCs w:val="22"/>
        </w:rPr>
        <w:t xml:space="preserve">v ktorom musí byť uvedené meno a priezvisko kontaktnej osoby, telefónny kontakt a emailová adresa, prostredníctvom ktorej bude môcť verejný obstarávateľ s uchádzačom komunikovať, obchodné meno uchádzača a označenie súťaže, </w:t>
      </w:r>
    </w:p>
    <w:p w14:paraId="743D204E" w14:textId="7AC48B93" w:rsidR="00CB35BF" w:rsidRPr="006C4515" w:rsidRDefault="00CB35BF" w:rsidP="00CB35BF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>doklady a dokumenty</w:t>
      </w:r>
      <w:r w:rsidRPr="006C4515">
        <w:rPr>
          <w:rFonts w:asciiTheme="minorHAnsi" w:hAnsiTheme="minorHAnsi" w:cstheme="minorHAnsi"/>
          <w:sz w:val="22"/>
          <w:szCs w:val="22"/>
        </w:rPr>
        <w:t xml:space="preserve">, ktorými uchádzač alebo skupina uchádzačov preukazuje splnenie podmienok účasti týkajúcich sa osobného postavenia </w:t>
      </w:r>
      <w:r w:rsidRPr="006C4515">
        <w:rPr>
          <w:rFonts w:asciiTheme="minorHAnsi" w:hAnsiTheme="minorHAnsi" w:cstheme="minorHAnsi"/>
          <w:b/>
          <w:sz w:val="22"/>
          <w:szCs w:val="22"/>
        </w:rPr>
        <w:t>podľa bodu 1</w:t>
      </w:r>
      <w:r w:rsidR="00411038" w:rsidRPr="006C4515">
        <w:rPr>
          <w:rFonts w:asciiTheme="minorHAnsi" w:hAnsiTheme="minorHAnsi" w:cstheme="minorHAnsi"/>
          <w:b/>
          <w:sz w:val="22"/>
          <w:szCs w:val="22"/>
        </w:rPr>
        <w:t>4</w:t>
      </w:r>
      <w:r w:rsidRPr="006C4515">
        <w:rPr>
          <w:rFonts w:asciiTheme="minorHAnsi" w:hAnsiTheme="minorHAnsi" w:cstheme="minorHAnsi"/>
          <w:b/>
          <w:sz w:val="22"/>
          <w:szCs w:val="22"/>
        </w:rPr>
        <w:t>. Výzvy</w:t>
      </w:r>
      <w:r w:rsidRPr="006C451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0D4047" w14:textId="77777777" w:rsidR="00CB35BF" w:rsidRPr="006C4515" w:rsidRDefault="00CB35BF" w:rsidP="00CB35BF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 xml:space="preserve">vyplnenú  tabuľku špecifikácie položiek, </w:t>
      </w:r>
      <w:r w:rsidRPr="006C4515">
        <w:rPr>
          <w:rFonts w:asciiTheme="minorHAnsi" w:hAnsiTheme="minorHAnsi" w:cstheme="minorHAnsi"/>
          <w:sz w:val="22"/>
          <w:szCs w:val="22"/>
        </w:rPr>
        <w:t>ktorá tvorí Prílohu č. 2 Výzvy podľa príslušnej časti, na ktorú uchádzač predkladá ponuku (do systému JOSEPHINE nahrať formát Excel)</w:t>
      </w:r>
    </w:p>
    <w:p w14:paraId="5C5B8F19" w14:textId="77777777" w:rsidR="00CB35BF" w:rsidRPr="006C4515" w:rsidRDefault="00CB35BF" w:rsidP="00315D45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ACEAA9E" w14:textId="1E570737" w:rsidR="00D31C34" w:rsidRPr="006C4515" w:rsidRDefault="00B5113D" w:rsidP="00E06470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6C4515">
        <w:rPr>
          <w:rFonts w:asciiTheme="minorHAnsi" w:hAnsiTheme="minorHAnsi" w:cstheme="minorHAnsi"/>
          <w:b/>
          <w:sz w:val="22"/>
          <w:szCs w:val="22"/>
        </w:rPr>
        <w:t>ehot</w:t>
      </w:r>
      <w:r w:rsidRPr="006C4515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6C4515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3268A526" w:rsidR="006D223E" w:rsidRPr="006C4515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6C4515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 w:rsidRPr="006C45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8754D" w:rsidRPr="00ED4DBE">
        <w:rPr>
          <w:rFonts w:asciiTheme="minorHAnsi" w:hAnsiTheme="minorHAnsi" w:cstheme="minorHAnsi"/>
          <w:b/>
          <w:sz w:val="22"/>
          <w:szCs w:val="22"/>
        </w:rPr>
        <w:t>18</w:t>
      </w:r>
      <w:r w:rsidR="00CB35BF" w:rsidRPr="00ED4DBE">
        <w:rPr>
          <w:rFonts w:asciiTheme="minorHAnsi" w:hAnsiTheme="minorHAnsi" w:cstheme="minorHAnsi"/>
          <w:b/>
          <w:sz w:val="22"/>
          <w:szCs w:val="22"/>
        </w:rPr>
        <w:t>.</w:t>
      </w:r>
      <w:r w:rsidR="0008754D" w:rsidRPr="00ED4DBE">
        <w:rPr>
          <w:rFonts w:asciiTheme="minorHAnsi" w:hAnsiTheme="minorHAnsi" w:cstheme="minorHAnsi"/>
          <w:b/>
          <w:sz w:val="22"/>
          <w:szCs w:val="22"/>
        </w:rPr>
        <w:t>11</w:t>
      </w:r>
      <w:r w:rsidR="00CB35BF" w:rsidRPr="00ED4DBE">
        <w:rPr>
          <w:rFonts w:asciiTheme="minorHAnsi" w:hAnsiTheme="minorHAnsi" w:cstheme="minorHAnsi"/>
          <w:b/>
          <w:sz w:val="22"/>
          <w:szCs w:val="22"/>
        </w:rPr>
        <w:t>.</w:t>
      </w:r>
      <w:r w:rsidR="0008754D" w:rsidRPr="00ED4DBE">
        <w:rPr>
          <w:rFonts w:asciiTheme="minorHAnsi" w:hAnsiTheme="minorHAnsi" w:cstheme="minorHAnsi"/>
          <w:b/>
          <w:sz w:val="22"/>
          <w:szCs w:val="22"/>
        </w:rPr>
        <w:t>2021</w:t>
      </w:r>
      <w:r w:rsidR="00CB35BF" w:rsidRPr="00ED4DB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D4DBE">
        <w:rPr>
          <w:rFonts w:asciiTheme="minorHAnsi" w:hAnsiTheme="minorHAnsi" w:cstheme="minorHAnsi"/>
          <w:b/>
          <w:sz w:val="22"/>
          <w:szCs w:val="22"/>
        </w:rPr>
        <w:t xml:space="preserve"> do </w:t>
      </w:r>
      <w:r w:rsidR="002E7A94">
        <w:rPr>
          <w:rFonts w:asciiTheme="minorHAnsi" w:hAnsiTheme="minorHAnsi" w:cstheme="minorHAnsi"/>
          <w:b/>
          <w:sz w:val="22"/>
          <w:szCs w:val="22"/>
        </w:rPr>
        <w:t>11</w:t>
      </w:r>
      <w:r w:rsidR="00CB35BF" w:rsidRPr="00ED4DBE">
        <w:rPr>
          <w:rFonts w:asciiTheme="minorHAnsi" w:hAnsiTheme="minorHAnsi" w:cstheme="minorHAnsi"/>
          <w:b/>
          <w:sz w:val="22"/>
          <w:szCs w:val="22"/>
        </w:rPr>
        <w:t>:</w:t>
      </w:r>
      <w:r w:rsidRPr="00ED4DBE">
        <w:rPr>
          <w:rFonts w:asciiTheme="minorHAnsi" w:hAnsiTheme="minorHAnsi" w:cstheme="minorHAnsi"/>
          <w:b/>
          <w:sz w:val="22"/>
          <w:szCs w:val="22"/>
        </w:rPr>
        <w:t>00</w:t>
      </w:r>
      <w:r w:rsidR="00666368" w:rsidRPr="00ED4DBE">
        <w:rPr>
          <w:rFonts w:asciiTheme="minorHAnsi" w:hAnsiTheme="minorHAnsi" w:cstheme="minorHAnsi"/>
          <w:b/>
          <w:sz w:val="22"/>
          <w:szCs w:val="22"/>
        </w:rPr>
        <w:t>:00</w:t>
      </w:r>
      <w:r w:rsidRPr="00ED4DBE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6C4515">
        <w:rPr>
          <w:rFonts w:asciiTheme="minorHAnsi" w:hAnsiTheme="minorHAnsi" w:cstheme="minorHAnsi"/>
          <w:sz w:val="22"/>
          <w:szCs w:val="22"/>
        </w:rPr>
        <w:t>. Zaradený záujemca predkladá ponuku v slovenskom alebo českom jazyku.</w:t>
      </w:r>
    </w:p>
    <w:p w14:paraId="002FD0E2" w14:textId="370D03F1" w:rsidR="006D223E" w:rsidRPr="006C4515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6C4515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C4515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6C4515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6C4515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6C4515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11" w:history="1">
        <w:r w:rsidRPr="006C4515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6C4515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6C4515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C4515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2" w:history="1">
        <w:r w:rsidRPr="006C4515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6C4515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1552D541" w14:textId="31E8F293" w:rsidR="0045485D" w:rsidRPr="006C4515" w:rsidRDefault="006D223E" w:rsidP="0045485D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C4515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6C4515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25CBEBCB" w14:textId="77777777" w:rsidR="0045485D" w:rsidRPr="006C4515" w:rsidRDefault="0045485D" w:rsidP="0045485D">
      <w:pPr>
        <w:pStyle w:val="Odsekzoznamu"/>
        <w:ind w:left="360"/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6C4515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UPOZORNENIE</w:t>
      </w:r>
    </w:p>
    <w:p w14:paraId="1B2181AC" w14:textId="77777777" w:rsidR="0045485D" w:rsidRPr="006C4515" w:rsidRDefault="0045485D" w:rsidP="0045485D">
      <w:pPr>
        <w:pStyle w:val="Odsekzoznamu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lastRenderedPageBreak/>
        <w:t>Ponuka uchádzača predložená po uplynutí lehoty na predkladanie ponúk sa elektronicky neotvorí, čo znamená, že nebude zaradená do vyhodnocovania. Z uvedeného dôvodu verejný obstarávateľ odporúča, aby záujemcovia nečakali s predložením ponuky na posledné okamihy pred uplynutím lehoty na predkladanie ponúk a aby svoju ponuku predložili s dostatočným časovým predstihom.</w:t>
      </w:r>
    </w:p>
    <w:p w14:paraId="71D76D1B" w14:textId="77777777" w:rsidR="006D223E" w:rsidRPr="006C4515" w:rsidRDefault="006D223E" w:rsidP="00315D4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6C4515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6C4515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6C4515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9C2BA70" w:rsidR="0073453C" w:rsidRPr="006C4515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 xml:space="preserve">Všetky ceny uvádza uchádzač zaokrúhlené na </w:t>
      </w:r>
      <w:r w:rsidR="000460DE" w:rsidRPr="006C4515">
        <w:rPr>
          <w:rFonts w:asciiTheme="minorHAnsi" w:hAnsiTheme="minorHAnsi" w:cstheme="minorHAnsi"/>
          <w:sz w:val="22"/>
          <w:szCs w:val="22"/>
        </w:rPr>
        <w:t>tri</w:t>
      </w:r>
      <w:r w:rsidRPr="006C4515">
        <w:rPr>
          <w:rFonts w:asciiTheme="minorHAnsi" w:hAnsiTheme="minorHAnsi" w:cstheme="minorHAnsi"/>
          <w:sz w:val="22"/>
          <w:szCs w:val="22"/>
        </w:rPr>
        <w:t xml:space="preserve">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6C4515" w:rsidRDefault="00965387" w:rsidP="006C4515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6849662B" w:rsidR="0073453C" w:rsidRPr="006C4515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4BBBCEBB" w14:textId="46A7990C" w:rsidR="0045485D" w:rsidRPr="006C4515" w:rsidRDefault="0045485D" w:rsidP="0045485D">
      <w:pPr>
        <w:pStyle w:val="Odsekzoznamu"/>
        <w:ind w:left="51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C4515">
        <w:rPr>
          <w:rFonts w:asciiTheme="minorHAnsi" w:hAnsiTheme="minorHAnsi" w:cstheme="minorHAnsi"/>
          <w:bCs/>
          <w:sz w:val="22"/>
          <w:szCs w:val="22"/>
        </w:rPr>
        <w:t>18.1.</w:t>
      </w:r>
      <w:r w:rsidRPr="006C45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C4515">
        <w:rPr>
          <w:rFonts w:asciiTheme="minorHAnsi" w:hAnsiTheme="minorHAnsi" w:cstheme="minorHAnsi"/>
          <w:sz w:val="22"/>
          <w:szCs w:val="22"/>
          <w:u w:val="single"/>
        </w:rPr>
        <w:t>Verejný obstarávateľ bude vyhodnocovať ponuky pre každú jednotlivú časť zákazky samostatne, t. z., že úspešným uchádzačom môže byť pre každú časť zákazky iný uchádzač.</w:t>
      </w:r>
      <w:r w:rsidR="00ED4DBE">
        <w:rPr>
          <w:rFonts w:asciiTheme="minorHAnsi" w:hAnsiTheme="minorHAnsi" w:cstheme="minorHAnsi"/>
          <w:sz w:val="22"/>
          <w:szCs w:val="22"/>
          <w:u w:val="single"/>
        </w:rPr>
        <w:t xml:space="preserve"> Časť číslo 3 Ovocie a zelenina (zima, leto) bude vyhodnotená ako celok.</w:t>
      </w:r>
    </w:p>
    <w:p w14:paraId="7EF6B2B2" w14:textId="6586B89A" w:rsidR="0045485D" w:rsidRPr="006C4515" w:rsidRDefault="0045485D" w:rsidP="0045485D">
      <w:pPr>
        <w:pStyle w:val="Odsekzoznamu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>Kritériom na vyhodnotenie ponúk vo všetkých častiach zákazky je najnižšia celková cena za príslušnú časť predmetu zákazky v EUR s DPH, zaokrúhlená na tri desatinné miesta.</w:t>
      </w:r>
    </w:p>
    <w:p w14:paraId="593263E7" w14:textId="5569750A" w:rsidR="0045485D" w:rsidRPr="006C4515" w:rsidRDefault="0045485D" w:rsidP="0045485D">
      <w:pPr>
        <w:pStyle w:val="Odsekzoznamu"/>
        <w:ind w:left="510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>18.3. Verejný obstarávateľ po uplynutí lehoty na predkladanie ponúk vyhodnotí splnenie podmienok účasti a požiadaviek na predmet zákazky u uchádzača, ktorý sa umiestnil na prvom mieste v poradí z hľadiska plnenia kritéria na vyhodnotenie ponúk pre každú časť zákazky samostatne.</w:t>
      </w:r>
    </w:p>
    <w:p w14:paraId="7D2F7DE4" w14:textId="3064DD3F" w:rsidR="0045485D" w:rsidRPr="006C4515" w:rsidRDefault="0045485D" w:rsidP="0045485D">
      <w:pPr>
        <w:pStyle w:val="Odsekzoznamu"/>
        <w:ind w:left="51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6C4515">
        <w:rPr>
          <w:rFonts w:asciiTheme="minorHAnsi" w:eastAsiaTheme="minorEastAsia" w:hAnsiTheme="minorHAnsi" w:cstheme="minorHAnsi"/>
          <w:sz w:val="22"/>
          <w:szCs w:val="22"/>
        </w:rPr>
        <w:t xml:space="preserve">18.4 Úspešným uchádzačom sa pre každú časť zákazky stane uchádzač, ktorý vo svojej ponuke predloží najnižšiu celkovú cenu za  časť predmetu zákazky v EUR s DPH. Poradie ostatných uchádzačov sa stanoví podľa stanoveného kritéria, t. j. na druhom mieste sa umiestni uchádzač s druhou najnižšou celkovou cenou za časť predmetu zákazky, na treťom mieste sa umiestni uchádzač s treťou najnižšou celkovou cenou za časť predmetu zákazky atď. </w:t>
      </w:r>
    </w:p>
    <w:p w14:paraId="62E15CC1" w14:textId="2A108698" w:rsidR="0045485D" w:rsidRPr="006C4515" w:rsidRDefault="0045485D" w:rsidP="00314121">
      <w:pPr>
        <w:pStyle w:val="Odsekzoznamu"/>
        <w:numPr>
          <w:ilvl w:val="1"/>
          <w:numId w:val="14"/>
        </w:num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6C4515">
        <w:rPr>
          <w:rFonts w:asciiTheme="minorHAnsi" w:eastAsiaTheme="minorEastAsia" w:hAnsiTheme="minorHAnsi" w:cstheme="minorHAnsi"/>
          <w:sz w:val="22"/>
          <w:szCs w:val="22"/>
        </w:rPr>
        <w:t xml:space="preserve"> Uchádzač vloží svoju cenovú ponuku, ako celkovú cenu vo finančnom vyjadrení, do formulára v aplikácií JOSEPHINE. </w:t>
      </w:r>
      <w:r w:rsidRPr="006C4515">
        <w:rPr>
          <w:rFonts w:asciiTheme="minorHAnsi" w:eastAsiaTheme="minorEastAsia" w:hAnsiTheme="minorHAnsi" w:cstheme="minorHAnsi"/>
          <w:sz w:val="22"/>
          <w:szCs w:val="22"/>
          <w:u w:val="single"/>
        </w:rPr>
        <w:t>Do konečnej ceny každej časti zákazky, teda ceny, ktorá bude zmluvnou cenou, sú započítané všetky doteraz vynaložené výdavky a v budúcnosti vynaložené výdavky úspešného uchádzača, súvisiace s plnením predmetu tejto zákazky.</w:t>
      </w:r>
      <w:r w:rsidRPr="006C4515">
        <w:rPr>
          <w:rFonts w:asciiTheme="minorHAnsi" w:eastAsiaTheme="minorEastAsia" w:hAnsiTheme="minorHAnsi" w:cstheme="minorHAnsi"/>
          <w:sz w:val="22"/>
          <w:szCs w:val="22"/>
        </w:rPr>
        <w:t xml:space="preserve"> Prípadné zmeny sú upravené zmluvou.</w:t>
      </w:r>
    </w:p>
    <w:p w14:paraId="719A90A6" w14:textId="69C0E737" w:rsidR="00965387" w:rsidRPr="006C4515" w:rsidRDefault="00314121" w:rsidP="00314121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ab/>
      </w:r>
      <w:r w:rsidR="00965387" w:rsidRPr="006C4515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="00965387" w:rsidRPr="006C45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C4515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Pr="006C4515" w:rsidRDefault="00BF2DD8" w:rsidP="000460DE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6C4515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6C4515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>Ne</w:t>
      </w:r>
      <w:r w:rsidR="00846B86" w:rsidRPr="006C4515">
        <w:rPr>
          <w:rFonts w:asciiTheme="minorHAnsi" w:hAnsiTheme="minorHAnsi" w:cstheme="minorHAnsi"/>
          <w:sz w:val="22"/>
          <w:szCs w:val="22"/>
        </w:rPr>
        <w:t>vy</w:t>
      </w:r>
      <w:r w:rsidRPr="006C4515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6C4515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0A6983FF" w:rsidR="00677DEB" w:rsidRPr="006C4515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6C4515">
        <w:rPr>
          <w:rFonts w:asciiTheme="minorHAnsi" w:hAnsiTheme="minorHAnsi" w:cstheme="minorHAnsi"/>
          <w:b/>
          <w:sz w:val="22"/>
          <w:szCs w:val="22"/>
        </w:rPr>
        <w:t>:</w:t>
      </w:r>
    </w:p>
    <w:p w14:paraId="0CF99619" w14:textId="287322F7" w:rsidR="00314121" w:rsidRPr="006C4515" w:rsidRDefault="00314121" w:rsidP="00314121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>Nepoužije sa.</w:t>
      </w:r>
    </w:p>
    <w:p w14:paraId="64112C7A" w14:textId="77777777" w:rsidR="00314121" w:rsidRPr="006C4515" w:rsidRDefault="00314121" w:rsidP="00314121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D19C797" w14:textId="6300CA65" w:rsidR="009E373D" w:rsidRPr="006C4515" w:rsidRDefault="00314121" w:rsidP="00314121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>Prijatie ponuky  a uzatvorenie zmluvy</w:t>
      </w:r>
    </w:p>
    <w:p w14:paraId="41D9E876" w14:textId="76C0811E" w:rsidR="00314121" w:rsidRPr="006C4515" w:rsidRDefault="00314121" w:rsidP="00314121">
      <w:pPr>
        <w:pStyle w:val="Default"/>
        <w:ind w:left="510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 xml:space="preserve">21.1.Verejný obstarávateľ príjme ponuku uchádzača </w:t>
      </w:r>
      <w:r w:rsidRPr="006C4515">
        <w:rPr>
          <w:rFonts w:asciiTheme="minorHAnsi" w:hAnsiTheme="minorHAnsi" w:cstheme="minorHAnsi"/>
          <w:b/>
          <w:bCs/>
          <w:sz w:val="22"/>
          <w:szCs w:val="22"/>
        </w:rPr>
        <w:t>s najnižšou celkovou cenou v EUR s DPH pre každú časť predmetu zákazky</w:t>
      </w:r>
      <w:r w:rsidRPr="006C4515">
        <w:rPr>
          <w:rFonts w:asciiTheme="minorHAnsi" w:hAnsiTheme="minorHAnsi" w:cstheme="minorHAnsi"/>
          <w:sz w:val="22"/>
          <w:szCs w:val="22"/>
        </w:rPr>
        <w:t>. Ostatní uchádzači budú v časti predmetu zákazky neúspešní.</w:t>
      </w:r>
    </w:p>
    <w:p w14:paraId="5FB7C145" w14:textId="5406B75E" w:rsidR="00314121" w:rsidRPr="006C4515" w:rsidRDefault="00314121" w:rsidP="00314121">
      <w:pPr>
        <w:pStyle w:val="Default"/>
        <w:ind w:left="510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lastRenderedPageBreak/>
        <w:t>21.2.V prípade, ak sa na 1. mieste v poradí umiestnia viaceré ponuky uchádzačov (zhodné kritérium na vyhodnotenie ponúk), verejný obstarávateľ rovnakým dielom rozdelí zákazky všetkým uchádzačom, ktorí sa umiestnili na 1. mieste v poradí.</w:t>
      </w:r>
    </w:p>
    <w:p w14:paraId="277E5C12" w14:textId="11D44769" w:rsidR="00314121" w:rsidRPr="006C4515" w:rsidRDefault="00314121" w:rsidP="00314121">
      <w:pPr>
        <w:pStyle w:val="Default"/>
        <w:ind w:left="510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 xml:space="preserve">21.3.Verejný obstarávateľ zašle bezodkladne po vyhodnotení ponúk z hľadiska plnenia kritéria uchádzačom, ktorých ponuky sa vyhodnocovali, oznámenie o výsledku vyhodnotenia ponúk, v ktorom úspešnému uchádzačovi alebo úspešným uchádzačom oznámi, že jeho ponuku prijíma a neúspešným uchádzačom oznámi, že ich ponuky neprijíma a uvedie dôvody neprijatia ich ponúk a poradie uchádzačov. </w:t>
      </w:r>
    </w:p>
    <w:p w14:paraId="359ED683" w14:textId="5FF82130" w:rsidR="00314121" w:rsidRPr="006C4515" w:rsidRDefault="00314121" w:rsidP="00314121">
      <w:pPr>
        <w:pStyle w:val="Odsekzoznamu"/>
        <w:tabs>
          <w:tab w:val="left" w:pos="426"/>
        </w:tabs>
        <w:ind w:left="510" w:right="274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 xml:space="preserve">21.4 Úspešný uchádzač bezodkladne, najneskôr však do </w:t>
      </w:r>
      <w:r w:rsidR="0076062F">
        <w:rPr>
          <w:rFonts w:asciiTheme="minorHAnsi" w:hAnsiTheme="minorHAnsi" w:cstheme="minorHAnsi"/>
          <w:sz w:val="22"/>
          <w:szCs w:val="22"/>
        </w:rPr>
        <w:t>5</w:t>
      </w:r>
      <w:r w:rsidRPr="006C4515">
        <w:rPr>
          <w:rFonts w:asciiTheme="minorHAnsi" w:hAnsiTheme="minorHAnsi" w:cstheme="minorHAnsi"/>
          <w:sz w:val="22"/>
          <w:szCs w:val="22"/>
        </w:rPr>
        <w:t xml:space="preserve"> pracovných dní odo dňa doručenia oznámenia o prijatí ponuky doručí listinne prostredníctvom pošty alebo inej doručovacej služby na adresu verejného obstarávateľa Psychiatrická nemocnica </w:t>
      </w:r>
      <w:proofErr w:type="spellStart"/>
      <w:r w:rsidRPr="006C4515">
        <w:rPr>
          <w:rFonts w:asciiTheme="minorHAnsi" w:hAnsiTheme="minorHAnsi" w:cstheme="minorHAnsi"/>
          <w:sz w:val="22"/>
          <w:szCs w:val="22"/>
        </w:rPr>
        <w:t>Philippa</w:t>
      </w:r>
      <w:proofErr w:type="spellEnd"/>
      <w:r w:rsidRPr="006C45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4515">
        <w:rPr>
          <w:rFonts w:asciiTheme="minorHAnsi" w:hAnsiTheme="minorHAnsi" w:cstheme="minorHAnsi"/>
          <w:sz w:val="22"/>
          <w:szCs w:val="22"/>
        </w:rPr>
        <w:t>Pinela</w:t>
      </w:r>
      <w:proofErr w:type="spellEnd"/>
      <w:r w:rsidRPr="006C4515">
        <w:rPr>
          <w:rFonts w:asciiTheme="minorHAnsi" w:hAnsiTheme="minorHAnsi" w:cstheme="minorHAnsi"/>
          <w:sz w:val="22"/>
          <w:szCs w:val="22"/>
        </w:rPr>
        <w:t xml:space="preserve"> Pezinok, Malacká cesta 63</w:t>
      </w:r>
      <w:r w:rsidR="00C17CE0" w:rsidRPr="006C4515">
        <w:rPr>
          <w:rFonts w:asciiTheme="minorHAnsi" w:hAnsiTheme="minorHAnsi" w:cstheme="minorHAnsi"/>
          <w:sz w:val="22"/>
          <w:szCs w:val="22"/>
        </w:rPr>
        <w:t> </w:t>
      </w:r>
      <w:r w:rsidRPr="006C4515">
        <w:rPr>
          <w:rFonts w:asciiTheme="minorHAnsi" w:hAnsiTheme="minorHAnsi" w:cstheme="minorHAnsi"/>
          <w:sz w:val="22"/>
          <w:szCs w:val="22"/>
        </w:rPr>
        <w:t>9</w:t>
      </w:r>
      <w:r w:rsidR="00C17CE0" w:rsidRPr="006C4515">
        <w:rPr>
          <w:rFonts w:asciiTheme="minorHAnsi" w:hAnsiTheme="minorHAnsi" w:cstheme="minorHAnsi"/>
          <w:sz w:val="22"/>
          <w:szCs w:val="22"/>
        </w:rPr>
        <w:t>02 01 Pezinok</w:t>
      </w:r>
      <w:r w:rsidRPr="006C4515">
        <w:rPr>
          <w:rFonts w:asciiTheme="minorHAnsi" w:hAnsiTheme="minorHAnsi" w:cstheme="minorHAnsi"/>
          <w:sz w:val="22"/>
          <w:szCs w:val="22"/>
        </w:rPr>
        <w:t>:</w:t>
      </w:r>
    </w:p>
    <w:p w14:paraId="29982D5E" w14:textId="6BAE0DFF" w:rsidR="00314121" w:rsidRPr="006C4515" w:rsidRDefault="00314121" w:rsidP="00314121">
      <w:pPr>
        <w:pStyle w:val="Odsekzoznamu"/>
        <w:numPr>
          <w:ilvl w:val="0"/>
          <w:numId w:val="15"/>
        </w:numPr>
        <w:tabs>
          <w:tab w:val="left" w:pos="426"/>
        </w:tabs>
        <w:ind w:right="274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b/>
          <w:bCs/>
          <w:sz w:val="22"/>
          <w:szCs w:val="22"/>
          <w:u w:val="single"/>
        </w:rPr>
        <w:t>vyplnenú a podpísanú Rámcovú dohodu</w:t>
      </w:r>
      <w:r w:rsidRPr="006C4515">
        <w:rPr>
          <w:rFonts w:asciiTheme="minorHAnsi" w:hAnsiTheme="minorHAnsi" w:cstheme="minorHAnsi"/>
          <w:sz w:val="22"/>
          <w:szCs w:val="22"/>
        </w:rPr>
        <w:t xml:space="preserve"> v </w:t>
      </w:r>
      <w:r w:rsidR="00C17CE0" w:rsidRPr="006C4515">
        <w:rPr>
          <w:rFonts w:asciiTheme="minorHAnsi" w:hAnsiTheme="minorHAnsi" w:cstheme="minorHAnsi"/>
          <w:sz w:val="22"/>
          <w:szCs w:val="22"/>
        </w:rPr>
        <w:t>3</w:t>
      </w:r>
      <w:r w:rsidRPr="006C4515">
        <w:rPr>
          <w:rFonts w:asciiTheme="minorHAnsi" w:hAnsiTheme="minorHAnsi" w:cstheme="minorHAnsi"/>
          <w:sz w:val="22"/>
          <w:szCs w:val="22"/>
        </w:rPr>
        <w:t xml:space="preserve"> vyhotoveniach s platnosťou originálu, vrátane príloh. </w:t>
      </w:r>
    </w:p>
    <w:p w14:paraId="4E113774" w14:textId="269FE043" w:rsidR="00314121" w:rsidRPr="006C4515" w:rsidRDefault="006C4515" w:rsidP="00314121">
      <w:pPr>
        <w:tabs>
          <w:tab w:val="left" w:pos="426"/>
        </w:tabs>
        <w:ind w:right="27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314121" w:rsidRPr="006C4515">
        <w:rPr>
          <w:rFonts w:asciiTheme="minorHAnsi" w:hAnsiTheme="minorHAnsi" w:cstheme="minorHAnsi"/>
          <w:sz w:val="22"/>
          <w:szCs w:val="22"/>
        </w:rPr>
        <w:t xml:space="preserve">Skutočnosti uvedené v tomto bode platia pre všetky časti predmetu zákazky. </w:t>
      </w:r>
    </w:p>
    <w:p w14:paraId="3DF4A60B" w14:textId="77777777" w:rsidR="002641CA" w:rsidRPr="006C4515" w:rsidRDefault="002641CA" w:rsidP="00C17CE0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Pr="006C4515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6C4515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6C4515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6C4515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42AA2972" w:rsidR="002641CA" w:rsidRPr="006C4515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6AEE1CF2" w14:textId="77777777" w:rsidR="00C17CE0" w:rsidRPr="006C4515" w:rsidRDefault="00C17CE0" w:rsidP="00C17CE0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2C371F" w14:textId="00EC9E38" w:rsidR="00C17CE0" w:rsidRPr="006C4515" w:rsidRDefault="00C17CE0" w:rsidP="00C17CE0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>Záverečné ustanovenia:</w:t>
      </w:r>
    </w:p>
    <w:p w14:paraId="117410F0" w14:textId="0022B248" w:rsidR="00C17CE0" w:rsidRPr="006C4515" w:rsidRDefault="00C17CE0" w:rsidP="00C17CE0">
      <w:pPr>
        <w:ind w:left="510" w:right="272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>23.1Verejný obstarávateľ bude pri uskutočňovaní tohto postupu zadávania zákazky postupovať v súlade so ZVO,</w:t>
      </w:r>
    </w:p>
    <w:p w14:paraId="2CBA8AED" w14:textId="77777777" w:rsidR="00C17CE0" w:rsidRPr="006C4515" w:rsidRDefault="00C17CE0" w:rsidP="00C17CE0">
      <w:pPr>
        <w:ind w:left="10" w:right="272" w:firstLine="500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 xml:space="preserve">prípadne inými všeobecne záväznými právnymi predpismi. </w:t>
      </w:r>
    </w:p>
    <w:p w14:paraId="0B70615F" w14:textId="37ECD1B0" w:rsidR="00C17CE0" w:rsidRPr="006C4515" w:rsidRDefault="00C17CE0" w:rsidP="00C17CE0">
      <w:pPr>
        <w:ind w:left="510" w:right="272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>23.2.Proti rozhodnutiu verejného obstarávateľa pri postupe zadávania zákazky podľa § 117 ZVO nie je možné v zmysle § 170 ods. 7 písm. b) ZVO podať námietky.</w:t>
      </w:r>
    </w:p>
    <w:p w14:paraId="107E888A" w14:textId="77777777" w:rsidR="00C17CE0" w:rsidRPr="006C4515" w:rsidRDefault="00C17CE0" w:rsidP="00C17CE0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</w:p>
    <w:p w14:paraId="6DA8640D" w14:textId="77666BB6" w:rsidR="00846B86" w:rsidRPr="006C4515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C4515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55DE0A61" w14:textId="77777777" w:rsidR="00C17CE0" w:rsidRPr="006C4515" w:rsidRDefault="00C17CE0" w:rsidP="00C17CE0">
      <w:pPr>
        <w:ind w:left="720" w:right="274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>Príloha č. 1 Výzvy - Titulný list ponuky</w:t>
      </w:r>
    </w:p>
    <w:p w14:paraId="4241175C" w14:textId="77777777" w:rsidR="00C17CE0" w:rsidRPr="006C4515" w:rsidRDefault="00C17CE0" w:rsidP="00C17CE0">
      <w:pPr>
        <w:ind w:left="720" w:right="274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>Príloha č. 2 Výzvy - Špecifikácia položiek</w:t>
      </w:r>
    </w:p>
    <w:p w14:paraId="562A0262" w14:textId="0A7970F0" w:rsidR="00C17CE0" w:rsidRPr="006C4515" w:rsidRDefault="00C17CE0" w:rsidP="00C17CE0">
      <w:pPr>
        <w:ind w:left="720" w:right="274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 xml:space="preserve">Príloha č. 3 Výzvy </w:t>
      </w:r>
      <w:r w:rsidR="00E93555">
        <w:rPr>
          <w:rFonts w:asciiTheme="minorHAnsi" w:hAnsiTheme="minorHAnsi" w:cstheme="minorHAnsi"/>
          <w:sz w:val="22"/>
          <w:szCs w:val="22"/>
        </w:rPr>
        <w:t>-</w:t>
      </w:r>
      <w:r w:rsidRPr="006C4515">
        <w:rPr>
          <w:rFonts w:asciiTheme="minorHAnsi" w:hAnsiTheme="minorHAnsi" w:cstheme="minorHAnsi"/>
          <w:sz w:val="22"/>
          <w:szCs w:val="22"/>
        </w:rPr>
        <w:t xml:space="preserve"> Návrh Rámcovej dohody (k jednotlivým častiam zákazky)</w:t>
      </w:r>
    </w:p>
    <w:p w14:paraId="5CD71525" w14:textId="6238870E" w:rsidR="008E34F6" w:rsidRPr="00A0442B" w:rsidRDefault="00C17CE0" w:rsidP="00A0442B">
      <w:pPr>
        <w:ind w:left="720" w:right="274"/>
        <w:jc w:val="both"/>
        <w:rPr>
          <w:rFonts w:asciiTheme="minorHAnsi" w:hAnsiTheme="minorHAnsi" w:cstheme="minorHAnsi"/>
          <w:sz w:val="22"/>
          <w:szCs w:val="22"/>
        </w:rPr>
      </w:pPr>
      <w:r w:rsidRPr="006C4515">
        <w:rPr>
          <w:rFonts w:asciiTheme="minorHAnsi" w:hAnsiTheme="minorHAnsi" w:cstheme="minorHAnsi"/>
          <w:sz w:val="22"/>
          <w:szCs w:val="22"/>
        </w:rPr>
        <w:t>Príloha č. 4 Výzvy - Čestné vyhlásenie v zmysle § 32 ods. 1 písm. f) ZVO</w:t>
      </w:r>
    </w:p>
    <w:sectPr w:rsidR="008E34F6" w:rsidRPr="00A0442B" w:rsidSect="0009469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679B6" w14:textId="77777777" w:rsidR="00D35AD0" w:rsidRDefault="00D35AD0" w:rsidP="00110C23">
      <w:r>
        <w:separator/>
      </w:r>
    </w:p>
  </w:endnote>
  <w:endnote w:type="continuationSeparator" w:id="0">
    <w:p w14:paraId="6681873E" w14:textId="77777777" w:rsidR="00D35AD0" w:rsidRDefault="00D35AD0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22713" w14:textId="77777777" w:rsidR="00D35AD0" w:rsidRDefault="00D35AD0" w:rsidP="00110C23">
      <w:r>
        <w:separator/>
      </w:r>
    </w:p>
  </w:footnote>
  <w:footnote w:type="continuationSeparator" w:id="0">
    <w:p w14:paraId="45861522" w14:textId="77777777" w:rsidR="00D35AD0" w:rsidRDefault="00D35AD0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1259"/>
    <w:multiLevelType w:val="hybridMultilevel"/>
    <w:tmpl w:val="17AC76F6"/>
    <w:lvl w:ilvl="0" w:tplc="D3F4B9E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A856B6"/>
    <w:multiLevelType w:val="hybridMultilevel"/>
    <w:tmpl w:val="9E02387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8C7074F"/>
    <w:multiLevelType w:val="multilevel"/>
    <w:tmpl w:val="46A6BFD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6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24C35"/>
    <w:multiLevelType w:val="hybridMultilevel"/>
    <w:tmpl w:val="C06A4F6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6F045EF"/>
    <w:multiLevelType w:val="multilevel"/>
    <w:tmpl w:val="40E6074E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9" w15:restartNumberingAfterBreak="0">
    <w:nsid w:val="3C682DCC"/>
    <w:multiLevelType w:val="multilevel"/>
    <w:tmpl w:val="7B7E2112"/>
    <w:lvl w:ilvl="0">
      <w:start w:val="1"/>
      <w:numFmt w:val="decimal"/>
      <w:lvlText w:val="%1."/>
      <w:lvlJc w:val="right"/>
      <w:pPr>
        <w:ind w:left="510" w:hanging="51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right"/>
      <w:pPr>
        <w:ind w:left="510" w:hanging="510"/>
      </w:pPr>
      <w:rPr>
        <w:rFonts w:asciiTheme="minorHAnsi" w:hAnsiTheme="minorHAnsi" w:hint="default"/>
        <w:b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6AB5B74"/>
    <w:multiLevelType w:val="hybridMultilevel"/>
    <w:tmpl w:val="91B08F8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5D1A3E"/>
    <w:multiLevelType w:val="hybridMultilevel"/>
    <w:tmpl w:val="6D1E736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F913E3"/>
    <w:multiLevelType w:val="hybridMultilevel"/>
    <w:tmpl w:val="070810EE"/>
    <w:lvl w:ilvl="0" w:tplc="BCDCF3A8">
      <w:start w:val="1"/>
      <w:numFmt w:val="bullet"/>
      <w:lvlText w:val="-"/>
      <w:lvlJc w:val="left"/>
      <w:pPr>
        <w:ind w:left="360" w:firstLine="15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D32F95"/>
    <w:multiLevelType w:val="hybridMultilevel"/>
    <w:tmpl w:val="C11E23B8"/>
    <w:lvl w:ilvl="0" w:tplc="BCDCF3A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7294A"/>
    <w:multiLevelType w:val="multilevel"/>
    <w:tmpl w:val="781C58B2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440"/>
      </w:pPr>
      <w:rPr>
        <w:rFonts w:hint="default"/>
      </w:rPr>
    </w:lvl>
  </w:abstractNum>
  <w:abstractNum w:abstractNumId="17" w15:restartNumberingAfterBreak="0">
    <w:nsid w:val="75A74B48"/>
    <w:multiLevelType w:val="multilevel"/>
    <w:tmpl w:val="7B1C463A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44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0"/>
  </w:num>
  <w:num w:numId="5">
    <w:abstractNumId w:val="9"/>
  </w:num>
  <w:num w:numId="6">
    <w:abstractNumId w:val="3"/>
  </w:num>
  <w:num w:numId="7">
    <w:abstractNumId w:val="12"/>
  </w:num>
  <w:num w:numId="8">
    <w:abstractNumId w:val="4"/>
  </w:num>
  <w:num w:numId="9">
    <w:abstractNumId w:val="11"/>
  </w:num>
  <w:num w:numId="10">
    <w:abstractNumId w:val="7"/>
  </w:num>
  <w:num w:numId="11">
    <w:abstractNumId w:val="14"/>
  </w:num>
  <w:num w:numId="12">
    <w:abstractNumId w:val="0"/>
  </w:num>
  <w:num w:numId="13">
    <w:abstractNumId w:val="16"/>
  </w:num>
  <w:num w:numId="14">
    <w:abstractNumId w:val="17"/>
  </w:num>
  <w:num w:numId="15">
    <w:abstractNumId w:val="1"/>
  </w:num>
  <w:num w:numId="16">
    <w:abstractNumId w:val="8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12E8D"/>
    <w:rsid w:val="000139CB"/>
    <w:rsid w:val="000149A1"/>
    <w:rsid w:val="000460DE"/>
    <w:rsid w:val="000472CC"/>
    <w:rsid w:val="000542A6"/>
    <w:rsid w:val="000643A7"/>
    <w:rsid w:val="000813B8"/>
    <w:rsid w:val="0008754D"/>
    <w:rsid w:val="00094693"/>
    <w:rsid w:val="000A1F6D"/>
    <w:rsid w:val="000B7216"/>
    <w:rsid w:val="000D01E1"/>
    <w:rsid w:val="000D7F13"/>
    <w:rsid w:val="000E7691"/>
    <w:rsid w:val="00105873"/>
    <w:rsid w:val="0011056B"/>
    <w:rsid w:val="00110C23"/>
    <w:rsid w:val="00130C75"/>
    <w:rsid w:val="0013260C"/>
    <w:rsid w:val="00142D73"/>
    <w:rsid w:val="00144C1B"/>
    <w:rsid w:val="00174BFE"/>
    <w:rsid w:val="001873A6"/>
    <w:rsid w:val="001875D5"/>
    <w:rsid w:val="00195C05"/>
    <w:rsid w:val="00196913"/>
    <w:rsid w:val="001D34A5"/>
    <w:rsid w:val="001F0387"/>
    <w:rsid w:val="00204C78"/>
    <w:rsid w:val="00220BBB"/>
    <w:rsid w:val="00225B9A"/>
    <w:rsid w:val="002641CA"/>
    <w:rsid w:val="00267A89"/>
    <w:rsid w:val="002923AE"/>
    <w:rsid w:val="002B7B6A"/>
    <w:rsid w:val="002E7A94"/>
    <w:rsid w:val="00314121"/>
    <w:rsid w:val="00315D45"/>
    <w:rsid w:val="00316B86"/>
    <w:rsid w:val="00320676"/>
    <w:rsid w:val="00334E6E"/>
    <w:rsid w:val="00346A47"/>
    <w:rsid w:val="00361FBC"/>
    <w:rsid w:val="00381746"/>
    <w:rsid w:val="003926B6"/>
    <w:rsid w:val="0039286B"/>
    <w:rsid w:val="003A5AE9"/>
    <w:rsid w:val="00411038"/>
    <w:rsid w:val="004368A3"/>
    <w:rsid w:val="0045485D"/>
    <w:rsid w:val="00475084"/>
    <w:rsid w:val="004A2969"/>
    <w:rsid w:val="004A45A7"/>
    <w:rsid w:val="004A6B30"/>
    <w:rsid w:val="004D033E"/>
    <w:rsid w:val="004D56D1"/>
    <w:rsid w:val="004D6225"/>
    <w:rsid w:val="004E68EE"/>
    <w:rsid w:val="004F5F4D"/>
    <w:rsid w:val="00514764"/>
    <w:rsid w:val="00515ED5"/>
    <w:rsid w:val="00517962"/>
    <w:rsid w:val="00574C24"/>
    <w:rsid w:val="0057610E"/>
    <w:rsid w:val="006205CF"/>
    <w:rsid w:val="00666368"/>
    <w:rsid w:val="00677DEB"/>
    <w:rsid w:val="006B15E1"/>
    <w:rsid w:val="006B2A53"/>
    <w:rsid w:val="006C3997"/>
    <w:rsid w:val="006C4515"/>
    <w:rsid w:val="006D1E44"/>
    <w:rsid w:val="006D223E"/>
    <w:rsid w:val="006D74E7"/>
    <w:rsid w:val="006E365D"/>
    <w:rsid w:val="006E4E25"/>
    <w:rsid w:val="007014F7"/>
    <w:rsid w:val="007235B7"/>
    <w:rsid w:val="0073453C"/>
    <w:rsid w:val="0076062F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521A5"/>
    <w:rsid w:val="00872477"/>
    <w:rsid w:val="00886512"/>
    <w:rsid w:val="008A6C91"/>
    <w:rsid w:val="008B1874"/>
    <w:rsid w:val="008E34F6"/>
    <w:rsid w:val="008F6330"/>
    <w:rsid w:val="008F7776"/>
    <w:rsid w:val="009136BD"/>
    <w:rsid w:val="009239AC"/>
    <w:rsid w:val="0092713A"/>
    <w:rsid w:val="009342AD"/>
    <w:rsid w:val="00965387"/>
    <w:rsid w:val="00994E2E"/>
    <w:rsid w:val="009A2350"/>
    <w:rsid w:val="009A2F45"/>
    <w:rsid w:val="009B5663"/>
    <w:rsid w:val="009D1F46"/>
    <w:rsid w:val="009D3C0D"/>
    <w:rsid w:val="009E373D"/>
    <w:rsid w:val="009E3861"/>
    <w:rsid w:val="009F61C9"/>
    <w:rsid w:val="009F7C70"/>
    <w:rsid w:val="00A0022B"/>
    <w:rsid w:val="00A0442B"/>
    <w:rsid w:val="00A240EB"/>
    <w:rsid w:val="00A30497"/>
    <w:rsid w:val="00A630D7"/>
    <w:rsid w:val="00A75BF7"/>
    <w:rsid w:val="00A83A41"/>
    <w:rsid w:val="00A87589"/>
    <w:rsid w:val="00AA6D15"/>
    <w:rsid w:val="00AF307A"/>
    <w:rsid w:val="00AF4BE6"/>
    <w:rsid w:val="00B02375"/>
    <w:rsid w:val="00B03CB7"/>
    <w:rsid w:val="00B07078"/>
    <w:rsid w:val="00B17FE9"/>
    <w:rsid w:val="00B27C52"/>
    <w:rsid w:val="00B5113D"/>
    <w:rsid w:val="00B52A5B"/>
    <w:rsid w:val="00B73157"/>
    <w:rsid w:val="00B73AEE"/>
    <w:rsid w:val="00B87571"/>
    <w:rsid w:val="00B97747"/>
    <w:rsid w:val="00BB25EC"/>
    <w:rsid w:val="00BC17F9"/>
    <w:rsid w:val="00BD5485"/>
    <w:rsid w:val="00BF2477"/>
    <w:rsid w:val="00BF2DD8"/>
    <w:rsid w:val="00C000A4"/>
    <w:rsid w:val="00C04A10"/>
    <w:rsid w:val="00C15B75"/>
    <w:rsid w:val="00C17CE0"/>
    <w:rsid w:val="00C27762"/>
    <w:rsid w:val="00C3223D"/>
    <w:rsid w:val="00C34AC0"/>
    <w:rsid w:val="00C454CB"/>
    <w:rsid w:val="00CA27CD"/>
    <w:rsid w:val="00CB35BF"/>
    <w:rsid w:val="00CB45EC"/>
    <w:rsid w:val="00CC3F7B"/>
    <w:rsid w:val="00CD00AE"/>
    <w:rsid w:val="00CD5C4E"/>
    <w:rsid w:val="00D05F58"/>
    <w:rsid w:val="00D171D7"/>
    <w:rsid w:val="00D25B3A"/>
    <w:rsid w:val="00D31C34"/>
    <w:rsid w:val="00D35AD0"/>
    <w:rsid w:val="00DA2FCF"/>
    <w:rsid w:val="00DC1895"/>
    <w:rsid w:val="00DD4FD6"/>
    <w:rsid w:val="00DE76AD"/>
    <w:rsid w:val="00E03E79"/>
    <w:rsid w:val="00E06470"/>
    <w:rsid w:val="00E120DA"/>
    <w:rsid w:val="00E12A47"/>
    <w:rsid w:val="00E253E9"/>
    <w:rsid w:val="00E36721"/>
    <w:rsid w:val="00E419E9"/>
    <w:rsid w:val="00E54F43"/>
    <w:rsid w:val="00E61174"/>
    <w:rsid w:val="00E7734A"/>
    <w:rsid w:val="00E929FA"/>
    <w:rsid w:val="00E93555"/>
    <w:rsid w:val="00EB0B53"/>
    <w:rsid w:val="00ED4DBE"/>
    <w:rsid w:val="00EE5F16"/>
    <w:rsid w:val="00F25059"/>
    <w:rsid w:val="00F31FBF"/>
    <w:rsid w:val="00F331A9"/>
    <w:rsid w:val="00F454CA"/>
    <w:rsid w:val="00F66F10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C15B75"/>
    <w:pPr>
      <w:keepNext/>
      <w:keepLines/>
      <w:numPr>
        <w:numId w:val="6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27762"/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15B75"/>
    <w:rPr>
      <w:rFonts w:ascii="Calibri" w:eastAsia="Calibri" w:hAnsi="Calibri" w:cs="Calibri"/>
      <w:b/>
      <w:color w:val="000000"/>
      <w:lang w:eastAsia="sk-SK"/>
    </w:rPr>
  </w:style>
  <w:style w:type="paragraph" w:customStyle="1" w:styleId="tl1">
    <w:name w:val="Štýl1"/>
    <w:basedOn w:val="Normlny"/>
    <w:rsid w:val="00C454CB"/>
    <w:pPr>
      <w:jc w:val="both"/>
    </w:pPr>
    <w:rPr>
      <w:rFonts w:ascii="Tahoma" w:eastAsiaTheme="minorHAns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irova@pnpp.s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04803-CEC1-466D-861D-868FFFC4A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7</Pages>
  <Words>2946</Words>
  <Characters>16797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Miroslava Pastírová</cp:lastModifiedBy>
  <cp:revision>66</cp:revision>
  <cp:lastPrinted>2021-11-10T12:20:00Z</cp:lastPrinted>
  <dcterms:created xsi:type="dcterms:W3CDTF">2021-04-29T12:23:00Z</dcterms:created>
  <dcterms:modified xsi:type="dcterms:W3CDTF">2021-11-10T14:08:00Z</dcterms:modified>
</cp:coreProperties>
</file>