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70BE2">
        <w:rPr>
          <w:rFonts w:ascii="Calibri" w:hAnsi="Calibri" w:cs="Arial"/>
          <w:b/>
          <w:snapToGrid w:val="0"/>
          <w:sz w:val="22"/>
          <w:szCs w:val="22"/>
        </w:rPr>
        <w:t>3</w:t>
      </w:r>
      <w:r w:rsidR="00547790">
        <w:rPr>
          <w:rFonts w:ascii="Calibri" w:hAnsi="Calibri" w:cs="Arial"/>
          <w:b/>
          <w:snapToGrid w:val="0"/>
          <w:sz w:val="22"/>
          <w:szCs w:val="22"/>
        </w:rPr>
        <w:t>8</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3F51F0" w:rsidRDefault="003F51F0" w:rsidP="00DA4E04">
      <w:pPr>
        <w:jc w:val="center"/>
        <w:rPr>
          <w:rFonts w:asciiTheme="minorHAnsi" w:hAnsiTheme="minorHAnsi" w:cstheme="minorHAnsi"/>
          <w:b/>
          <w:sz w:val="22"/>
          <w:szCs w:val="22"/>
        </w:rPr>
      </w:pPr>
    </w:p>
    <w:p w:rsidR="00DA4E04" w:rsidRDefault="00DA4E04" w:rsidP="00DA4E04">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komunalnych Miasta Oleśnicy w 2022 r.</w:t>
      </w:r>
    </w:p>
    <w:p w:rsidR="00025D4F" w:rsidRPr="0039736F" w:rsidRDefault="00025D4F" w:rsidP="00DA4E04">
      <w:pPr>
        <w:jc w:val="center"/>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F75F8" w:rsidRDefault="008F75F8" w:rsidP="008F75F8">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52"/>
      </w:tblGrid>
      <w:tr w:rsidR="00F07FB3" w:rsidRPr="00EC3A0D" w:rsidTr="00CD6292">
        <w:trPr>
          <w:trHeight w:val="551"/>
        </w:trPr>
        <w:tc>
          <w:tcPr>
            <w:tcW w:w="5245" w:type="dxa"/>
            <w:vAlign w:val="center"/>
          </w:tcPr>
          <w:p w:rsidR="00F07FB3" w:rsidRPr="00291158" w:rsidRDefault="00CA06D3" w:rsidP="006A7737">
            <w:pPr>
              <w:jc w:val="right"/>
              <w:rPr>
                <w:rFonts w:ascii="Calibri" w:hAnsi="Calibri" w:cs="Arial"/>
                <w:b/>
                <w:sz w:val="20"/>
                <w:szCs w:val="20"/>
              </w:rPr>
            </w:pPr>
            <w:r w:rsidRPr="00291158">
              <w:rPr>
                <w:rFonts w:ascii="Calibri" w:hAnsi="Calibri" w:cs="Arial"/>
                <w:b/>
                <w:sz w:val="20"/>
                <w:szCs w:val="20"/>
              </w:rPr>
              <w:t>Koszt roboczogodziny netto (R):</w:t>
            </w:r>
          </w:p>
        </w:tc>
        <w:tc>
          <w:tcPr>
            <w:tcW w:w="3952" w:type="dxa"/>
            <w:vAlign w:val="center"/>
          </w:tcPr>
          <w:p w:rsidR="00F07FB3" w:rsidRPr="00EC3A0D" w:rsidRDefault="00F07FB3" w:rsidP="00B73DB8">
            <w:pP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CD6292">
        <w:trPr>
          <w:trHeight w:val="551"/>
        </w:trPr>
        <w:tc>
          <w:tcPr>
            <w:tcW w:w="5245" w:type="dxa"/>
            <w:vAlign w:val="center"/>
          </w:tcPr>
          <w:p w:rsidR="007550CC" w:rsidRPr="00EC3A0D" w:rsidRDefault="00291158" w:rsidP="006A7737">
            <w:pPr>
              <w:jc w:val="right"/>
              <w:rPr>
                <w:rFonts w:ascii="Calibri" w:hAnsi="Calibri" w:cs="Arial"/>
                <w:b/>
                <w:sz w:val="20"/>
                <w:szCs w:val="20"/>
              </w:rPr>
            </w:pPr>
            <w:r>
              <w:rPr>
                <w:rFonts w:ascii="Calibri" w:hAnsi="Calibri" w:cs="Arial"/>
                <w:b/>
                <w:sz w:val="20"/>
                <w:szCs w:val="20"/>
              </w:rPr>
              <w:t>Narzut kosztów pośrednich do R i S (</w:t>
            </w:r>
            <w:proofErr w:type="spellStart"/>
            <w:r>
              <w:rPr>
                <w:rFonts w:ascii="Calibri" w:hAnsi="Calibri" w:cs="Arial"/>
                <w:b/>
                <w:sz w:val="20"/>
                <w:szCs w:val="20"/>
              </w:rPr>
              <w:t>Kp</w:t>
            </w:r>
            <w:proofErr w:type="spellEnd"/>
            <w:r>
              <w:rPr>
                <w:rFonts w:ascii="Calibri" w:hAnsi="Calibri" w:cs="Arial"/>
                <w:b/>
                <w:sz w:val="20"/>
                <w:szCs w:val="20"/>
              </w:rPr>
              <w:t>):</w:t>
            </w:r>
          </w:p>
        </w:tc>
        <w:tc>
          <w:tcPr>
            <w:tcW w:w="3952" w:type="dxa"/>
            <w:vAlign w:val="center"/>
          </w:tcPr>
          <w:p w:rsidR="007550CC" w:rsidRPr="00EC3A0D" w:rsidRDefault="00D969F8" w:rsidP="00B73DB8">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7550CC" w:rsidRPr="00EC3A0D" w:rsidTr="00CD6292">
        <w:trPr>
          <w:trHeight w:val="551"/>
        </w:trPr>
        <w:tc>
          <w:tcPr>
            <w:tcW w:w="5245" w:type="dxa"/>
            <w:vAlign w:val="center"/>
          </w:tcPr>
          <w:p w:rsidR="007550CC" w:rsidRDefault="00F21FB6" w:rsidP="006A7737">
            <w:pPr>
              <w:jc w:val="right"/>
              <w:rPr>
                <w:rFonts w:ascii="Calibri" w:hAnsi="Calibri" w:cs="Arial"/>
                <w:b/>
                <w:sz w:val="20"/>
                <w:szCs w:val="20"/>
              </w:rPr>
            </w:pPr>
            <w:r>
              <w:rPr>
                <w:rFonts w:ascii="Calibri" w:hAnsi="Calibri" w:cs="Arial"/>
                <w:b/>
                <w:sz w:val="20"/>
                <w:szCs w:val="20"/>
              </w:rPr>
              <w:t xml:space="preserve">Narzut zysku do R, S </w:t>
            </w:r>
            <w:proofErr w:type="spellStart"/>
            <w:r>
              <w:rPr>
                <w:rFonts w:ascii="Calibri" w:hAnsi="Calibri" w:cs="Arial"/>
                <w:b/>
                <w:sz w:val="20"/>
                <w:szCs w:val="20"/>
              </w:rPr>
              <w:t>Kp</w:t>
            </w:r>
            <w:proofErr w:type="spellEnd"/>
            <w:r>
              <w:rPr>
                <w:rFonts w:ascii="Calibri" w:hAnsi="Calibri" w:cs="Arial"/>
                <w:b/>
                <w:sz w:val="20"/>
                <w:szCs w:val="20"/>
              </w:rPr>
              <w:t>. (Z):</w:t>
            </w:r>
          </w:p>
        </w:tc>
        <w:tc>
          <w:tcPr>
            <w:tcW w:w="3952" w:type="dxa"/>
            <w:vAlign w:val="center"/>
          </w:tcPr>
          <w:p w:rsidR="007550CC" w:rsidRPr="00EC3A0D" w:rsidRDefault="00D969F8" w:rsidP="00B73DB8">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967887" w:rsidRPr="00EC3A0D" w:rsidTr="00CD6292">
        <w:trPr>
          <w:trHeight w:val="582"/>
        </w:trPr>
        <w:tc>
          <w:tcPr>
            <w:tcW w:w="5245" w:type="dxa"/>
            <w:vAlign w:val="center"/>
          </w:tcPr>
          <w:p w:rsidR="00967887" w:rsidRPr="00967887" w:rsidRDefault="00967887" w:rsidP="00F66BD9">
            <w:pPr>
              <w:pStyle w:val="Tekstpodstawowy"/>
              <w:tabs>
                <w:tab w:val="left" w:pos="0"/>
              </w:tabs>
              <w:spacing w:line="276" w:lineRule="auto"/>
              <w:jc w:val="right"/>
              <w:rPr>
                <w:rFonts w:ascii="Calibri" w:hAnsi="Calibri"/>
                <w:sz w:val="20"/>
              </w:rPr>
            </w:pPr>
            <w:r w:rsidRPr="00967887">
              <w:rPr>
                <w:rFonts w:ascii="Calibri" w:hAnsi="Calibri"/>
                <w:sz w:val="20"/>
              </w:rPr>
              <w:t>Koszt zakupu do M (</w:t>
            </w:r>
            <w:proofErr w:type="spellStart"/>
            <w:r w:rsidRPr="00967887">
              <w:rPr>
                <w:rFonts w:ascii="Calibri" w:hAnsi="Calibri"/>
                <w:sz w:val="20"/>
              </w:rPr>
              <w:t>Kz</w:t>
            </w:r>
            <w:proofErr w:type="spellEnd"/>
            <w:r w:rsidRPr="00967887">
              <w:rPr>
                <w:rFonts w:ascii="Calibri" w:hAnsi="Calibri"/>
                <w:sz w:val="20"/>
              </w:rPr>
              <w:t>):</w:t>
            </w:r>
          </w:p>
        </w:tc>
        <w:tc>
          <w:tcPr>
            <w:tcW w:w="3952" w:type="dxa"/>
            <w:vAlign w:val="center"/>
          </w:tcPr>
          <w:p w:rsidR="00967887" w:rsidRPr="00EC3A0D" w:rsidRDefault="00D969F8" w:rsidP="00B73DB8">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F07FB3" w:rsidRPr="00EC3A0D" w:rsidTr="00CD6292">
        <w:trPr>
          <w:trHeight w:val="582"/>
        </w:trPr>
        <w:tc>
          <w:tcPr>
            <w:tcW w:w="5245" w:type="dxa"/>
            <w:vAlign w:val="center"/>
          </w:tcPr>
          <w:p w:rsidR="00D969F8" w:rsidRDefault="00967887" w:rsidP="00F66BD9">
            <w:pPr>
              <w:pStyle w:val="Tekstpodstawowy"/>
              <w:tabs>
                <w:tab w:val="left" w:pos="0"/>
              </w:tabs>
              <w:spacing w:line="276" w:lineRule="auto"/>
              <w:jc w:val="right"/>
              <w:rPr>
                <w:rFonts w:ascii="Calibri" w:hAnsi="Calibri"/>
                <w:sz w:val="20"/>
              </w:rPr>
            </w:pPr>
            <w:r>
              <w:rPr>
                <w:rFonts w:ascii="Calibri" w:hAnsi="Calibri"/>
                <w:sz w:val="20"/>
              </w:rPr>
              <w:t xml:space="preserve">Stawka roboczogodziny kosztorysowej </w:t>
            </w:r>
          </w:p>
          <w:p w:rsidR="00F07FB3" w:rsidRPr="00967887" w:rsidRDefault="00967887" w:rsidP="00F66BD9">
            <w:pPr>
              <w:pStyle w:val="Tekstpodstawowy"/>
              <w:tabs>
                <w:tab w:val="left" w:pos="0"/>
              </w:tabs>
              <w:spacing w:line="276" w:lineRule="auto"/>
              <w:jc w:val="right"/>
              <w:rPr>
                <w:rFonts w:ascii="Calibri" w:hAnsi="Calibri"/>
                <w:sz w:val="20"/>
              </w:rPr>
            </w:pPr>
            <w:r>
              <w:rPr>
                <w:rFonts w:ascii="Calibri" w:hAnsi="Calibri"/>
                <w:sz w:val="20"/>
              </w:rPr>
              <w:t>wraz z narzutami (</w:t>
            </w:r>
            <w:r w:rsidR="002047C9">
              <w:rPr>
                <w:rFonts w:ascii="Calibri" w:hAnsi="Calibri"/>
                <w:sz w:val="20"/>
              </w:rPr>
              <w:t>brutto)</w:t>
            </w:r>
            <w:r w:rsidR="00D969F8">
              <w:rPr>
                <w:rFonts w:ascii="Calibri" w:hAnsi="Calibri"/>
                <w:sz w:val="20"/>
              </w:rPr>
              <w:t>:</w:t>
            </w:r>
          </w:p>
        </w:tc>
        <w:tc>
          <w:tcPr>
            <w:tcW w:w="3952" w:type="dxa"/>
            <w:vAlign w:val="center"/>
          </w:tcPr>
          <w:p w:rsidR="00F66BD9" w:rsidRPr="00967887" w:rsidRDefault="00F07FB3" w:rsidP="00B73DB8">
            <w:pPr>
              <w:pStyle w:val="Bezodstpw"/>
              <w:spacing w:line="276" w:lineRule="auto"/>
              <w:rPr>
                <w:rFonts w:ascii="Calibri" w:hAnsi="Calibri"/>
                <w:b/>
                <w:sz w:val="20"/>
                <w:szCs w:val="20"/>
              </w:rPr>
            </w:pPr>
            <w:r w:rsidRPr="00967887">
              <w:rPr>
                <w:rFonts w:ascii="Calibri" w:hAnsi="Calibri" w:cs="Arial"/>
                <w:b/>
                <w:sz w:val="20"/>
                <w:szCs w:val="20"/>
              </w:rPr>
              <w:fldChar w:fldCharType="begin">
                <w:ffData>
                  <w:name w:val="Tekst77"/>
                  <w:enabled/>
                  <w:calcOnExit w:val="0"/>
                  <w:textInput/>
                </w:ffData>
              </w:fldChar>
            </w:r>
            <w:r w:rsidRPr="00967887">
              <w:rPr>
                <w:rFonts w:ascii="Calibri" w:hAnsi="Calibri" w:cs="Arial"/>
                <w:b/>
                <w:sz w:val="20"/>
                <w:szCs w:val="20"/>
              </w:rPr>
              <w:instrText xml:space="preserve"> FORMTEXT </w:instrText>
            </w:r>
            <w:r w:rsidRPr="00967887">
              <w:rPr>
                <w:rFonts w:ascii="Calibri" w:hAnsi="Calibri" w:cs="Arial"/>
                <w:b/>
                <w:sz w:val="20"/>
                <w:szCs w:val="20"/>
              </w:rPr>
            </w:r>
            <w:r w:rsidRPr="00967887">
              <w:rPr>
                <w:rFonts w:ascii="Calibri" w:hAnsi="Calibri" w:cs="Arial"/>
                <w:b/>
                <w:sz w:val="20"/>
                <w:szCs w:val="20"/>
              </w:rPr>
              <w:fldChar w:fldCharType="separate"/>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sz w:val="20"/>
                <w:szCs w:val="20"/>
              </w:rPr>
              <w:fldChar w:fldCharType="end"/>
            </w:r>
            <w:r w:rsidR="00967887" w:rsidRPr="00967887">
              <w:rPr>
                <w:rFonts w:ascii="Calibri" w:hAnsi="Calibri" w:cs="Arial"/>
                <w:b/>
                <w:sz w:val="20"/>
                <w:szCs w:val="20"/>
              </w:rPr>
              <w:t xml:space="preserve"> PLN</w:t>
            </w:r>
          </w:p>
        </w:tc>
      </w:tr>
      <w:tr w:rsidR="00CD6292" w:rsidRPr="00EC3A0D" w:rsidTr="00CD6292">
        <w:trPr>
          <w:trHeight w:val="582"/>
        </w:trPr>
        <w:tc>
          <w:tcPr>
            <w:tcW w:w="5245" w:type="dxa"/>
            <w:vAlign w:val="center"/>
          </w:tcPr>
          <w:p w:rsidR="00CD6292" w:rsidRPr="0027289A" w:rsidRDefault="00CD6292" w:rsidP="00CD6292">
            <w:pPr>
              <w:pStyle w:val="Tekstpodstawowy"/>
              <w:tabs>
                <w:tab w:val="left" w:pos="0"/>
              </w:tabs>
              <w:spacing w:line="276" w:lineRule="auto"/>
              <w:jc w:val="right"/>
              <w:rPr>
                <w:rFonts w:ascii="Calibri" w:hAnsi="Calibri"/>
                <w:sz w:val="20"/>
              </w:rPr>
            </w:pPr>
            <w:r w:rsidRPr="0027289A">
              <w:rPr>
                <w:rFonts w:ascii="Calibri" w:hAnsi="Calibri"/>
                <w:sz w:val="20"/>
              </w:rPr>
              <w:t>Czas przystąpienia do usunięcia awarii:</w:t>
            </w:r>
          </w:p>
        </w:tc>
        <w:tc>
          <w:tcPr>
            <w:tcW w:w="3952" w:type="dxa"/>
            <w:vAlign w:val="center"/>
          </w:tcPr>
          <w:p w:rsidR="00CD6292" w:rsidRPr="000F793B" w:rsidRDefault="000F793B" w:rsidP="00CD6292">
            <w:pPr>
              <w:pStyle w:val="Bezodstpw"/>
              <w:spacing w:line="276" w:lineRule="auto"/>
              <w:jc w:val="center"/>
              <w:rPr>
                <w:rFonts w:ascii="Calibri" w:hAnsi="Calibri" w:cs="Arial"/>
                <w:b/>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cs="Arial"/>
                <w:sz w:val="16"/>
                <w:szCs w:val="16"/>
              </w:rPr>
              <w:t xml:space="preserve"> </w:t>
            </w:r>
            <w:r w:rsidRPr="005B33D1">
              <w:rPr>
                <w:rFonts w:ascii="Calibri" w:hAnsi="Calibri" w:cs="Arial"/>
                <w:b/>
                <w:sz w:val="20"/>
                <w:szCs w:val="20"/>
              </w:rPr>
              <w:t>Godzin</w:t>
            </w:r>
            <w:r w:rsidR="00822132" w:rsidRPr="005B33D1">
              <w:rPr>
                <w:rFonts w:ascii="Calibri" w:hAnsi="Calibri" w:cs="Arial"/>
                <w:b/>
                <w:sz w:val="20"/>
                <w:szCs w:val="20"/>
              </w:rPr>
              <w:t xml:space="preserve"> </w:t>
            </w:r>
            <w:r w:rsidRPr="005B33D1">
              <w:rPr>
                <w:rFonts w:ascii="Calibri" w:hAnsi="Calibri" w:cs="Arial"/>
                <w:b/>
                <w:sz w:val="20"/>
                <w:szCs w:val="20"/>
              </w:rPr>
              <w:t>/</w:t>
            </w:r>
            <w:r w:rsidR="00822132" w:rsidRPr="005B33D1">
              <w:rPr>
                <w:rFonts w:ascii="Calibri" w:hAnsi="Calibri" w:cs="Arial"/>
                <w:b/>
                <w:sz w:val="20"/>
                <w:szCs w:val="20"/>
              </w:rPr>
              <w:t xml:space="preserve"> </w:t>
            </w:r>
            <w:r w:rsidRPr="005B33D1">
              <w:rPr>
                <w:rFonts w:ascii="Calibri" w:hAnsi="Calibri" w:cs="Arial"/>
                <w:b/>
                <w:sz w:val="20"/>
                <w:szCs w:val="20"/>
              </w:rPr>
              <w:t>godziny</w:t>
            </w:r>
          </w:p>
        </w:tc>
      </w:tr>
      <w:tr w:rsidR="00CD6292" w:rsidRPr="00EC3A0D" w:rsidTr="00CD6292">
        <w:trPr>
          <w:trHeight w:val="582"/>
        </w:trPr>
        <w:tc>
          <w:tcPr>
            <w:tcW w:w="5245" w:type="dxa"/>
            <w:vAlign w:val="center"/>
          </w:tcPr>
          <w:p w:rsidR="00CD6292" w:rsidRPr="0027289A" w:rsidRDefault="00CD6292" w:rsidP="00F66BD9">
            <w:pPr>
              <w:pStyle w:val="Tekstpodstawowy"/>
              <w:tabs>
                <w:tab w:val="left" w:pos="0"/>
              </w:tabs>
              <w:spacing w:line="276" w:lineRule="auto"/>
              <w:jc w:val="right"/>
              <w:rPr>
                <w:rFonts w:ascii="Calibri" w:hAnsi="Calibri"/>
                <w:sz w:val="20"/>
              </w:rPr>
            </w:pPr>
            <w:r w:rsidRPr="0027289A">
              <w:rPr>
                <w:rFonts w:ascii="Calibri" w:hAnsi="Calibri"/>
                <w:sz w:val="20"/>
              </w:rPr>
              <w:t>Wskaźnik zatrudnienia:</w:t>
            </w:r>
          </w:p>
        </w:tc>
        <w:tc>
          <w:tcPr>
            <w:tcW w:w="3952" w:type="dxa"/>
            <w:vAlign w:val="center"/>
          </w:tcPr>
          <w:p w:rsidR="00CD6292" w:rsidRPr="00EC3A0D" w:rsidRDefault="007E5A2C" w:rsidP="00CD6292">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cs="Arial"/>
                <w:sz w:val="16"/>
                <w:szCs w:val="16"/>
              </w:rPr>
              <w:t xml:space="preserve"> </w:t>
            </w:r>
            <w:r w:rsidRPr="005B33D1">
              <w:rPr>
                <w:rFonts w:ascii="Calibri" w:hAnsi="Calibri" w:cs="Arial"/>
                <w:b/>
                <w:sz w:val="20"/>
                <w:szCs w:val="20"/>
              </w:rPr>
              <w:t>Etaty / etatów</w:t>
            </w:r>
          </w:p>
        </w:tc>
      </w:tr>
    </w:tbl>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C70BE2">
        <w:rPr>
          <w:rFonts w:ascii="Calibri" w:hAnsi="Calibri" w:cs="Arial"/>
          <w:b/>
          <w:snapToGrid w:val="0"/>
          <w:color w:val="000000" w:themeColor="text1"/>
          <w:sz w:val="20"/>
          <w:szCs w:val="20"/>
        </w:rPr>
        <w:t>3</w:t>
      </w:r>
      <w:r w:rsidR="00DD17D8">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587949" w:rsidRDefault="00587949" w:rsidP="00587949">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komunalnych Miasta Oleśnicy w 2022 r.</w:t>
      </w: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0056A">
        <w:rPr>
          <w:rFonts w:ascii="Calibri" w:hAnsi="Calibri" w:cs="Arial"/>
          <w:b/>
          <w:snapToGrid w:val="0"/>
          <w:color w:val="000000" w:themeColor="text1"/>
          <w:sz w:val="20"/>
          <w:szCs w:val="20"/>
        </w:rPr>
        <w:t>3</w:t>
      </w:r>
      <w:r w:rsidR="00A83DE0">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587949" w:rsidRDefault="00587949" w:rsidP="00587949">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komunalnych Miasta Oleśnicy w 2022 r.</w:t>
      </w:r>
    </w:p>
    <w:p w:rsidR="00224679" w:rsidRPr="00224679" w:rsidRDefault="00224679" w:rsidP="001B26D3">
      <w:pPr>
        <w:pStyle w:val="Akapitzlist"/>
        <w:ind w:left="1146"/>
        <w:rPr>
          <w:rFonts w:asciiTheme="minorHAnsi" w:hAnsiTheme="minorHAnsi"/>
          <w:b/>
          <w:sz w:val="20"/>
          <w:szCs w:val="20"/>
        </w:rPr>
      </w:pP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BB5841">
        <w:rPr>
          <w:rFonts w:ascii="Calibri" w:hAnsi="Calibri" w:cs="Arial"/>
          <w:b/>
          <w:snapToGrid w:val="0"/>
          <w:color w:val="000000"/>
          <w:sz w:val="20"/>
          <w:szCs w:val="20"/>
        </w:rPr>
        <w:t>3</w:t>
      </w:r>
      <w:r w:rsidR="00B12FAA">
        <w:rPr>
          <w:rFonts w:ascii="Calibri" w:hAnsi="Calibri" w:cs="Arial"/>
          <w:b/>
          <w:snapToGrid w:val="0"/>
          <w:color w:val="000000"/>
          <w:sz w:val="20"/>
          <w:szCs w:val="20"/>
        </w:rPr>
        <w:t>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121815" w:rsidRDefault="00121815" w:rsidP="00121815">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komunalnych Miasta Oleśnicy w 2022 r.</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817DAB">
        <w:rPr>
          <w:rFonts w:ascii="Calibri" w:hAnsi="Calibri" w:cs="Arial"/>
          <w:b/>
          <w:snapToGrid w:val="0"/>
          <w:color w:val="000000"/>
          <w:sz w:val="20"/>
          <w:szCs w:val="20"/>
        </w:rPr>
        <w:t>3</w:t>
      </w:r>
      <w:r w:rsidR="008526C4">
        <w:rPr>
          <w:rFonts w:ascii="Calibri" w:hAnsi="Calibri" w:cs="Arial"/>
          <w:b/>
          <w:snapToGrid w:val="0"/>
          <w:color w:val="000000"/>
          <w:sz w:val="20"/>
          <w:szCs w:val="20"/>
        </w:rPr>
        <w:t>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w:t>
      </w:r>
      <w:r w:rsidR="00E16FD3">
        <w:rPr>
          <w:rFonts w:ascii="Calibri" w:hAnsi="Calibri" w:cs="Arial"/>
          <w:b/>
          <w:snapToGrid w:val="0"/>
          <w:color w:val="000000"/>
          <w:sz w:val="20"/>
          <w:szCs w:val="20"/>
        </w:rPr>
        <w:t>3</w:t>
      </w:r>
      <w:r w:rsidR="005F15FA">
        <w:rPr>
          <w:rFonts w:ascii="Calibri" w:hAnsi="Calibri" w:cs="Arial"/>
          <w:b/>
          <w:snapToGrid w:val="0"/>
          <w:color w:val="000000"/>
          <w:sz w:val="20"/>
          <w:szCs w:val="20"/>
        </w:rPr>
        <w:t>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51131C" w:rsidRDefault="0051131C" w:rsidP="0051131C">
      <w:pPr>
        <w:jc w:val="center"/>
        <w:rPr>
          <w:rFonts w:asciiTheme="minorHAnsi" w:hAnsiTheme="minorHAnsi" w:cstheme="minorHAnsi"/>
          <w:b/>
          <w:sz w:val="22"/>
          <w:szCs w:val="22"/>
        </w:rPr>
      </w:pPr>
    </w:p>
    <w:p w:rsidR="0051131C" w:rsidRDefault="0051131C" w:rsidP="0051131C">
      <w:pPr>
        <w:jc w:val="center"/>
        <w:rPr>
          <w:rFonts w:asciiTheme="minorHAnsi" w:hAnsiTheme="minorHAnsi" w:cstheme="minorHAnsi"/>
          <w:b/>
          <w:sz w:val="22"/>
          <w:szCs w:val="22"/>
        </w:rPr>
      </w:pPr>
      <w:bookmarkStart w:id="4" w:name="_GoBack"/>
      <w:bookmarkEnd w:id="4"/>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komunalnych Miasta Oleśnicy w 2022 r.</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AD" w:rsidRDefault="00F422AD">
      <w:r>
        <w:separator/>
      </w:r>
    </w:p>
  </w:endnote>
  <w:endnote w:type="continuationSeparator" w:id="0">
    <w:p w:rsidR="00F422AD" w:rsidRDefault="00F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51131C">
      <w:rPr>
        <w:rFonts w:ascii="Calibri" w:hAnsi="Calibri"/>
        <w:noProof/>
        <w:sz w:val="18"/>
        <w:szCs w:val="18"/>
      </w:rPr>
      <w:t>9</w:t>
    </w:r>
    <w:r w:rsidRPr="00F3723B">
      <w:rPr>
        <w:rFonts w:ascii="Calibri" w:hAnsi="Calibri"/>
        <w:sz w:val="18"/>
        <w:szCs w:val="18"/>
      </w:rPr>
      <w:fldChar w:fldCharType="end"/>
    </w:r>
  </w:p>
  <w:p w:rsidR="0029090D" w:rsidRPr="00BE5EDE" w:rsidRDefault="00F422AD"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AD" w:rsidRDefault="00F422AD">
      <w:r>
        <w:separator/>
      </w:r>
    </w:p>
  </w:footnote>
  <w:footnote w:type="continuationSeparator" w:id="0">
    <w:p w:rsidR="00F422AD" w:rsidRDefault="00F4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25D4F"/>
    <w:rsid w:val="0006659A"/>
    <w:rsid w:val="00082A71"/>
    <w:rsid w:val="000B62A9"/>
    <w:rsid w:val="000F793B"/>
    <w:rsid w:val="00100D64"/>
    <w:rsid w:val="00107171"/>
    <w:rsid w:val="00121815"/>
    <w:rsid w:val="00170742"/>
    <w:rsid w:val="001B26D3"/>
    <w:rsid w:val="001E6DC0"/>
    <w:rsid w:val="0020056A"/>
    <w:rsid w:val="002047C9"/>
    <w:rsid w:val="00211FAC"/>
    <w:rsid w:val="00224679"/>
    <w:rsid w:val="00262B4D"/>
    <w:rsid w:val="0027289A"/>
    <w:rsid w:val="00291158"/>
    <w:rsid w:val="002D5F27"/>
    <w:rsid w:val="00302588"/>
    <w:rsid w:val="00304D86"/>
    <w:rsid w:val="00316EDF"/>
    <w:rsid w:val="00327094"/>
    <w:rsid w:val="003F51F0"/>
    <w:rsid w:val="00406C73"/>
    <w:rsid w:val="00484F97"/>
    <w:rsid w:val="004E782C"/>
    <w:rsid w:val="0051131C"/>
    <w:rsid w:val="00547790"/>
    <w:rsid w:val="005678AC"/>
    <w:rsid w:val="00587949"/>
    <w:rsid w:val="005B33D1"/>
    <w:rsid w:val="005F15FA"/>
    <w:rsid w:val="00617A5C"/>
    <w:rsid w:val="00627552"/>
    <w:rsid w:val="00653C32"/>
    <w:rsid w:val="0066643B"/>
    <w:rsid w:val="00681A30"/>
    <w:rsid w:val="00695B4E"/>
    <w:rsid w:val="006A2EE1"/>
    <w:rsid w:val="006A41AC"/>
    <w:rsid w:val="006A7737"/>
    <w:rsid w:val="006C5857"/>
    <w:rsid w:val="006D7EA8"/>
    <w:rsid w:val="00723F92"/>
    <w:rsid w:val="00741563"/>
    <w:rsid w:val="00751A1C"/>
    <w:rsid w:val="007550CC"/>
    <w:rsid w:val="00774337"/>
    <w:rsid w:val="00796AF8"/>
    <w:rsid w:val="007C4153"/>
    <w:rsid w:val="007E5A2C"/>
    <w:rsid w:val="00817DAB"/>
    <w:rsid w:val="00822132"/>
    <w:rsid w:val="008526C4"/>
    <w:rsid w:val="00885E67"/>
    <w:rsid w:val="008A38D4"/>
    <w:rsid w:val="008E1514"/>
    <w:rsid w:val="008F325A"/>
    <w:rsid w:val="008F75F8"/>
    <w:rsid w:val="00900D41"/>
    <w:rsid w:val="00913380"/>
    <w:rsid w:val="009335EA"/>
    <w:rsid w:val="00965557"/>
    <w:rsid w:val="00967887"/>
    <w:rsid w:val="009D4441"/>
    <w:rsid w:val="009D567A"/>
    <w:rsid w:val="00A03540"/>
    <w:rsid w:val="00A3232B"/>
    <w:rsid w:val="00A54078"/>
    <w:rsid w:val="00A83DE0"/>
    <w:rsid w:val="00A93659"/>
    <w:rsid w:val="00AA62D6"/>
    <w:rsid w:val="00AD6E88"/>
    <w:rsid w:val="00AF7F62"/>
    <w:rsid w:val="00B03C23"/>
    <w:rsid w:val="00B108DB"/>
    <w:rsid w:val="00B12FAA"/>
    <w:rsid w:val="00B73DB8"/>
    <w:rsid w:val="00BB5841"/>
    <w:rsid w:val="00C3750B"/>
    <w:rsid w:val="00C70BE2"/>
    <w:rsid w:val="00C7781A"/>
    <w:rsid w:val="00C9079E"/>
    <w:rsid w:val="00CA06D3"/>
    <w:rsid w:val="00CA5D7D"/>
    <w:rsid w:val="00CB2F55"/>
    <w:rsid w:val="00CB43EF"/>
    <w:rsid w:val="00CD1FDE"/>
    <w:rsid w:val="00CD6292"/>
    <w:rsid w:val="00D10BCA"/>
    <w:rsid w:val="00D5278A"/>
    <w:rsid w:val="00D94CDD"/>
    <w:rsid w:val="00D969F8"/>
    <w:rsid w:val="00DA4E04"/>
    <w:rsid w:val="00DA6142"/>
    <w:rsid w:val="00DD17D8"/>
    <w:rsid w:val="00DD6C5A"/>
    <w:rsid w:val="00E009E2"/>
    <w:rsid w:val="00E010B2"/>
    <w:rsid w:val="00E16FD3"/>
    <w:rsid w:val="00E82224"/>
    <w:rsid w:val="00EC4A42"/>
    <w:rsid w:val="00EE0F5B"/>
    <w:rsid w:val="00F07FB3"/>
    <w:rsid w:val="00F16EE0"/>
    <w:rsid w:val="00F21FB6"/>
    <w:rsid w:val="00F422AD"/>
    <w:rsid w:val="00F66BD9"/>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2808</Words>
  <Characters>16854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88</cp:revision>
  <dcterms:created xsi:type="dcterms:W3CDTF">2021-05-06T11:44:00Z</dcterms:created>
  <dcterms:modified xsi:type="dcterms:W3CDTF">2021-11-22T07:14:00Z</dcterms:modified>
</cp:coreProperties>
</file>