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89" w:rsidRDefault="004333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ADD9064" wp14:editId="50F944E4">
            <wp:simplePos x="0" y="0"/>
            <wp:positionH relativeFrom="column">
              <wp:posOffset>-445770</wp:posOffset>
            </wp:positionH>
            <wp:positionV relativeFrom="paragraph">
              <wp:posOffset>-593725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389" w:rsidRPr="00C63B49" w:rsidRDefault="00433389" w:rsidP="00433389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1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>Nr. postępowania: NN.27</w:t>
      </w:r>
      <w:r>
        <w:rPr>
          <w:rFonts w:ascii="Cambria" w:hAnsi="Cambria" w:cs="Arial"/>
          <w:sz w:val="22"/>
          <w:szCs w:val="22"/>
          <w:lang w:eastAsia="ar-SA"/>
        </w:rPr>
        <w:t>0.24</w:t>
      </w:r>
      <w:r w:rsidRPr="00C63B49">
        <w:rPr>
          <w:rFonts w:ascii="Cambria" w:hAnsi="Cambria" w:cs="Arial"/>
          <w:sz w:val="22"/>
          <w:szCs w:val="22"/>
          <w:lang w:eastAsia="ar-SA"/>
        </w:rPr>
        <w:t>.2021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1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rPr>
          <w:rFonts w:ascii="Cambria" w:hAnsi="Cambria"/>
          <w:b/>
          <w:bCs/>
          <w:i/>
          <w:lang w:eastAsia="ar-SA"/>
        </w:rPr>
      </w:pPr>
      <w:r w:rsidRPr="00C63B49">
        <w:rPr>
          <w:rFonts w:ascii="Cambria" w:hAnsi="Cambria" w:cs="Arial"/>
          <w:b/>
          <w:bCs/>
          <w:i/>
          <w:sz w:val="22"/>
          <w:szCs w:val="22"/>
          <w:lang w:eastAsia="ar-SA"/>
        </w:rPr>
        <w:t>„Dostawa próbników torfowych Instorf - zestaw standardowy”</w:t>
      </w:r>
      <w:r w:rsidRPr="00C63B49">
        <w:rPr>
          <w:rFonts w:ascii="Cambria" w:hAnsi="Cambria" w:cs="Arial"/>
          <w:b/>
          <w:bCs/>
          <w:i/>
          <w:sz w:val="22"/>
          <w:szCs w:val="22"/>
          <w:lang w:eastAsia="ar-SA"/>
        </w:rPr>
        <w:br/>
      </w:r>
    </w:p>
    <w:bookmarkEnd w:id="1"/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3.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zapoznaliśmy się z treścią zapytania ofertowego, w tym także ze wzorem umowy oraz pozostałymi załącznikami i uzyskaliśmy wszelkie informacje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433389" w:rsidP="00433389">
      <w:pPr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  <w:t xml:space="preserve">Dla spełnienia warunku udziału w postepowaniu, o którym mowa w pkt. 12 zapytania ofertowego, podaję w poniższej tabeli wykaz zrealizowanych, w okresie 5 lat, usług o podobnych charakterze do przedmiotu zamówienia: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tbl>
      <w:tblPr>
        <w:tblpPr w:leftFromText="141" w:rightFromText="141" w:vertAnchor="text" w:horzAnchor="margin" w:tblpY="6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2721"/>
        <w:gridCol w:w="2406"/>
      </w:tblGrid>
      <w:tr w:rsidR="00433389" w:rsidRPr="00C63B49" w:rsidTr="00433389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dostawa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433389" w:rsidRPr="00C63B49" w:rsidTr="00433389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433389" w:rsidRPr="00C63B49" w:rsidTr="00433389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:rsidR="00E9131C" w:rsidRDefault="00E9131C" w:rsidP="00433389">
      <w:pPr>
        <w:jc w:val="center"/>
      </w:pP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313249"/>
    <w:rsid w:val="00433389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2</cp:revision>
  <dcterms:created xsi:type="dcterms:W3CDTF">2021-12-21T11:03:00Z</dcterms:created>
  <dcterms:modified xsi:type="dcterms:W3CDTF">2021-12-21T11:03:00Z</dcterms:modified>
</cp:coreProperties>
</file>