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7D97DF" w14:textId="24BFA1D7" w:rsidR="009A209A" w:rsidRDefault="002F1BB2" w:rsidP="009A209A">
      <w:pPr>
        <w:spacing w:before="120"/>
        <w:jc w:val="right"/>
        <w:rPr>
          <w:rFonts w:ascii="Cambria" w:hAnsi="Cambria" w:cs="Arial"/>
          <w:b/>
          <w:bCs/>
          <w:sz w:val="22"/>
          <w:szCs w:val="22"/>
        </w:rPr>
      </w:pPr>
      <w:r>
        <w:rPr>
          <w:rFonts w:ascii="Cambria" w:hAnsi="Cambria" w:cs="Arial"/>
          <w:b/>
          <w:bCs/>
          <w:sz w:val="22"/>
          <w:szCs w:val="22"/>
        </w:rPr>
        <w:t>SA.2710.1.2022</w:t>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sidR="009A209A">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1F31101E"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C653AD">
        <w:rPr>
          <w:rFonts w:ascii="Cambria" w:hAnsi="Cambria" w:cs="Arial"/>
          <w:sz w:val="22"/>
          <w:szCs w:val="22"/>
          <w:lang w:eastAsia="pl-PL"/>
        </w:rPr>
        <w:t>Brodnica</w:t>
      </w:r>
      <w:r>
        <w:rPr>
          <w:rFonts w:ascii="Cambria" w:hAnsi="Cambria" w:cs="Arial"/>
          <w:sz w:val="22"/>
          <w:szCs w:val="22"/>
          <w:lang w:eastAsia="pl-PL"/>
        </w:rPr>
        <w:t xml:space="preserve"> z siedzibą w </w:t>
      </w:r>
      <w:r w:rsidR="00C653AD">
        <w:rPr>
          <w:rFonts w:ascii="Cambria" w:hAnsi="Cambria" w:cs="Arial"/>
          <w:sz w:val="22"/>
          <w:szCs w:val="22"/>
          <w:lang w:eastAsia="pl-PL"/>
        </w:rPr>
        <w:t>Brodnicy ul. Sądowa 16, 87-300 Brodnica</w:t>
      </w:r>
      <w:r>
        <w:rPr>
          <w:rFonts w:ascii="Cambria" w:hAnsi="Cambria" w:cs="Arial"/>
          <w:sz w:val="22"/>
          <w:szCs w:val="22"/>
          <w:lang w:eastAsia="pl-PL"/>
        </w:rPr>
        <w:t xml:space="preserve"> („Zamawiający”)</w:t>
      </w:r>
    </w:p>
    <w:p w14:paraId="0EDB2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08D93C18"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0E30B16"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0289DE3"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68282F6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2F1BB2">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Dokonanie zapłaty na rachunek bankowy oraz na rachunek VAT (w rozumieniu art. 2 pkt 37 Wykonawcy usta</w:t>
      </w:r>
      <w:bookmarkStart w:id="7" w:name="_GoBack"/>
      <w:bookmarkEnd w:id="7"/>
      <w:r>
        <w:rPr>
          <w:rFonts w:ascii="Cambria" w:hAnsi="Cambria" w:cs="Arial"/>
          <w:sz w:val="22"/>
          <w:szCs w:val="22"/>
          <w:lang w:eastAsia="pl-PL"/>
        </w:rPr>
        <w:t xml:space="preserve">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8FD9A2C"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2F1BB2">
        <w:rPr>
          <w:rFonts w:ascii="Cambria" w:hAnsi="Cambria" w:cs="Arial"/>
          <w:sz w:val="22"/>
          <w:szCs w:val="22"/>
          <w:lang w:eastAsia="pl-PL"/>
        </w:rPr>
        <w:t>1</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w:t>
      </w:r>
      <w:r w:rsidR="00693329" w:rsidRPr="00693329">
        <w:rPr>
          <w:rFonts w:ascii="Cambria" w:hAnsi="Cambria" w:cs="Arial"/>
          <w:bCs/>
          <w:sz w:val="22"/>
          <w:szCs w:val="22"/>
          <w:lang w:eastAsia="pl-PL"/>
        </w:rPr>
        <w:lastRenderedPageBreak/>
        <w:t>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lastRenderedPageBreak/>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w:t>
      </w:r>
      <w:r>
        <w:rPr>
          <w:rFonts w:ascii="Cambria" w:hAnsi="Cambria" w:cs="Arial"/>
          <w:sz w:val="22"/>
          <w:szCs w:val="22"/>
          <w:lang w:eastAsia="pl-PL"/>
        </w:rPr>
        <w:lastRenderedPageBreak/>
        <w:t>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w:t>
      </w:r>
      <w:r>
        <w:rPr>
          <w:rFonts w:ascii="Cambria" w:hAnsi="Cambria" w:cs="Arial"/>
          <w:sz w:val="22"/>
          <w:szCs w:val="22"/>
          <w:lang w:eastAsia="pl-PL"/>
        </w:rPr>
        <w:lastRenderedPageBreak/>
        <w:t xml:space="preserve">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technologii pozyskania drewna w sytuacjach, 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F605E2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04DD0">
        <w:rPr>
          <w:rFonts w:ascii="Cambria" w:hAnsi="Cambria" w:cs="Arial"/>
          <w:noProof/>
          <w:color w:val="000000"/>
          <w:sz w:val="22"/>
          <w:szCs w:val="22"/>
          <w:lang w:eastAsia="pl-PL"/>
        </w:rPr>
        <w:lastRenderedPageBreak/>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193D0" w14:textId="77777777" w:rsidR="00707862" w:rsidRDefault="00707862">
      <w:r>
        <w:separator/>
      </w:r>
    </w:p>
  </w:endnote>
  <w:endnote w:type="continuationSeparator" w:id="0">
    <w:p w14:paraId="240AD0F4" w14:textId="77777777" w:rsidR="00707862" w:rsidRDefault="0070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CC57E" w14:textId="77777777" w:rsidR="00707862" w:rsidRDefault="00707862">
      <w:r>
        <w:separator/>
      </w:r>
    </w:p>
  </w:footnote>
  <w:footnote w:type="continuationSeparator" w:id="0">
    <w:p w14:paraId="7E29A6E2" w14:textId="77777777" w:rsidR="00707862" w:rsidRDefault="0070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1BB2"/>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6AB7"/>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862"/>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AD"/>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889E-31CF-414B-B929-EF800CA7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8918</Words>
  <Characters>53512</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Agata Kołecka-Bałdyka</cp:lastModifiedBy>
  <cp:revision>7</cp:revision>
  <cp:lastPrinted>2017-05-23T11:32:00Z</cp:lastPrinted>
  <dcterms:created xsi:type="dcterms:W3CDTF">2021-09-08T10:28:00Z</dcterms:created>
  <dcterms:modified xsi:type="dcterms:W3CDTF">2022-01-28T07:45:00Z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