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655D4" w14:textId="77777777" w:rsidR="00E11E5E" w:rsidRPr="000E6197" w:rsidRDefault="00E11E5E" w:rsidP="003B47AC">
      <w:pPr>
        <w:spacing w:after="0"/>
        <w:jc w:val="center"/>
        <w:rPr>
          <w:rFonts w:cs="Arial"/>
          <w:b/>
          <w:szCs w:val="20"/>
        </w:rPr>
      </w:pPr>
    </w:p>
    <w:p w14:paraId="08F7A339" w14:textId="0CAB84C3"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02E41C69" w:rsidR="00F7419F" w:rsidRPr="000E6197" w:rsidRDefault="00F7419F" w:rsidP="00D32555">
            <w:pPr>
              <w:spacing w:after="0" w:line="360" w:lineRule="auto"/>
              <w:jc w:val="both"/>
              <w:rPr>
                <w:rFonts w:cs="Arial"/>
              </w:rPr>
            </w:pPr>
            <w:r w:rsidRPr="000E6197">
              <w:rPr>
                <w:rFonts w:cs="Arial"/>
              </w:rPr>
              <w:t>L</w:t>
            </w:r>
            <w:r w:rsidR="00D32555">
              <w:rPr>
                <w:rFonts w:cs="Arial"/>
              </w:rPr>
              <w:t xml:space="preserve">ESY </w:t>
            </w:r>
            <w:r w:rsidRPr="000E6197">
              <w:rPr>
                <w:rFonts w:cs="Arial"/>
              </w:rPr>
              <w:t>Slovenskej republiky, štátny podnik</w:t>
            </w:r>
          </w:p>
        </w:tc>
      </w:tr>
      <w:tr w:rsidR="00F7419F" w:rsidRPr="000E6197" w14:paraId="1BC09E90" w14:textId="77777777" w:rsidTr="00480F32">
        <w:tc>
          <w:tcPr>
            <w:tcW w:w="1719" w:type="pct"/>
            <w:shd w:val="clear" w:color="auto" w:fill="auto"/>
          </w:tcPr>
          <w:p w14:paraId="24429558" w14:textId="77777777" w:rsidR="00F7419F" w:rsidRPr="000E6197" w:rsidRDefault="00F7419F" w:rsidP="003B47AC">
            <w:pPr>
              <w:spacing w:after="0" w:line="360" w:lineRule="auto"/>
              <w:rPr>
                <w:rFonts w:cs="Arial"/>
                <w:szCs w:val="20"/>
              </w:rPr>
            </w:pPr>
          </w:p>
        </w:tc>
        <w:tc>
          <w:tcPr>
            <w:tcW w:w="3281" w:type="pct"/>
          </w:tcPr>
          <w:p w14:paraId="29682783" w14:textId="65EEB28D" w:rsidR="00F7419F" w:rsidRPr="00783370" w:rsidRDefault="00D32555" w:rsidP="00D32555">
            <w:pPr>
              <w:spacing w:after="0" w:line="360" w:lineRule="auto"/>
              <w:jc w:val="both"/>
              <w:rPr>
                <w:rFonts w:cs="Arial"/>
              </w:rPr>
            </w:pPr>
            <w:r>
              <w:rPr>
                <w:rFonts w:cs="Arial"/>
              </w:rPr>
              <w:t>organizačná zložka Východ</w:t>
            </w:r>
          </w:p>
        </w:tc>
      </w:tr>
      <w:tr w:rsidR="00F7419F" w:rsidRPr="000E6197" w14:paraId="5D538675" w14:textId="77777777" w:rsidTr="00480F32">
        <w:tc>
          <w:tcPr>
            <w:tcW w:w="1719" w:type="pct"/>
            <w:shd w:val="clear" w:color="auto" w:fill="auto"/>
          </w:tcPr>
          <w:p w14:paraId="478FC93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722700B8" w14:textId="6A5F1640" w:rsidR="00F7419F" w:rsidRPr="00783370" w:rsidRDefault="00D32555" w:rsidP="00B93ACF">
            <w:pPr>
              <w:spacing w:after="0" w:line="360" w:lineRule="auto"/>
              <w:jc w:val="both"/>
              <w:rPr>
                <w:rFonts w:cs="Arial"/>
              </w:rPr>
            </w:pPr>
            <w:r w:rsidRPr="00D32555">
              <w:rPr>
                <w:rFonts w:cs="Arial"/>
              </w:rPr>
              <w:t>Jovická</w:t>
            </w:r>
            <w:r>
              <w:rPr>
                <w:rFonts w:cs="Arial"/>
              </w:rPr>
              <w:t xml:space="preserve"> </w:t>
            </w:r>
            <w:r w:rsidRPr="00D32555">
              <w:rPr>
                <w:rFonts w:cs="Arial"/>
              </w:rPr>
              <w:t>2, 048 01 Rožňava</w:t>
            </w:r>
          </w:p>
        </w:tc>
        <w:bookmarkStart w:id="0" w:name="_GoBack"/>
        <w:bookmarkEnd w:id="0"/>
      </w:tr>
      <w:tr w:rsidR="00F7419F" w:rsidRPr="000E6197" w14:paraId="7AC642A8" w14:textId="77777777" w:rsidTr="00480F32">
        <w:tc>
          <w:tcPr>
            <w:tcW w:w="1719" w:type="pct"/>
            <w:shd w:val="clear" w:color="auto" w:fill="auto"/>
          </w:tcPr>
          <w:p w14:paraId="685A1AD5" w14:textId="77777777" w:rsidR="00F7419F" w:rsidRPr="000E6197" w:rsidRDefault="00F7419F" w:rsidP="003B47AC">
            <w:pPr>
              <w:spacing w:after="0" w:line="360" w:lineRule="auto"/>
              <w:rPr>
                <w:rFonts w:cs="Arial"/>
                <w:szCs w:val="20"/>
              </w:rPr>
            </w:pPr>
            <w:r w:rsidRPr="000E6197">
              <w:rPr>
                <w:rFonts w:cs="Arial"/>
                <w:szCs w:val="20"/>
              </w:rPr>
              <w:t>Právne zastúpený:</w:t>
            </w:r>
          </w:p>
        </w:tc>
        <w:tc>
          <w:tcPr>
            <w:tcW w:w="3281" w:type="pct"/>
          </w:tcPr>
          <w:p w14:paraId="63C43F88" w14:textId="0C742AD4" w:rsidR="00F7419F" w:rsidRPr="00783370" w:rsidRDefault="00B93ACF" w:rsidP="00EA046F">
            <w:pPr>
              <w:spacing w:after="0" w:line="360" w:lineRule="auto"/>
              <w:jc w:val="both"/>
              <w:rPr>
                <w:rFonts w:cs="Arial"/>
              </w:rPr>
            </w:pPr>
            <w:r w:rsidRPr="00783370">
              <w:rPr>
                <w:rFonts w:cs="Arial"/>
              </w:rPr>
              <w:t xml:space="preserve">Ing. </w:t>
            </w:r>
            <w:r w:rsidR="00EA046F">
              <w:rPr>
                <w:rFonts w:cs="Arial"/>
              </w:rPr>
              <w:t>Ján Vavrek</w:t>
            </w:r>
            <w:r w:rsidR="008250B4" w:rsidRPr="00783370">
              <w:rPr>
                <w:rFonts w:cs="Arial"/>
              </w:rPr>
              <w:t xml:space="preserve"> </w:t>
            </w:r>
            <w:r w:rsidRPr="00783370">
              <w:rPr>
                <w:rFonts w:cs="Arial"/>
              </w:rPr>
              <w:t xml:space="preserve">– </w:t>
            </w:r>
            <w:r w:rsidR="002319F9">
              <w:rPr>
                <w:rFonts w:cs="Arial"/>
              </w:rPr>
              <w:t>riaditeľ</w:t>
            </w:r>
            <w:r w:rsidR="008250B4" w:rsidRPr="00783370">
              <w:rPr>
                <w:rFonts w:cs="Arial"/>
              </w:rPr>
              <w:t xml:space="preserve"> </w:t>
            </w:r>
            <w:r w:rsidR="00783370" w:rsidRPr="00783370">
              <w:rPr>
                <w:rFonts w:cs="Arial"/>
              </w:rPr>
              <w:t>OZ</w:t>
            </w:r>
            <w:r w:rsidRPr="00783370">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4826AF4C" w:rsidR="00E11E5E" w:rsidRPr="000E6197" w:rsidRDefault="00E11E5E" w:rsidP="00E05A62">
            <w:pPr>
              <w:spacing w:after="0" w:line="360" w:lineRule="auto"/>
              <w:jc w:val="both"/>
              <w:rPr>
                <w:rFonts w:cs="Arial"/>
                <w:szCs w:val="20"/>
              </w:rPr>
            </w:pPr>
            <w:r w:rsidRPr="000E6197">
              <w:rPr>
                <w:rFonts w:cs="Arial"/>
                <w:szCs w:val="20"/>
              </w:rPr>
              <w:t>https://www.uvo.gov.sk/vyhladavanie-profilov/zakazky/</w:t>
            </w:r>
            <w:r w:rsidR="00E05A62">
              <w:rPr>
                <w:rFonts w:cs="Arial"/>
                <w:szCs w:val="20"/>
              </w:rPr>
              <w:t>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116B53B" w:rsidR="00E11E5E" w:rsidRPr="00783370" w:rsidRDefault="00B93ACF" w:rsidP="00EA046F">
            <w:pPr>
              <w:spacing w:after="0" w:line="360" w:lineRule="auto"/>
              <w:rPr>
                <w:rFonts w:cs="Arial"/>
                <w:szCs w:val="20"/>
              </w:rPr>
            </w:pPr>
            <w:r w:rsidRPr="00783370">
              <w:rPr>
                <w:rFonts w:cs="Arial"/>
                <w:szCs w:val="20"/>
              </w:rPr>
              <w:t xml:space="preserve">Ing. </w:t>
            </w:r>
            <w:r w:rsidR="00EA046F">
              <w:rPr>
                <w:rFonts w:cs="Arial"/>
                <w:szCs w:val="20"/>
              </w:rPr>
              <w:t>Igor Nemec</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636455D7" w:rsidR="00014CAF" w:rsidRPr="00783370" w:rsidRDefault="000751D7" w:rsidP="00EA046F">
            <w:pPr>
              <w:spacing w:after="0" w:line="360" w:lineRule="auto"/>
              <w:rPr>
                <w:rFonts w:cs="Arial"/>
                <w:szCs w:val="20"/>
              </w:rPr>
            </w:pPr>
            <w:r w:rsidRPr="00783370">
              <w:rPr>
                <w:rFonts w:cs="Arial"/>
                <w:szCs w:val="20"/>
              </w:rPr>
              <w:t>0918 3338</w:t>
            </w:r>
            <w:r w:rsidR="00EA046F">
              <w:rPr>
                <w:rFonts w:cs="Arial"/>
                <w:szCs w:val="20"/>
              </w:rPr>
              <w:t>22</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7D978C0C" w:rsidR="00014CAF" w:rsidRPr="00783370" w:rsidRDefault="00EA046F" w:rsidP="00EA046F">
            <w:pPr>
              <w:spacing w:after="0" w:line="360" w:lineRule="auto"/>
              <w:rPr>
                <w:rFonts w:cs="Arial"/>
                <w:b/>
                <w:szCs w:val="20"/>
              </w:rPr>
            </w:pPr>
            <w:r>
              <w:rPr>
                <w:rFonts w:cs="Arial"/>
                <w:szCs w:val="20"/>
              </w:rPr>
              <w:t>igor</w:t>
            </w:r>
            <w:r w:rsidR="000751D7" w:rsidRPr="00783370">
              <w:rPr>
                <w:rFonts w:cs="Arial"/>
                <w:szCs w:val="20"/>
              </w:rPr>
              <w:t>.</w:t>
            </w:r>
            <w:r>
              <w:rPr>
                <w:rFonts w:cs="Arial"/>
                <w:szCs w:val="20"/>
              </w:rPr>
              <w:t>nemec</w:t>
            </w:r>
            <w:r w:rsidR="000751D7" w:rsidRPr="00783370">
              <w:rPr>
                <w:rFonts w:cs="Arial"/>
                <w:szCs w:val="20"/>
              </w:rPr>
              <w:t>@lesy.sk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11718D1A" w:rsidR="00E11E5E" w:rsidRPr="000E6197" w:rsidRDefault="00354A7E" w:rsidP="008405E0">
      <w:pPr>
        <w:spacing w:after="0"/>
        <w:jc w:val="both"/>
        <w:rPr>
          <w:rFonts w:cs="Arial"/>
          <w:b/>
          <w:szCs w:val="20"/>
        </w:rPr>
      </w:pPr>
      <w:r w:rsidRPr="00783370">
        <w:rPr>
          <w:rFonts w:cs="Arial"/>
          <w:i/>
          <w:szCs w:val="20"/>
        </w:rPr>
        <w:t>Lesnícke služby</w:t>
      </w:r>
      <w:r w:rsidR="0089615F" w:rsidRPr="00783370">
        <w:rPr>
          <w:rFonts w:cs="Arial"/>
          <w:i/>
          <w:szCs w:val="20"/>
        </w:rPr>
        <w:t xml:space="preserve"> v ťažbovom procese na </w:t>
      </w:r>
      <w:r w:rsidR="00024F3D" w:rsidRPr="00783370">
        <w:rPr>
          <w:rFonts w:cs="Arial"/>
          <w:i/>
          <w:szCs w:val="20"/>
        </w:rPr>
        <w:t>OZ</w:t>
      </w:r>
      <w:r w:rsidR="000751D7" w:rsidRPr="00783370">
        <w:rPr>
          <w:rFonts w:cs="Arial"/>
          <w:i/>
          <w:szCs w:val="20"/>
        </w:rPr>
        <w:t xml:space="preserve"> Sobrance</w:t>
      </w:r>
      <w:r w:rsidR="00024F3D" w:rsidRPr="00783370">
        <w:rPr>
          <w:rFonts w:cs="Arial"/>
          <w:i/>
          <w:szCs w:val="20"/>
        </w:rPr>
        <w:t xml:space="preserve">, </w:t>
      </w:r>
      <w:r w:rsidR="00024F3D" w:rsidRPr="0083045C">
        <w:rPr>
          <w:rFonts w:cs="Arial"/>
          <w:i/>
          <w:szCs w:val="20"/>
        </w:rPr>
        <w:t>VC</w:t>
      </w:r>
      <w:r w:rsidR="0083045C" w:rsidRPr="0083045C">
        <w:rPr>
          <w:rFonts w:cs="Arial"/>
          <w:i/>
          <w:szCs w:val="20"/>
        </w:rPr>
        <w:t xml:space="preserve"> S</w:t>
      </w:r>
      <w:r w:rsidR="00D73189">
        <w:rPr>
          <w:rFonts w:cs="Arial"/>
          <w:i/>
          <w:szCs w:val="20"/>
        </w:rPr>
        <w:t>lanec II</w:t>
      </w:r>
      <w:r w:rsidR="00773128" w:rsidRPr="0083045C">
        <w:rPr>
          <w:rFonts w:cs="Arial"/>
          <w:szCs w:val="20"/>
        </w:rPr>
        <w:t xml:space="preserve"> - výzva č. </w:t>
      </w:r>
      <w:r w:rsidR="00EA046F">
        <w:rPr>
          <w:rFonts w:cs="Arial"/>
          <w:szCs w:val="20"/>
        </w:rPr>
        <w:t>8</w:t>
      </w:r>
    </w:p>
    <w:p w14:paraId="4BFD31CF" w14:textId="4C3B62E5" w:rsidR="00E11E5E" w:rsidRPr="000E6197" w:rsidRDefault="0083045C" w:rsidP="008405E0">
      <w:pPr>
        <w:spacing w:after="0"/>
        <w:ind w:firstLine="360"/>
        <w:jc w:val="both"/>
        <w:rPr>
          <w:rFonts w:cs="Arial"/>
          <w:szCs w:val="20"/>
        </w:rPr>
      </w:pPr>
      <w:r>
        <w:rPr>
          <w:rFonts w:cs="Arial"/>
          <w:szCs w:val="20"/>
        </w:rPr>
        <w:t xml:space="preserve"> </w:t>
      </w: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Default="00DB0878" w:rsidP="008405E0">
      <w:pPr>
        <w:spacing w:after="0"/>
        <w:jc w:val="both"/>
        <w:rPr>
          <w:rFonts w:cs="Arial"/>
          <w:szCs w:val="20"/>
        </w:rPr>
      </w:pPr>
    </w:p>
    <w:p w14:paraId="40A58C5D" w14:textId="77777777" w:rsidR="000F581B" w:rsidRPr="000E6197" w:rsidRDefault="000F581B"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lastRenderedPageBreak/>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640CA0B6" w:rsidR="00E11E5E" w:rsidRPr="000E6197" w:rsidRDefault="00E11E5E" w:rsidP="008405E0">
      <w:pPr>
        <w:spacing w:after="0"/>
        <w:jc w:val="both"/>
        <w:rPr>
          <w:rFonts w:cs="Arial"/>
          <w:bCs/>
          <w:szCs w:val="20"/>
        </w:rPr>
      </w:pPr>
      <w:r w:rsidRPr="000E6197">
        <w:rPr>
          <w:rFonts w:cs="Arial"/>
          <w:bCs/>
          <w:szCs w:val="20"/>
        </w:rPr>
        <w:t xml:space="preserve">Suma: </w:t>
      </w:r>
      <w:r w:rsidR="00EA046F">
        <w:rPr>
          <w:rFonts w:cs="Arial"/>
          <w:bCs/>
          <w:szCs w:val="20"/>
        </w:rPr>
        <w:t xml:space="preserve"> </w:t>
      </w:r>
      <w:r w:rsidR="00BE319C">
        <w:rPr>
          <w:rFonts w:cs="Arial"/>
          <w:bCs/>
          <w:szCs w:val="20"/>
        </w:rPr>
        <w:t>175 871,76</w:t>
      </w:r>
      <w:r w:rsidR="00EA046F">
        <w:rPr>
          <w:rFonts w:cs="Arial"/>
          <w:bCs/>
          <w:szCs w:val="20"/>
        </w:rPr>
        <w:t xml:space="preserve"> </w:t>
      </w:r>
      <w:r w:rsidRPr="0083045C">
        <w:rPr>
          <w:rFonts w:cs="Arial"/>
          <w:bCs/>
          <w:szCs w:val="20"/>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t xml:space="preserve">Úspešný uchádzač </w:t>
      </w:r>
      <w:r w:rsidR="005616F1" w:rsidRPr="000E6197">
        <w:rPr>
          <w:rFonts w:cs="Arial"/>
          <w:szCs w:val="20"/>
        </w:rPr>
        <w:t xml:space="preserve">sa zaväzuje, že ako dodávateľ predmetnej zákazky, </w:t>
      </w:r>
      <w:r w:rsidRPr="000E6197">
        <w:rPr>
          <w:rFonts w:cs="Arial"/>
          <w:szCs w:val="20"/>
        </w:rPr>
        <w:t xml:space="preserve">zriadi transparentný bankový účet, ktorý bude vytvorený výlučne k platobným transakciám súvisiacim s predmetom obstarávania a </w:t>
      </w:r>
      <w:r w:rsidRPr="000E6197">
        <w:rPr>
          <w:rFonts w:cs="Arial"/>
          <w:szCs w:val="20"/>
        </w:rPr>
        <w:lastRenderedPageBreak/>
        <w:t>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Cieľom tohto aspektu je dôraz verejného obstarávateľa na kontrolu dodržiavania korektných vzťahov v dodávateľskom reťazci, najmä vo vzťahu k platobným podmienkam, resp. kontrolu úhrad dodávateľa svojim zazmluvneným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zarovnanie spodného čela stromu. Vyzdravenie časti kmeňa priečnym rezom, ktorá je poškodená 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sortimenty a ukladanie sortimentov v poraste a z jednej alebo viacerých </w:t>
            </w:r>
            <w:proofErr w:type="spellStart"/>
            <w:r w:rsidRPr="000E6197">
              <w:rPr>
                <w:rFonts w:cs="Arial"/>
              </w:rPr>
              <w:lastRenderedPageBreak/>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4B5DBE38" w14:textId="77777777" w:rsidR="00F258F1" w:rsidRDefault="00FC13CD" w:rsidP="000878AB">
      <w:pPr>
        <w:spacing w:after="0"/>
        <w:jc w:val="both"/>
        <w:rPr>
          <w:rFonts w:cs="Arial"/>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w:t>
      </w:r>
      <w:r w:rsidR="00F258F1">
        <w:rPr>
          <w:rFonts w:cs="Arial"/>
          <w:szCs w:val="20"/>
        </w:rPr>
        <w:t>–</w:t>
      </w:r>
      <w:r w:rsidRPr="000E6197">
        <w:rPr>
          <w:rFonts w:cs="Arial"/>
          <w:szCs w:val="20"/>
        </w:rPr>
        <w:t xml:space="preserve"> </w:t>
      </w:r>
    </w:p>
    <w:p w14:paraId="5961EDFC" w14:textId="66573652" w:rsidR="000878AB" w:rsidRPr="000E6197" w:rsidRDefault="00F258F1" w:rsidP="000878AB">
      <w:pPr>
        <w:spacing w:after="0"/>
        <w:jc w:val="both"/>
        <w:rPr>
          <w:rFonts w:cs="Arial"/>
          <w:b/>
          <w:szCs w:val="20"/>
        </w:rPr>
      </w:pPr>
      <w:r w:rsidRPr="00F258F1">
        <w:rPr>
          <w:rFonts w:cs="Arial"/>
          <w:b/>
          <w:szCs w:val="20"/>
        </w:rPr>
        <w:t>33 %</w:t>
      </w:r>
      <w:r w:rsidR="00FC13CD"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37102AE" w:rsidR="00611019" w:rsidRPr="000E6197"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83045C">
        <w:rPr>
          <w:rFonts w:ascii="Arial" w:hAnsi="Arial" w:cs="Arial"/>
          <w:sz w:val="20"/>
          <w:lang w:val="sk-SK" w:eastAsia="sk-SK"/>
        </w:rPr>
        <w:t xml:space="preserve">: </w:t>
      </w:r>
      <w:r w:rsidR="0083045C" w:rsidRPr="00F258F1">
        <w:rPr>
          <w:rFonts w:ascii="Arial" w:hAnsi="Arial" w:cs="Arial"/>
          <w:b/>
          <w:sz w:val="20"/>
          <w:lang w:val="sk-SK" w:eastAsia="sk-SK"/>
        </w:rPr>
        <w:t xml:space="preserve">Ing. </w:t>
      </w:r>
      <w:r w:rsidR="00D73189" w:rsidRPr="00F258F1">
        <w:rPr>
          <w:rFonts w:ascii="Arial" w:hAnsi="Arial" w:cs="Arial"/>
          <w:b/>
          <w:sz w:val="20"/>
          <w:lang w:val="sk-SK" w:eastAsia="sk-SK"/>
        </w:rPr>
        <w:t>František Dvorový</w:t>
      </w:r>
      <w:r w:rsidRPr="0083045C">
        <w:rPr>
          <w:rFonts w:ascii="Arial" w:hAnsi="Arial" w:cs="Arial"/>
          <w:sz w:val="20"/>
          <w:lang w:val="sk-SK" w:eastAsia="sk-SK"/>
        </w:rPr>
        <w:t xml:space="preserve"> </w:t>
      </w:r>
      <w:proofErr w:type="spellStart"/>
      <w:r w:rsidRPr="0083045C">
        <w:rPr>
          <w:rFonts w:ascii="Arial" w:hAnsi="Arial" w:cs="Arial"/>
          <w:sz w:val="20"/>
          <w:lang w:val="sk-SK" w:eastAsia="sk-SK"/>
        </w:rPr>
        <w:t>tel</w:t>
      </w:r>
      <w:proofErr w:type="spellEnd"/>
      <w:r w:rsidRPr="0083045C">
        <w:rPr>
          <w:rFonts w:ascii="Arial" w:hAnsi="Arial" w:cs="Arial"/>
          <w:sz w:val="20"/>
          <w:lang w:val="sk-SK" w:eastAsia="sk-SK"/>
        </w:rPr>
        <w:t>:</w:t>
      </w:r>
      <w:r w:rsidR="00DA1791" w:rsidRPr="0083045C">
        <w:rPr>
          <w:rFonts w:ascii="Arial" w:hAnsi="Arial" w:cs="Arial"/>
          <w:sz w:val="20"/>
          <w:lang w:val="sk-SK" w:eastAsia="sk-SK"/>
        </w:rPr>
        <w:t xml:space="preserve"> </w:t>
      </w:r>
      <w:r w:rsidR="0083045C" w:rsidRPr="00F258F1">
        <w:rPr>
          <w:rFonts w:ascii="Arial" w:hAnsi="Arial" w:cs="Arial"/>
          <w:b/>
          <w:sz w:val="20"/>
          <w:lang w:val="sk-SK" w:eastAsia="sk-SK"/>
        </w:rPr>
        <w:t>091833</w:t>
      </w:r>
      <w:r w:rsidR="00D73189" w:rsidRPr="00F258F1">
        <w:rPr>
          <w:rFonts w:ascii="Arial" w:hAnsi="Arial" w:cs="Arial"/>
          <w:b/>
          <w:sz w:val="20"/>
          <w:lang w:val="sk-SK" w:eastAsia="sk-SK"/>
        </w:rPr>
        <w:t>5260</w:t>
      </w: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t>Lehota na predkladanie ponúk :</w:t>
      </w:r>
    </w:p>
    <w:p w14:paraId="755C28FA" w14:textId="5BC998BE"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do </w:t>
      </w:r>
      <w:r w:rsidR="00211F6A">
        <w:rPr>
          <w:rFonts w:ascii="Arial" w:hAnsi="Arial" w:cs="Arial"/>
          <w:b/>
          <w:sz w:val="20"/>
          <w:highlight w:val="yellow"/>
          <w:lang w:val="sk-SK"/>
        </w:rPr>
        <w:t>16</w:t>
      </w:r>
      <w:r w:rsidR="0083045C" w:rsidRPr="00EA046F">
        <w:rPr>
          <w:rFonts w:ascii="Arial" w:hAnsi="Arial" w:cs="Arial"/>
          <w:b/>
          <w:sz w:val="20"/>
          <w:highlight w:val="yellow"/>
          <w:lang w:val="sk-SK"/>
        </w:rPr>
        <w:t>.</w:t>
      </w:r>
      <w:r w:rsidR="00211F6A">
        <w:rPr>
          <w:rFonts w:ascii="Arial" w:hAnsi="Arial" w:cs="Arial"/>
          <w:b/>
          <w:sz w:val="20"/>
          <w:highlight w:val="yellow"/>
          <w:lang w:val="sk-SK"/>
        </w:rPr>
        <w:t>2</w:t>
      </w:r>
      <w:r w:rsidR="0083045C" w:rsidRPr="00EA046F">
        <w:rPr>
          <w:rFonts w:ascii="Arial" w:hAnsi="Arial" w:cs="Arial"/>
          <w:b/>
          <w:sz w:val="20"/>
          <w:highlight w:val="yellow"/>
          <w:lang w:val="sk-SK"/>
        </w:rPr>
        <w:t>.202</w:t>
      </w:r>
      <w:r w:rsidR="00211F6A">
        <w:rPr>
          <w:rFonts w:ascii="Arial" w:hAnsi="Arial" w:cs="Arial"/>
          <w:b/>
          <w:sz w:val="20"/>
          <w:highlight w:val="yellow"/>
          <w:lang w:val="sk-SK"/>
        </w:rPr>
        <w:t>2</w:t>
      </w:r>
      <w:r w:rsidRPr="000E6197">
        <w:rPr>
          <w:rFonts w:ascii="Arial" w:hAnsi="Arial" w:cs="Arial"/>
          <w:lang w:val="sk-SK"/>
        </w:rPr>
        <w:t xml:space="preserve"> </w:t>
      </w:r>
      <w:r w:rsidRPr="000E6197">
        <w:rPr>
          <w:rFonts w:ascii="Arial" w:hAnsi="Arial" w:cs="Arial"/>
          <w:sz w:val="20"/>
          <w:lang w:val="sk-SK"/>
        </w:rPr>
        <w:t xml:space="preserve">do </w:t>
      </w:r>
      <w:r w:rsidR="0083045C" w:rsidRPr="0083045C">
        <w:rPr>
          <w:rFonts w:ascii="Arial" w:hAnsi="Arial" w:cs="Arial"/>
          <w:b/>
          <w:sz w:val="20"/>
          <w:lang w:val="sk-SK"/>
        </w:rPr>
        <w:t>8:00</w:t>
      </w:r>
      <w:r w:rsidRPr="000E6197">
        <w:rPr>
          <w:rFonts w:ascii="Arial" w:hAnsi="Arial" w:cs="Arial"/>
          <w:lang w:val="sk-SK"/>
        </w:rPr>
        <w:t xml:space="preserve"> </w:t>
      </w:r>
      <w:r w:rsidRPr="000E6197">
        <w:rPr>
          <w:rFonts w:ascii="Arial" w:hAnsi="Arial" w:cs="Arial"/>
          <w:sz w:val="20"/>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lastRenderedPageBreak/>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lastRenderedPageBreak/>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Pr="000E6197"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lastRenderedPageBreak/>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0E6197">
        <w:rPr>
          <w:rFonts w:cs="Arial"/>
          <w:szCs w:val="20"/>
        </w:rPr>
        <w:lastRenderedPageBreak/>
        <w:t>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do </w:t>
      </w:r>
      <w:r w:rsidR="00946455" w:rsidRPr="002F2B90">
        <w:rPr>
          <w:rFonts w:cs="Arial"/>
          <w:szCs w:val="20"/>
        </w:rPr>
        <w:t>12</w:t>
      </w:r>
      <w:r w:rsidR="00D46DA3" w:rsidRPr="002F2B90">
        <w:rPr>
          <w:rFonts w:cs="Arial"/>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lastRenderedPageBreak/>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3A6FEC62"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211F6A" w:rsidRPr="00211F6A">
        <w:rPr>
          <w:rFonts w:eastAsia="TimesNewRomanPSMT" w:cs="Arial"/>
          <w:b/>
          <w:highlight w:val="yellow"/>
        </w:rPr>
        <w:t>16</w:t>
      </w:r>
      <w:r w:rsidR="0083045C" w:rsidRPr="00211F6A">
        <w:rPr>
          <w:rFonts w:eastAsia="TimesNewRomanPSMT" w:cs="Arial"/>
          <w:b/>
          <w:highlight w:val="yellow"/>
        </w:rPr>
        <w:t>.</w:t>
      </w:r>
      <w:r w:rsidR="00211F6A" w:rsidRPr="00211F6A">
        <w:rPr>
          <w:rFonts w:eastAsia="TimesNewRomanPSMT" w:cs="Arial"/>
          <w:b/>
          <w:highlight w:val="yellow"/>
        </w:rPr>
        <w:t>2</w:t>
      </w:r>
      <w:r w:rsidR="0083045C" w:rsidRPr="00211F6A">
        <w:rPr>
          <w:rFonts w:eastAsia="TimesNewRomanPSMT" w:cs="Arial"/>
          <w:b/>
          <w:highlight w:val="yellow"/>
        </w:rPr>
        <w:t>.202</w:t>
      </w:r>
      <w:r w:rsidR="00211F6A" w:rsidRPr="00211F6A">
        <w:rPr>
          <w:rFonts w:eastAsia="TimesNewRomanPSMT" w:cs="Arial"/>
          <w:b/>
          <w:highlight w:val="yellow"/>
        </w:rPr>
        <w:t>2</w:t>
      </w:r>
      <w:r w:rsidR="0083045C" w:rsidRPr="00211F6A">
        <w:rPr>
          <w:rFonts w:eastAsia="TimesNewRomanPSMT" w:cs="Arial"/>
          <w:b/>
          <w:highlight w:val="yellow"/>
        </w:rPr>
        <w:t xml:space="preserve"> </w:t>
      </w:r>
      <w:r w:rsidRPr="00211F6A">
        <w:rPr>
          <w:rFonts w:eastAsia="TimesNewRomanPSMT" w:cs="Arial"/>
          <w:b/>
          <w:highlight w:val="yellow"/>
        </w:rPr>
        <w:t>o</w:t>
      </w:r>
      <w:r w:rsidR="0083045C" w:rsidRPr="00211F6A">
        <w:rPr>
          <w:rFonts w:eastAsia="TimesNewRomanPSMT" w:cs="Arial"/>
          <w:b/>
          <w:highlight w:val="yellow"/>
        </w:rPr>
        <w:t> </w:t>
      </w:r>
      <w:r w:rsidR="00211F6A" w:rsidRPr="00211F6A">
        <w:rPr>
          <w:rFonts w:eastAsia="TimesNewRomanPSMT" w:cs="Arial"/>
          <w:b/>
          <w:highlight w:val="yellow"/>
        </w:rPr>
        <w:t>11</w:t>
      </w:r>
      <w:r w:rsidR="0083045C" w:rsidRPr="00211F6A">
        <w:rPr>
          <w:rFonts w:eastAsia="TimesNewRomanPSMT" w:cs="Arial"/>
          <w:b/>
          <w:highlight w:val="yellow"/>
        </w:rPr>
        <w:t>:00</w:t>
      </w:r>
      <w:r w:rsidRPr="000E6197">
        <w:rPr>
          <w:rFonts w:eastAsia="TimesNewRomanPSMT" w:cs="Arial"/>
        </w:rPr>
        <w:t xml:space="preserve"> hod. </w:t>
      </w:r>
      <w:r w:rsidRPr="000E6197">
        <w:rPr>
          <w:rFonts w:cs="Arial"/>
        </w:rPr>
        <w:t xml:space="preserve">v mieste </w:t>
      </w:r>
      <w:r w:rsidRPr="000E6197">
        <w:rPr>
          <w:rFonts w:eastAsia="TimesNewRomanPSMT" w:cs="Arial"/>
        </w:rPr>
        <w:t xml:space="preserve">sídla verejného obstarávateľa </w:t>
      </w:r>
      <w:r w:rsidR="0083045C">
        <w:rPr>
          <w:rFonts w:eastAsia="TimesNewRomanPSMT" w:cs="Arial"/>
        </w:rPr>
        <w:t>–</w:t>
      </w:r>
      <w:r w:rsidRPr="000E6197">
        <w:rPr>
          <w:rFonts w:eastAsia="TimesNewRomanPSMT" w:cs="Arial"/>
        </w:rPr>
        <w:t xml:space="preserve"> </w:t>
      </w:r>
      <w:r w:rsidR="0083045C">
        <w:rPr>
          <w:rFonts w:eastAsia="TimesNewRomanPSMT" w:cs="Arial"/>
        </w:rPr>
        <w:t xml:space="preserve">Sobrance, </w:t>
      </w:r>
      <w:r w:rsidR="0083045C" w:rsidRPr="00783370">
        <w:rPr>
          <w:rFonts w:cs="Arial"/>
        </w:rPr>
        <w:t>Kúpeľská 69</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9" w:name="_Toc488059688"/>
      <w:r w:rsidRPr="000E6197">
        <w:rPr>
          <w:rFonts w:cs="Arial"/>
          <w:b/>
          <w:szCs w:val="20"/>
        </w:rPr>
        <w:t>Vyhodnotenie ponúk</w:t>
      </w:r>
      <w:bookmarkEnd w:id="9"/>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0"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0"/>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2F2B90">
        <w:rPr>
          <w:rFonts w:eastAsia="Calibri" w:cs="Arial"/>
          <w:szCs w:val="20"/>
        </w:rPr>
        <w:t>sú</w:t>
      </w:r>
      <w:r w:rsidR="00CF0CCE" w:rsidRPr="002F2B90">
        <w:rPr>
          <w:rFonts w:eastAsia="Calibri" w:cs="Arial"/>
          <w:szCs w:val="20"/>
        </w:rPr>
        <w:t xml:space="preserve"> uveden</w:t>
      </w:r>
      <w:r w:rsidR="00F759CE" w:rsidRPr="002F2B90">
        <w:rPr>
          <w:rFonts w:eastAsia="Calibri" w:cs="Arial"/>
          <w:szCs w:val="20"/>
        </w:rPr>
        <w:t>é</w:t>
      </w:r>
      <w:r w:rsidR="00CF0CCE" w:rsidRPr="002F2B90">
        <w:rPr>
          <w:rFonts w:eastAsia="Calibri" w:cs="Arial"/>
          <w:szCs w:val="20"/>
        </w:rPr>
        <w:t xml:space="preserve"> porast</w:t>
      </w:r>
      <w:r w:rsidR="00F759CE" w:rsidRPr="002F2B90">
        <w:rPr>
          <w:rFonts w:eastAsia="Calibri" w:cs="Arial"/>
          <w:szCs w:val="20"/>
        </w:rPr>
        <w:t>y</w:t>
      </w:r>
      <w:r w:rsidR="00CF0CCE" w:rsidRPr="002F2B90">
        <w:rPr>
          <w:rFonts w:eastAsia="Calibri" w:cs="Arial"/>
          <w:szCs w:val="20"/>
        </w:rPr>
        <w:t>, požadovan</w:t>
      </w:r>
      <w:r w:rsidR="00F759CE" w:rsidRPr="002F2B90">
        <w:rPr>
          <w:rFonts w:eastAsia="Calibri" w:cs="Arial"/>
          <w:szCs w:val="20"/>
        </w:rPr>
        <w:t>é</w:t>
      </w:r>
      <w:r w:rsidR="00CF0CCE" w:rsidRPr="002F2B90">
        <w:rPr>
          <w:rFonts w:eastAsia="Calibri" w:cs="Arial"/>
          <w:szCs w:val="20"/>
        </w:rPr>
        <w:t xml:space="preserve"> kombináci</w:t>
      </w:r>
      <w:r w:rsidR="00F759CE" w:rsidRPr="002F2B90">
        <w:rPr>
          <w:rFonts w:eastAsia="Calibri" w:cs="Arial"/>
          <w:szCs w:val="20"/>
        </w:rPr>
        <w:t>e</w:t>
      </w:r>
      <w:r w:rsidR="00CF0CCE" w:rsidRPr="002F2B90">
        <w:rPr>
          <w:rFonts w:eastAsia="Calibri" w:cs="Arial"/>
          <w:szCs w:val="20"/>
        </w:rPr>
        <w:t xml:space="preserve"> technol</w:t>
      </w:r>
      <w:r w:rsidR="00F759CE" w:rsidRPr="002F2B90">
        <w:rPr>
          <w:rFonts w:eastAsia="Calibri" w:cs="Arial"/>
          <w:szCs w:val="20"/>
        </w:rPr>
        <w:t>ó</w:t>
      </w:r>
      <w:r w:rsidR="00CF0CCE" w:rsidRPr="002F2B90">
        <w:rPr>
          <w:rFonts w:eastAsia="Calibri" w:cs="Arial"/>
          <w:szCs w:val="20"/>
        </w:rPr>
        <w:t>gií, predpokladan</w:t>
      </w:r>
      <w:r w:rsidR="00F759CE" w:rsidRPr="002F2B90">
        <w:rPr>
          <w:rFonts w:eastAsia="Calibri" w:cs="Arial"/>
          <w:szCs w:val="20"/>
        </w:rPr>
        <w:t>é</w:t>
      </w:r>
      <w:r w:rsidR="00CF0CCE" w:rsidRPr="002F2B90">
        <w:rPr>
          <w:rFonts w:eastAsia="Calibri" w:cs="Arial"/>
          <w:szCs w:val="20"/>
        </w:rPr>
        <w:t xml:space="preserve"> objem</w:t>
      </w:r>
      <w:r w:rsidR="00F759CE" w:rsidRPr="002F2B90">
        <w:rPr>
          <w:rFonts w:eastAsia="Calibri" w:cs="Arial"/>
          <w:szCs w:val="20"/>
        </w:rPr>
        <w:t>y</w:t>
      </w:r>
      <w:r w:rsidR="00CF0CCE" w:rsidRPr="002F2B90">
        <w:rPr>
          <w:rFonts w:eastAsia="Calibri" w:cs="Arial"/>
          <w:szCs w:val="20"/>
        </w:rPr>
        <w:t xml:space="preserve"> výkonov, druh</w:t>
      </w:r>
      <w:r w:rsidR="00F759CE" w:rsidRPr="002F2B90">
        <w:rPr>
          <w:rFonts w:eastAsia="Calibri" w:cs="Arial"/>
          <w:szCs w:val="20"/>
        </w:rPr>
        <w:t>y</w:t>
      </w:r>
      <w:r w:rsidR="00CF0CCE" w:rsidRPr="002F2B90">
        <w:rPr>
          <w:rFonts w:eastAsia="Calibri" w:cs="Arial"/>
          <w:szCs w:val="20"/>
        </w:rPr>
        <w:t xml:space="preserve"> ťažby, sklon</w:t>
      </w:r>
      <w:r w:rsidR="00F759CE" w:rsidRPr="002F2B90">
        <w:rPr>
          <w:rFonts w:eastAsia="Calibri" w:cs="Arial"/>
          <w:szCs w:val="20"/>
        </w:rPr>
        <w:t xml:space="preserve">y, </w:t>
      </w:r>
      <w:proofErr w:type="spellStart"/>
      <w:r w:rsidR="00F759CE" w:rsidRPr="002F2B90">
        <w:rPr>
          <w:rFonts w:eastAsia="Calibri" w:cs="Arial"/>
          <w:szCs w:val="20"/>
        </w:rPr>
        <w:t>hmotnatosti</w:t>
      </w:r>
      <w:proofErr w:type="spellEnd"/>
      <w:r w:rsidR="00CF0CCE" w:rsidRPr="002F2B90">
        <w:rPr>
          <w:rFonts w:eastAsia="Calibri" w:cs="Arial"/>
          <w:szCs w:val="20"/>
        </w:rPr>
        <w:t>,</w:t>
      </w:r>
      <w:r w:rsidR="00F759CE" w:rsidRPr="002F2B90">
        <w:rPr>
          <w:rFonts w:eastAsia="Calibri" w:cs="Arial"/>
          <w:szCs w:val="20"/>
        </w:rPr>
        <w:t xml:space="preserve"> približovacie vzdialenosti </w:t>
      </w:r>
      <w:r w:rsidR="00CF0CCE" w:rsidRPr="002F2B90">
        <w:rPr>
          <w:rFonts w:eastAsia="Calibri" w:cs="Arial"/>
          <w:szCs w:val="20"/>
        </w:rPr>
        <w:t>a </w:t>
      </w:r>
      <w:r w:rsidR="00F759CE" w:rsidRPr="002F2B90">
        <w:rPr>
          <w:rFonts w:eastAsia="Calibri" w:cs="Arial"/>
          <w:szCs w:val="20"/>
        </w:rPr>
        <w:t>ceny</w:t>
      </w:r>
      <w:r w:rsidR="00CF0CCE" w:rsidRPr="002F2B90">
        <w:rPr>
          <w:rFonts w:eastAsia="Calibri" w:cs="Arial"/>
          <w:szCs w:val="20"/>
        </w:rPr>
        <w:t xml:space="preserve"> </w:t>
      </w:r>
      <w:r w:rsidR="00F759CE" w:rsidRPr="002F2B90">
        <w:rPr>
          <w:rFonts w:eastAsia="Calibri" w:cs="Arial"/>
          <w:szCs w:val="20"/>
        </w:rPr>
        <w:t>stanovené</w:t>
      </w:r>
      <w:r w:rsidR="00CF0CCE" w:rsidRPr="002F2B90">
        <w:rPr>
          <w:rFonts w:eastAsia="Calibri" w:cs="Arial"/>
          <w:szCs w:val="20"/>
        </w:rPr>
        <w:t xml:space="preserve"> objednávateľom bez DPH v €</w:t>
      </w:r>
      <w:r w:rsidR="00F759CE" w:rsidRPr="002F2B90">
        <w:rPr>
          <w:rFonts w:eastAsia="Calibri" w:cs="Arial"/>
          <w:szCs w:val="20"/>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1" w:name="_Ref332318167"/>
      <w:r w:rsidRPr="000E6197">
        <w:rPr>
          <w:rFonts w:cs="Arial"/>
          <w:szCs w:val="20"/>
        </w:rPr>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vysúťaženého objemu poskytnutých lesníckych služieb v danom poraste. Cena poskytnutia lesníckych služieb ponúknutá </w:t>
      </w:r>
      <w:r w:rsidR="00495F00" w:rsidRPr="000E6197">
        <w:rPr>
          <w:rFonts w:cs="Arial"/>
          <w:szCs w:val="20"/>
        </w:rPr>
        <w:lastRenderedPageBreak/>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1"/>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2" w:name="_Toc488059690"/>
      <w:r w:rsidRPr="000E6197">
        <w:rPr>
          <w:rFonts w:cs="Arial"/>
          <w:b/>
          <w:szCs w:val="20"/>
        </w:rPr>
        <w:t>Informácia o výsledku vyhodnotenia ponúk a uzavretie zmluvy</w:t>
      </w:r>
      <w:bookmarkEnd w:id="12"/>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79D32576" w14:textId="1285966A" w:rsidR="00EC1C7F" w:rsidRPr="000E6197" w:rsidRDefault="00EC1C7F" w:rsidP="00A922CE">
      <w:pPr>
        <w:numPr>
          <w:ilvl w:val="0"/>
          <w:numId w:val="41"/>
        </w:numPr>
        <w:spacing w:after="0"/>
        <w:jc w:val="both"/>
        <w:rPr>
          <w:rFonts w:cs="Arial"/>
          <w:szCs w:val="20"/>
        </w:rPr>
      </w:pPr>
      <w:r w:rsidRPr="000E6197">
        <w:rPr>
          <w:rFonts w:cs="Arial"/>
          <w:szCs w:val="20"/>
        </w:rPr>
        <w:t xml:space="preserve">Príloha č. 2: </w:t>
      </w:r>
      <w:r w:rsidR="00B749B4" w:rsidRPr="000E6197">
        <w:rPr>
          <w:rFonts w:cs="Arial"/>
          <w:szCs w:val="20"/>
        </w:rPr>
        <w:t>Z</w:t>
      </w:r>
      <w:r w:rsidRPr="000E6197">
        <w:rPr>
          <w:rFonts w:cs="Arial"/>
          <w:szCs w:val="20"/>
        </w:rPr>
        <w:t>mluva</w:t>
      </w:r>
      <w:r w:rsidR="005616F1" w:rsidRPr="000E6197">
        <w:rPr>
          <w:rFonts w:cs="Arial"/>
          <w:szCs w:val="20"/>
        </w:rPr>
        <w:t xml:space="preserve"> o dielo s</w:t>
      </w:r>
      <w:r w:rsidR="006B63AF" w:rsidRPr="000E6197">
        <w:rPr>
          <w:rFonts w:cs="Arial"/>
          <w:szCs w:val="20"/>
        </w:rPr>
        <w:t> </w:t>
      </w:r>
      <w:r w:rsidR="005616F1" w:rsidRPr="000E6197">
        <w:rPr>
          <w:rFonts w:cs="Arial"/>
          <w:szCs w:val="20"/>
        </w:rPr>
        <w:t>prílohami</w:t>
      </w:r>
    </w:p>
    <w:p w14:paraId="5827D6F2" w14:textId="77777777" w:rsidR="006B63AF" w:rsidRPr="000E6197" w:rsidRDefault="006B63AF" w:rsidP="006B63AF">
      <w:pPr>
        <w:spacing w:after="0"/>
        <w:jc w:val="both"/>
        <w:rPr>
          <w:rFonts w:cs="Arial"/>
          <w:szCs w:val="20"/>
        </w:rPr>
      </w:pPr>
    </w:p>
    <w:p w14:paraId="29E8237F" w14:textId="33DB9EF0" w:rsidR="006B63AF" w:rsidRPr="000E6197" w:rsidRDefault="006B63AF">
      <w:pPr>
        <w:spacing w:after="0"/>
        <w:rPr>
          <w:rFonts w:cs="Arial"/>
          <w:szCs w:val="20"/>
        </w:rPr>
      </w:pPr>
      <w:r w:rsidRPr="000E6197">
        <w:rPr>
          <w:rFonts w:cs="Arial"/>
          <w:szCs w:val="20"/>
        </w:rPr>
        <w:br w:type="page"/>
      </w:r>
    </w:p>
    <w:p w14:paraId="0BF66936" w14:textId="2CC887A6" w:rsidR="006B63AF" w:rsidRPr="000E6197" w:rsidRDefault="006B63AF" w:rsidP="006B63AF">
      <w:pPr>
        <w:spacing w:after="0"/>
        <w:jc w:val="both"/>
        <w:rPr>
          <w:rFonts w:cs="Arial"/>
          <w:b/>
          <w:szCs w:val="20"/>
        </w:rPr>
      </w:pPr>
      <w:r w:rsidRPr="000E6197">
        <w:rPr>
          <w:rFonts w:cs="Arial"/>
          <w:b/>
          <w:szCs w:val="20"/>
        </w:rPr>
        <w:lastRenderedPageBreak/>
        <w:t>Príloha č. 1</w:t>
      </w:r>
      <w:r w:rsidR="00EA2FB4">
        <w:rPr>
          <w:rFonts w:cs="Arial"/>
          <w:b/>
          <w:szCs w:val="20"/>
        </w:rPr>
        <w:t xml:space="preserve"> Výzvy na predkladanie ponúk</w:t>
      </w:r>
      <w:r w:rsidRPr="000E6197">
        <w:rPr>
          <w:rFonts w:cs="Arial"/>
          <w:b/>
          <w:szCs w:val="20"/>
        </w:rPr>
        <w:t>: Rozsah zákazky a cenová ponuka dodávateľa</w:t>
      </w:r>
    </w:p>
    <w:p w14:paraId="1FFB9605" w14:textId="77777777" w:rsidR="006B63AF" w:rsidRPr="000E6197" w:rsidRDefault="006B63AF" w:rsidP="006B63AF">
      <w:pPr>
        <w:spacing w:after="0"/>
        <w:rPr>
          <w:rFonts w:cs="Arial"/>
          <w:szCs w:val="20"/>
        </w:rPr>
      </w:pPr>
    </w:p>
    <w:p w14:paraId="11B70813" w14:textId="2255DF00" w:rsidR="006B63AF" w:rsidRPr="000E6197" w:rsidRDefault="006B63AF" w:rsidP="006B63AF">
      <w:pPr>
        <w:spacing w:after="0"/>
        <w:rPr>
          <w:rFonts w:cs="Arial"/>
          <w:szCs w:val="20"/>
        </w:rPr>
      </w:pPr>
      <w:r w:rsidRPr="000E6197">
        <w:rPr>
          <w:rFonts w:cs="Arial"/>
          <w:szCs w:val="20"/>
        </w:rPr>
        <w:t>Tvorí samostatnú prílohu vo formáte *.xlsx.</w:t>
      </w:r>
    </w:p>
    <w:p w14:paraId="7D5399C9" w14:textId="230224A4" w:rsidR="006B63AF" w:rsidRPr="000E6197" w:rsidRDefault="006B63AF">
      <w:pPr>
        <w:spacing w:after="0"/>
        <w:rPr>
          <w:rFonts w:cs="Arial"/>
          <w:szCs w:val="20"/>
        </w:rPr>
      </w:pPr>
      <w:r w:rsidRPr="000E6197">
        <w:rPr>
          <w:rFonts w:cs="Arial"/>
          <w:szCs w:val="20"/>
        </w:rPr>
        <w:br w:type="page"/>
      </w:r>
    </w:p>
    <w:p w14:paraId="072EFF3B" w14:textId="1D43A34C" w:rsidR="006B63AF" w:rsidRPr="000E6197" w:rsidRDefault="006B63AF" w:rsidP="006B63AF">
      <w:pPr>
        <w:spacing w:after="0"/>
        <w:jc w:val="both"/>
        <w:rPr>
          <w:rFonts w:cs="Arial"/>
          <w:b/>
          <w:szCs w:val="20"/>
        </w:rPr>
      </w:pPr>
      <w:r w:rsidRPr="000E6197">
        <w:rPr>
          <w:rFonts w:cs="Arial"/>
          <w:b/>
          <w:szCs w:val="20"/>
        </w:rPr>
        <w:lastRenderedPageBreak/>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445DA0A" w:rsidR="00A922CE" w:rsidRPr="000E6197" w:rsidRDefault="00A922CE" w:rsidP="00D755C0">
            <w:pPr>
              <w:spacing w:after="0" w:line="360" w:lineRule="auto"/>
              <w:jc w:val="both"/>
              <w:rPr>
                <w:rFonts w:cs="Arial"/>
                <w:b/>
                <w:szCs w:val="20"/>
              </w:rPr>
            </w:pPr>
            <w:r w:rsidRPr="000E6197">
              <w:rPr>
                <w:rFonts w:cs="Arial"/>
                <w:szCs w:val="20"/>
              </w:rPr>
              <w:t xml:space="preserve">Odštepný závod </w:t>
            </w:r>
            <w:r w:rsidR="00D755C0">
              <w:rPr>
                <w:rFonts w:cs="Arial"/>
                <w:szCs w:val="20"/>
              </w:rPr>
              <w:t>Sobrance</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7C394C9" w:rsidR="00A922CE" w:rsidRPr="000E6197" w:rsidRDefault="00783370" w:rsidP="00D755C0">
            <w:pPr>
              <w:spacing w:after="0" w:line="360" w:lineRule="auto"/>
              <w:jc w:val="both"/>
              <w:rPr>
                <w:rFonts w:cs="Arial"/>
                <w:szCs w:val="20"/>
              </w:rPr>
            </w:pPr>
            <w:r w:rsidRPr="00EC2BFB">
              <w:rPr>
                <w:rFonts w:cs="Arial"/>
              </w:rPr>
              <w:t>Kúpeľská 69 , 073 01 Sobrance</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C1D147C" w:rsidR="00A922CE" w:rsidRPr="000E6197" w:rsidRDefault="002319F9" w:rsidP="00EA046F">
            <w:pPr>
              <w:spacing w:after="0" w:line="360" w:lineRule="auto"/>
              <w:jc w:val="both"/>
              <w:rPr>
                <w:rFonts w:cs="Arial"/>
                <w:szCs w:val="20"/>
                <w:highlight w:val="yellow"/>
              </w:rPr>
            </w:pPr>
            <w:r w:rsidRPr="00783370">
              <w:rPr>
                <w:rFonts w:cs="Arial"/>
              </w:rPr>
              <w:t xml:space="preserve">Ing. </w:t>
            </w:r>
            <w:r w:rsidR="00EA046F">
              <w:rPr>
                <w:rFonts w:cs="Arial"/>
              </w:rPr>
              <w:t>Ján Vavrek</w:t>
            </w:r>
            <w:r w:rsidRPr="00783370">
              <w:rPr>
                <w:rFonts w:cs="Arial"/>
              </w:rPr>
              <w:t xml:space="preserve"> – </w:t>
            </w:r>
            <w:r>
              <w:rPr>
                <w:rFonts w:cs="Arial"/>
              </w:rPr>
              <w:t>riaditeľ</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E92E9CD" w:rsidR="00A922CE" w:rsidRPr="000E6197" w:rsidRDefault="00EA046F" w:rsidP="00A922CE">
            <w:pPr>
              <w:spacing w:after="0" w:line="360" w:lineRule="auto"/>
              <w:rPr>
                <w:rFonts w:cs="Arial"/>
                <w:szCs w:val="20"/>
              </w:rPr>
            </w:pPr>
            <w:r w:rsidRPr="00EA046F">
              <w:rPr>
                <w:rFonts w:eastAsia="Calibri" w:cs="Arial"/>
                <w:sz w:val="18"/>
                <w:szCs w:val="16"/>
                <w:lang w:eastAsia="en-US"/>
              </w:rPr>
              <w:t>SK11 0200 0000 0013 6696 8854</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6D26ACD1" w:rsidR="00A922CE" w:rsidRPr="000E6197" w:rsidRDefault="00783370" w:rsidP="00E127C7">
            <w:pPr>
              <w:spacing w:after="0" w:line="360" w:lineRule="auto"/>
              <w:jc w:val="both"/>
              <w:rPr>
                <w:rFonts w:cs="Arial"/>
                <w:szCs w:val="20"/>
              </w:rPr>
            </w:pPr>
            <w:r w:rsidRPr="00555C6F">
              <w:rPr>
                <w:rStyle w:val="right"/>
                <w:szCs w:val="20"/>
              </w:rPr>
              <w:t xml:space="preserve">056/ </w:t>
            </w:r>
            <w:r w:rsidR="00EA046F">
              <w:rPr>
                <w:rStyle w:val="right"/>
                <w:szCs w:val="20"/>
              </w:rPr>
              <w:t>7322750</w:t>
            </w:r>
            <w:r>
              <w:rPr>
                <w:rStyle w:val="right"/>
                <w:szCs w:val="20"/>
              </w:rPr>
              <w:t xml:space="preserve">, </w:t>
            </w:r>
            <w:r w:rsidR="00E127C7" w:rsidRPr="00E127C7">
              <w:rPr>
                <w:rStyle w:val="right"/>
                <w:szCs w:val="20"/>
              </w:rPr>
              <w:t>lesy.vychod@lesy.sk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01313A">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01313A">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01313A">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01313A">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01313A">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01313A">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01313A">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lastRenderedPageBreak/>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FEA76A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DB0D1A" w:rsidRPr="00783370">
        <w:rPr>
          <w:rFonts w:ascii="Arial" w:hAnsi="Arial" w:cs="Arial"/>
          <w:sz w:val="20"/>
          <w:lang w:val="sk-SK"/>
        </w:rPr>
        <w:t>Sobrance</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2319F9">
        <w:rPr>
          <w:rFonts w:ascii="Arial" w:hAnsi="Arial" w:cs="Arial"/>
          <w:sz w:val="20"/>
          <w:lang w:val="sk-SK"/>
        </w:rPr>
        <w:t>Sečovce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3"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BEF861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F258F1">
        <w:rPr>
          <w:rFonts w:ascii="Arial" w:hAnsi="Arial" w:cs="Arial"/>
          <w:b/>
          <w:sz w:val="20"/>
          <w:lang w:val="sk-SK"/>
        </w:rPr>
        <w:t>31.</w:t>
      </w:r>
      <w:r w:rsidR="00DB6BA1">
        <w:rPr>
          <w:rFonts w:ascii="Arial" w:hAnsi="Arial" w:cs="Arial"/>
          <w:b/>
          <w:sz w:val="20"/>
          <w:lang w:val="sk-SK"/>
        </w:rPr>
        <w:t>12</w:t>
      </w:r>
      <w:r w:rsidR="002319F9" w:rsidRPr="00F258F1">
        <w:rPr>
          <w:rFonts w:ascii="Arial" w:hAnsi="Arial" w:cs="Arial"/>
          <w:b/>
          <w:sz w:val="20"/>
          <w:lang w:val="sk-SK"/>
        </w:rPr>
        <w:t>.202</w:t>
      </w:r>
      <w:r w:rsidR="00EA046F">
        <w:rPr>
          <w:rFonts w:ascii="Arial" w:hAnsi="Arial" w:cs="Arial"/>
          <w:b/>
          <w:sz w:val="20"/>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3"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01313A">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auto"/>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auto"/>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01313A">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auto"/>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auto"/>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01313A">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auto"/>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auto"/>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3"/>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 dňa .....................</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34E9B818"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211F6A">
              <w:rPr>
                <w:rFonts w:eastAsia="Calibri" w:cs="Arial"/>
                <w:b/>
                <w:szCs w:val="20"/>
              </w:rPr>
              <w:t>Ján Vavrek</w:t>
            </w:r>
          </w:p>
          <w:p w14:paraId="3D64D8EB" w14:textId="3B3AAB4F" w:rsidR="00141766" w:rsidRPr="0001313A" w:rsidRDefault="002319F9" w:rsidP="00DF6AD3">
            <w:pPr>
              <w:spacing w:after="0"/>
              <w:jc w:val="center"/>
              <w:rPr>
                <w:rFonts w:cs="Arial"/>
                <w:szCs w:val="20"/>
              </w:rPr>
            </w:pPr>
            <w:r w:rsidRPr="0001313A">
              <w:rPr>
                <w:rFonts w:eastAsia="Calibri" w:cs="Arial"/>
                <w:szCs w:val="20"/>
              </w:rPr>
              <w:t>riaditeľ</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01313A" w:rsidRDefault="00141766" w:rsidP="00F4391C">
            <w:pPr>
              <w:spacing w:after="0"/>
              <w:jc w:val="center"/>
              <w:rPr>
                <w:rFonts w:cs="Arial"/>
                <w:b/>
                <w:szCs w:val="20"/>
              </w:rPr>
            </w:pPr>
            <w:r w:rsidRPr="0001313A">
              <w:rPr>
                <w:rFonts w:cs="Arial"/>
                <w:b/>
                <w:szCs w:val="20"/>
              </w:rPr>
              <w:t>obchodné meno</w:t>
            </w:r>
          </w:p>
          <w:p w14:paraId="21B87FD4" w14:textId="77777777" w:rsidR="00141766" w:rsidRPr="0001313A" w:rsidRDefault="00141766" w:rsidP="00F4391C">
            <w:pPr>
              <w:spacing w:after="0"/>
              <w:jc w:val="center"/>
              <w:rPr>
                <w:rFonts w:cs="Arial"/>
                <w:szCs w:val="20"/>
              </w:rPr>
            </w:pPr>
            <w:r w:rsidRPr="0001313A">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01313A">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0B650" w14:textId="77777777" w:rsidR="00C84DA4" w:rsidRDefault="00C84DA4">
      <w:r>
        <w:separator/>
      </w:r>
    </w:p>
  </w:endnote>
  <w:endnote w:type="continuationSeparator" w:id="0">
    <w:p w14:paraId="64AFC8D0" w14:textId="77777777" w:rsidR="00C84DA4" w:rsidRDefault="00C8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77777777"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E319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E319C">
                    <w:rPr>
                      <w:bCs/>
                      <w:noProof/>
                      <w:sz w:val="18"/>
                      <w:szCs w:val="18"/>
                    </w:rPr>
                    <w:t>23</w:t>
                  </w:r>
                  <w:r w:rsidRPr="007C3D49">
                    <w:rPr>
                      <w:bCs/>
                      <w:sz w:val="18"/>
                      <w:szCs w:val="18"/>
                    </w:rPr>
                    <w:fldChar w:fldCharType="end"/>
                  </w:r>
                </w:p>
              </w:tc>
            </w:tr>
          </w:tbl>
          <w:p w14:paraId="03526B68" w14:textId="77777777" w:rsidR="0083045C" w:rsidRPr="002917A0" w:rsidRDefault="00C84DA4"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F6FE2" w14:textId="77777777" w:rsidR="00C84DA4" w:rsidRDefault="00C84DA4">
      <w:r>
        <w:separator/>
      </w:r>
    </w:p>
  </w:footnote>
  <w:footnote w:type="continuationSeparator" w:id="0">
    <w:p w14:paraId="17A45529" w14:textId="77777777" w:rsidR="00C84DA4" w:rsidRDefault="00C84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1F6A"/>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2EA7"/>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09E"/>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47"/>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19C"/>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DA4"/>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555"/>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2C90"/>
    <w:rsid w:val="00DB3121"/>
    <w:rsid w:val="00DB3AA6"/>
    <w:rsid w:val="00DB3AF2"/>
    <w:rsid w:val="00DB50F9"/>
    <w:rsid w:val="00DB5DEF"/>
    <w:rsid w:val="00DB6BA1"/>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7C7"/>
    <w:rsid w:val="00E12C4E"/>
    <w:rsid w:val="00E140F8"/>
    <w:rsid w:val="00E1466E"/>
    <w:rsid w:val="00E1582D"/>
    <w:rsid w:val="00E16240"/>
    <w:rsid w:val="00E16285"/>
    <w:rsid w:val="00E164D4"/>
    <w:rsid w:val="00E167FD"/>
    <w:rsid w:val="00E16DEB"/>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46F"/>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BA4"/>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6/315/20170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15D87-6A7D-4472-AF0B-C10319D5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23</Pages>
  <Words>10080</Words>
  <Characters>57458</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67404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9</cp:revision>
  <cp:lastPrinted>2020-04-01T12:13:00Z</cp:lastPrinted>
  <dcterms:created xsi:type="dcterms:W3CDTF">2021-05-19T07:52:00Z</dcterms:created>
  <dcterms:modified xsi:type="dcterms:W3CDTF">2022-01-31T08:34:00Z</dcterms:modified>
  <cp:category>EIZ</cp:category>
</cp:coreProperties>
</file>