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21E3" w:rsidRPr="00A508BD" w:rsidRDefault="00A508BD" w:rsidP="00A508BD">
      <w:pPr>
        <w:jc w:val="right"/>
        <w:rPr>
          <w:rFonts w:asciiTheme="majorHAnsi" w:hAnsiTheme="majorHAnsi"/>
        </w:rPr>
      </w:pPr>
      <w:r>
        <w:rPr>
          <w:noProof/>
          <w:lang w:eastAsia="pl-PL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-442595</wp:posOffset>
            </wp:positionH>
            <wp:positionV relativeFrom="paragraph">
              <wp:posOffset>-543560</wp:posOffset>
            </wp:positionV>
            <wp:extent cx="6840220" cy="749935"/>
            <wp:effectExtent l="0" t="0" r="0" b="0"/>
            <wp:wrapTight wrapText="bothSides">
              <wp:wrapPolygon edited="0">
                <wp:start x="2346" y="0"/>
                <wp:lineTo x="481" y="3292"/>
                <wp:lineTo x="120" y="4390"/>
                <wp:lineTo x="120" y="17009"/>
                <wp:lineTo x="5354" y="19204"/>
                <wp:lineTo x="0" y="20301"/>
                <wp:lineTo x="0" y="20850"/>
                <wp:lineTo x="21536" y="20850"/>
                <wp:lineTo x="21536" y="20301"/>
                <wp:lineTo x="13174" y="17558"/>
                <wp:lineTo x="21416" y="10974"/>
                <wp:lineTo x="21476" y="4938"/>
                <wp:lineTo x="16362" y="2195"/>
                <wp:lineTo x="2887" y="0"/>
                <wp:lineTo x="2346" y="0"/>
              </wp:wrapPolygon>
            </wp:wrapTight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0220" cy="7499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ab/>
      </w:r>
      <w:r>
        <w:tab/>
      </w:r>
      <w:r w:rsidRPr="00A508BD">
        <w:rPr>
          <w:rFonts w:asciiTheme="majorHAnsi" w:hAnsiTheme="majorHAnsi"/>
        </w:rPr>
        <w:t>Załącznik nr 5 do Zapytania ofertowego</w:t>
      </w:r>
    </w:p>
    <w:p w:rsidR="00A508BD" w:rsidRPr="00A508BD" w:rsidRDefault="00A508BD" w:rsidP="00A508BD">
      <w:pPr>
        <w:jc w:val="right"/>
        <w:rPr>
          <w:rFonts w:asciiTheme="majorHAnsi" w:hAnsiTheme="majorHAnsi"/>
        </w:rPr>
      </w:pPr>
    </w:p>
    <w:p w:rsidR="00A508BD" w:rsidRDefault="00A508BD" w:rsidP="00A508BD">
      <w:pPr>
        <w:jc w:val="center"/>
        <w:rPr>
          <w:rFonts w:asciiTheme="majorHAnsi" w:hAnsiTheme="majorHAnsi"/>
          <w:b/>
          <w:sz w:val="28"/>
        </w:rPr>
      </w:pPr>
      <w:r w:rsidRPr="00A508BD">
        <w:rPr>
          <w:rFonts w:asciiTheme="majorHAnsi" w:hAnsiTheme="majorHAnsi"/>
          <w:b/>
          <w:sz w:val="28"/>
        </w:rPr>
        <w:t>ID oraz link do postępowania na platformie JOSEPHINE:</w:t>
      </w:r>
    </w:p>
    <w:p w:rsidR="006759F3" w:rsidRDefault="006759F3" w:rsidP="00A508BD">
      <w:pPr>
        <w:jc w:val="center"/>
        <w:rPr>
          <w:rFonts w:asciiTheme="majorHAnsi" w:hAnsiTheme="majorHAnsi"/>
          <w:b/>
          <w:sz w:val="28"/>
        </w:rPr>
      </w:pPr>
      <w:r>
        <w:rPr>
          <w:rFonts w:asciiTheme="majorHAnsi" w:hAnsiTheme="majorHAnsi"/>
          <w:b/>
          <w:sz w:val="28"/>
        </w:rPr>
        <w:t>Link:</w:t>
      </w:r>
    </w:p>
    <w:p w:rsidR="006759F3" w:rsidRDefault="006759F3" w:rsidP="00A508BD">
      <w:pPr>
        <w:jc w:val="center"/>
        <w:rPr>
          <w:rFonts w:asciiTheme="majorHAnsi" w:hAnsiTheme="majorHAnsi"/>
          <w:b/>
          <w:sz w:val="28"/>
        </w:rPr>
      </w:pPr>
      <w:hyperlink r:id="rId6" w:history="1">
        <w:r w:rsidRPr="00812A1B">
          <w:rPr>
            <w:rStyle w:val="Hipercze"/>
            <w:rFonts w:asciiTheme="majorHAnsi" w:hAnsiTheme="majorHAnsi"/>
            <w:b/>
            <w:sz w:val="28"/>
          </w:rPr>
          <w:t>https://josephine.proebiz.com/pl/tender/17397/summary</w:t>
        </w:r>
      </w:hyperlink>
    </w:p>
    <w:p w:rsidR="006759F3" w:rsidRDefault="006759F3" w:rsidP="00A508BD">
      <w:pPr>
        <w:jc w:val="center"/>
        <w:rPr>
          <w:rFonts w:asciiTheme="majorHAnsi" w:hAnsiTheme="majorHAnsi"/>
          <w:b/>
          <w:sz w:val="28"/>
        </w:rPr>
      </w:pPr>
    </w:p>
    <w:p w:rsidR="006759F3" w:rsidRDefault="006759F3" w:rsidP="00A508BD">
      <w:pPr>
        <w:jc w:val="center"/>
        <w:rPr>
          <w:rFonts w:asciiTheme="majorHAnsi" w:hAnsiTheme="majorHAnsi"/>
          <w:b/>
          <w:sz w:val="28"/>
        </w:rPr>
      </w:pPr>
      <w:r>
        <w:rPr>
          <w:rFonts w:asciiTheme="majorHAnsi" w:hAnsiTheme="majorHAnsi"/>
          <w:b/>
          <w:sz w:val="28"/>
        </w:rPr>
        <w:t>ID:</w:t>
      </w:r>
    </w:p>
    <w:p w:rsidR="006759F3" w:rsidRPr="006759F3" w:rsidRDefault="006759F3" w:rsidP="00A508BD">
      <w:pPr>
        <w:jc w:val="center"/>
        <w:rPr>
          <w:rFonts w:asciiTheme="majorHAnsi" w:hAnsiTheme="majorHAnsi"/>
          <w:b/>
          <w:sz w:val="28"/>
        </w:rPr>
      </w:pPr>
      <w:r w:rsidRPr="006759F3">
        <w:rPr>
          <w:rFonts w:asciiTheme="majorHAnsi" w:hAnsiTheme="majorHAnsi"/>
          <w:b/>
          <w:sz w:val="28"/>
        </w:rPr>
        <w:t>17397</w:t>
      </w:r>
    </w:p>
    <w:p w:rsidR="006759F3" w:rsidRPr="00A508BD" w:rsidRDefault="006759F3" w:rsidP="00A508BD">
      <w:pPr>
        <w:jc w:val="center"/>
        <w:rPr>
          <w:rFonts w:asciiTheme="majorHAnsi" w:hAnsiTheme="majorHAnsi"/>
          <w:b/>
          <w:sz w:val="28"/>
        </w:rPr>
      </w:pPr>
      <w:bookmarkStart w:id="0" w:name="_GoBack"/>
    </w:p>
    <w:bookmarkEnd w:id="0"/>
    <w:p w:rsidR="00A508BD" w:rsidRPr="00A508BD" w:rsidRDefault="00A508BD" w:rsidP="00A508BD">
      <w:pPr>
        <w:jc w:val="center"/>
        <w:rPr>
          <w:b/>
          <w:sz w:val="28"/>
        </w:rPr>
      </w:pPr>
    </w:p>
    <w:sectPr w:rsidR="00A508BD" w:rsidRPr="00A508B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08BD"/>
    <w:rsid w:val="00116A42"/>
    <w:rsid w:val="006759F3"/>
    <w:rsid w:val="008343C0"/>
    <w:rsid w:val="00A508BD"/>
    <w:rsid w:val="00CF66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508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508BD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6759F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508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508BD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6759F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josephine.proebiz.com/pl/tender/17397/summary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1225 N.Woziwoda Klaudia Galikowska</dc:creator>
  <cp:lastModifiedBy>Agnieszka Wojnowska</cp:lastModifiedBy>
  <cp:revision>3</cp:revision>
  <dcterms:created xsi:type="dcterms:W3CDTF">2022-01-31T12:17:00Z</dcterms:created>
  <dcterms:modified xsi:type="dcterms:W3CDTF">2022-01-31T12:41:00Z</dcterms:modified>
</cp:coreProperties>
</file>