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97A30" w14:textId="0E09A8EC" w:rsidR="00B01098" w:rsidRPr="00885E2E" w:rsidRDefault="00B01098" w:rsidP="0076033A">
      <w:pPr>
        <w:jc w:val="both"/>
        <w:rPr>
          <w:rFonts w:cs="Arial"/>
          <w:b/>
          <w:sz w:val="24"/>
          <w:szCs w:val="32"/>
          <w:u w:val="single"/>
        </w:rPr>
      </w:pPr>
      <w:r w:rsidRPr="00885E2E">
        <w:rPr>
          <w:rFonts w:cs="Arial"/>
          <w:b/>
          <w:sz w:val="24"/>
          <w:szCs w:val="32"/>
          <w:u w:val="single"/>
        </w:rPr>
        <w:t xml:space="preserve">Příloha č. </w:t>
      </w:r>
      <w:r w:rsidR="004E3FE9" w:rsidRPr="00885E2E">
        <w:rPr>
          <w:rFonts w:cs="Arial"/>
          <w:b/>
          <w:sz w:val="24"/>
          <w:szCs w:val="32"/>
          <w:u w:val="single"/>
        </w:rPr>
        <w:t>4</w:t>
      </w:r>
      <w:r w:rsidRPr="00885E2E">
        <w:rPr>
          <w:rFonts w:cs="Arial"/>
          <w:b/>
          <w:sz w:val="24"/>
          <w:szCs w:val="32"/>
          <w:u w:val="single"/>
        </w:rPr>
        <w:t xml:space="preserve"> – Technická specifikace</w:t>
      </w:r>
    </w:p>
    <w:p w14:paraId="0DF97A31" w14:textId="77777777" w:rsidR="00B01098" w:rsidRPr="001309BC" w:rsidRDefault="00B01098" w:rsidP="0076033A">
      <w:pPr>
        <w:jc w:val="both"/>
        <w:rPr>
          <w:rFonts w:asciiTheme="minorHAnsi" w:hAnsiTheme="minorHAnsi" w:cs="Arial"/>
          <w:sz w:val="22"/>
        </w:rPr>
      </w:pPr>
    </w:p>
    <w:p w14:paraId="0DF97A32" w14:textId="77777777" w:rsidR="0076033A" w:rsidRPr="001309BC" w:rsidRDefault="0076033A" w:rsidP="0076033A">
      <w:pPr>
        <w:jc w:val="both"/>
        <w:rPr>
          <w:rFonts w:asciiTheme="minorHAnsi" w:hAnsiTheme="minorHAnsi" w:cs="Arial"/>
          <w:b/>
          <w:bCs/>
          <w:sz w:val="22"/>
        </w:rPr>
      </w:pPr>
    </w:p>
    <w:p w14:paraId="61ACBE9D" w14:textId="7CEBC9DF" w:rsidR="00BB47B0" w:rsidRPr="00570184" w:rsidRDefault="00B66B06" w:rsidP="00BB47B0">
      <w:pPr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 xml:space="preserve">Další vývoj FE </w:t>
      </w:r>
      <w:proofErr w:type="spellStart"/>
      <w:r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a</w:t>
      </w:r>
      <w:r w:rsidR="00BB47B0"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udioportál</w:t>
      </w:r>
      <w:r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u</w:t>
      </w:r>
      <w:proofErr w:type="spellEnd"/>
      <w:r w:rsidR="00BB47B0"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="00BB47B0"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mujRozhlas</w:t>
      </w:r>
      <w:proofErr w:type="spellEnd"/>
      <w:r w:rsidR="00570184"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 xml:space="preserve">, </w:t>
      </w:r>
      <w:proofErr w:type="spellStart"/>
      <w:r w:rsidR="00570184" w:rsidRPr="00570184">
        <w:rPr>
          <w:rFonts w:asciiTheme="minorHAnsi" w:hAnsiTheme="minorHAnsi" w:cstheme="minorHAnsi"/>
          <w:b/>
          <w:bCs/>
          <w:sz w:val="32"/>
          <w:szCs w:val="32"/>
        </w:rPr>
        <w:t>iROZHLAS</w:t>
      </w:r>
      <w:proofErr w:type="spellEnd"/>
      <w:r w:rsidR="00570184" w:rsidRPr="00570184">
        <w:rPr>
          <w:rFonts w:asciiTheme="minorHAnsi" w:hAnsiTheme="minorHAnsi" w:cstheme="minorHAnsi"/>
          <w:b/>
          <w:bCs/>
          <w:sz w:val="32"/>
          <w:szCs w:val="32"/>
        </w:rPr>
        <w:t>, rozhlas.cz</w:t>
      </w:r>
      <w:r w:rsidR="00BB47B0"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 </w:t>
      </w:r>
      <w:r w:rsidRPr="00570184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cs-CZ"/>
        </w:rPr>
        <w:t>a souvisejících projektů</w:t>
      </w:r>
    </w:p>
    <w:p w14:paraId="3B19756A" w14:textId="77777777" w:rsidR="00BB47B0" w:rsidRPr="00BB47B0" w:rsidRDefault="00BB47B0" w:rsidP="00BB47B0">
      <w:pPr>
        <w:rPr>
          <w:rFonts w:asciiTheme="minorHAnsi" w:eastAsia="Times New Roman" w:hAnsiTheme="minorHAnsi"/>
          <w:sz w:val="40"/>
          <w:szCs w:val="24"/>
          <w:lang w:eastAsia="cs-CZ"/>
        </w:rPr>
      </w:pPr>
    </w:p>
    <w:p w14:paraId="5ABA2EF6" w14:textId="6866372E" w:rsidR="00BB47B0" w:rsidRDefault="00BB47B0" w:rsidP="00BB47B0">
      <w:pPr>
        <w:jc w:val="both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Hledáme dodavatele 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pro správu a 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další vývoj front-end řešení</w:t>
      </w:r>
      <w:r w:rsidR="004E3FE9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internetových 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pilířů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Českoého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rozhlasu,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audioportálu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mujRozhlas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, zpravodajského serveru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iROZHLAS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, serveru Rozhlas.cz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. Níže je uveden rozsah prací (2), požadavky na znalosti (1) a základní obecné parametry (5).</w:t>
      </w:r>
    </w:p>
    <w:p w14:paraId="09F6D74E" w14:textId="77777777" w:rsidR="00FC7A0E" w:rsidRPr="00BB47B0" w:rsidRDefault="00FC7A0E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EF101BE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Zadavatel:</w:t>
      </w:r>
    </w:p>
    <w:p w14:paraId="5EDCCF68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Český rozhlas</w:t>
      </w:r>
    </w:p>
    <w:p w14:paraId="580DAC82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1F9FEE5D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Zakázka:</w:t>
      </w:r>
    </w:p>
    <w:p w14:paraId="55883848" w14:textId="60E2E7CE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Další vývoj, úpravy, opravy front-endu internetového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audioportálu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mujRozhlas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, zpravodajského serveru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iROZHLAS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a webu Rozhlas.cz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. Úpravy, vylepšení celkových HTML šablon a výsledných CSS/JS souborů pomocí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buildovacího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skriptu. Při změně zdrojových dat bude možné kdykoliv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přegenerovat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celkový výsledek.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Údržba </w:t>
      </w:r>
      <w:proofErr w:type="gram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kódu , případně</w:t>
      </w:r>
      <w:proofErr w:type="gram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refaktoring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vybraných funkčních prvků.</w:t>
      </w:r>
    </w:p>
    <w:p w14:paraId="65E3FB78" w14:textId="77777777" w:rsidR="00BB47B0" w:rsidRPr="00BB47B0" w:rsidRDefault="00BB47B0" w:rsidP="00BB47B0">
      <w:pPr>
        <w:rPr>
          <w:rFonts w:asciiTheme="minorHAnsi" w:eastAsia="Times New Roman" w:hAnsiTheme="minorHAnsi"/>
          <w:sz w:val="40"/>
          <w:szCs w:val="24"/>
          <w:lang w:eastAsia="cs-CZ"/>
        </w:rPr>
      </w:pPr>
    </w:p>
    <w:p w14:paraId="76331836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32"/>
          <w:szCs w:val="21"/>
          <w:lang w:eastAsia="cs-CZ"/>
        </w:rPr>
        <w:t>1. Požadavky na zvládnutí technický parametrů:</w:t>
      </w:r>
    </w:p>
    <w:p w14:paraId="2134C5DB" w14:textId="0445ECC1" w:rsidR="00BB47B0" w:rsidRPr="00BB47B0" w:rsidRDefault="00BB47B0" w:rsidP="00885E2E">
      <w:pPr>
        <w:numPr>
          <w:ilvl w:val="0"/>
          <w:numId w:val="12"/>
        </w:numPr>
        <w:spacing w:before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Navázat na stávající kód. (ca 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50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000 řádků kódu). </w:t>
      </w: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Průzkum kódu a jeho osvojení není součástí služeb, dodavatel je musí provést na vlastní náklady.</w:t>
      </w:r>
    </w:p>
    <w:p w14:paraId="00972E51" w14:textId="77777777" w:rsidR="00BB47B0" w:rsidRPr="00BB47B0" w:rsidRDefault="00BB47B0" w:rsidP="00885E2E">
      <w:pPr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Rozšiřovat UI komponenty s CSS v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SASSu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. Pomocí BEM/ITCSS metodiky styly udržovat. Nutná je znalost znovupoužitelných stylů,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low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-specificity selektorů a dobrá organizace. V různých vrstvách na sebe pak komponenty navazují. </w:t>
      </w:r>
    </w:p>
    <w:p w14:paraId="42D87F0A" w14:textId="77777777" w:rsidR="00BB47B0" w:rsidRPr="00BB47B0" w:rsidRDefault="00BB47B0" w:rsidP="00885E2E">
      <w:pPr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Upravovat a vytvářet znovupoužitelné a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zanořitelné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Twig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komponenty. Úpravy v komponentách po té generují statický náhled (šablony) s testovacími daty a zároveň se změny přímo promítají do živého prostředí.</w:t>
      </w:r>
    </w:p>
    <w:p w14:paraId="068E8385" w14:textId="77777777" w:rsidR="00BB47B0" w:rsidRPr="00BB47B0" w:rsidRDefault="00BB47B0" w:rsidP="00885E2E">
      <w:pPr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Integrace šablon do CMS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Drupal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8.</w:t>
      </w:r>
    </w:p>
    <w:p w14:paraId="24583EF0" w14:textId="4E2E228B" w:rsidR="00BB47B0" w:rsidRPr="00BB47B0" w:rsidRDefault="00BB47B0" w:rsidP="00885E2E">
      <w:pPr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Udržovat a rozvíjet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, který je unikátním řešení</w:t>
      </w:r>
      <w:r w:rsidR="00083DA7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m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předchozího dodavatele. Pro samotné přehrávání se používá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shaka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.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umí přehrávat živé vysílání i záznam. Nad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playerem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je postavená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React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aplikace, která se stará o synchronizaci více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playerů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na stránce, plynulé přehrávání při přecházení mezi stránkami a hlavně uživatelskou frontu. Živé vysílání přehrává i v timeshiftu.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je zároveň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embedovatelný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do dalších projektů Českého Rozhlasu.</w:t>
      </w:r>
    </w:p>
    <w:p w14:paraId="5AF01D50" w14:textId="77777777" w:rsidR="00083DA7" w:rsidRDefault="00BB47B0" w:rsidP="00885E2E">
      <w:pPr>
        <w:numPr>
          <w:ilvl w:val="0"/>
          <w:numId w:val="12"/>
        </w:numPr>
        <w:spacing w:after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Obsah je z podstaty Českého Rozhlasu potřeba dostat k co největšímu počtu uživatelů. Obsah musí být přístupný všem uživatelům. Je nutné znát pokročilé techniky jak přístupnost řešit u velké aplikace, která je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ajaxová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a má spoustu otevíracích nabídek. WAI-ARIA atributy,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focusovatelnost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prvků, ovládání z klávesnice a testování se čtečkou.</w:t>
      </w:r>
    </w:p>
    <w:p w14:paraId="68734AD0" w14:textId="335808AF" w:rsidR="00BB47B0" w:rsidRPr="00BB47B0" w:rsidRDefault="00BB47B0" w:rsidP="00885E2E">
      <w:pPr>
        <w:numPr>
          <w:ilvl w:val="0"/>
          <w:numId w:val="12"/>
        </w:numPr>
        <w:spacing w:after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lastRenderedPageBreak/>
        <w:t> </w:t>
      </w:r>
      <w:r w:rsidR="00083DA7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Důraz bude kladen na zvýšenou dynamičnost proměny obsahu ať už vzhledem k titulkování obsahu a s tím souvisejících 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funkcí, jako online překlad do angličtiny nebo </w:t>
      </w:r>
    </w:p>
    <w:p w14:paraId="2A09EE4C" w14:textId="77777777" w:rsidR="00BB47B0" w:rsidRPr="00BB47B0" w:rsidRDefault="00BB47B0" w:rsidP="00BB47B0">
      <w:pPr>
        <w:rPr>
          <w:rFonts w:asciiTheme="minorHAnsi" w:eastAsia="Times New Roman" w:hAnsiTheme="minorHAnsi"/>
          <w:sz w:val="40"/>
          <w:szCs w:val="24"/>
          <w:lang w:eastAsia="cs-CZ"/>
        </w:rPr>
      </w:pPr>
    </w:p>
    <w:p w14:paraId="5A07A031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Požadované znalosti dodavatele na senior úrovni:</w:t>
      </w:r>
    </w:p>
    <w:p w14:paraId="719955AF" w14:textId="2BDB994A" w:rsidR="00BB47B0" w:rsidRPr="00BB47B0" w:rsidRDefault="00BB47B0" w:rsidP="00BB47B0">
      <w:pPr>
        <w:numPr>
          <w:ilvl w:val="0"/>
          <w:numId w:val="13"/>
        </w:numPr>
        <w:spacing w:before="240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npm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gulp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babel</w:t>
      </w:r>
      <w:proofErr w:type="spellEnd"/>
    </w:p>
    <w:p w14:paraId="22790B45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sass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- BEM/ITCSS</w:t>
      </w:r>
    </w:p>
    <w:p w14:paraId="18B210BD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twig</w:t>
      </w:r>
      <w:proofErr w:type="spellEnd"/>
    </w:p>
    <w:p w14:paraId="0238DEC2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react</w:t>
      </w:r>
      <w:proofErr w:type="spellEnd"/>
    </w:p>
    <w:p w14:paraId="5AC65F83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vanilla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js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- ES2015+ a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typescript</w:t>
      </w:r>
      <w:proofErr w:type="spellEnd"/>
    </w:p>
    <w:p w14:paraId="074B16C9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znalost přístupností optimalizace</w:t>
      </w:r>
    </w:p>
    <w:p w14:paraId="66B5E09A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znalost výkonnostní optimalizace</w:t>
      </w:r>
    </w:p>
    <w:p w14:paraId="6A766E00" w14:textId="77777777" w:rsidR="00BB47B0" w:rsidRPr="00BB47B0" w:rsidRDefault="00BB47B0" w:rsidP="00BB47B0">
      <w:pPr>
        <w:numPr>
          <w:ilvl w:val="0"/>
          <w:numId w:val="13"/>
        </w:numPr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znalost live stream přehrávání, různých formátů a kvalit (především AAC, MP3, MPEG4)</w:t>
      </w:r>
    </w:p>
    <w:p w14:paraId="5C66F214" w14:textId="345FCAEF" w:rsidR="00BB47B0" w:rsidRPr="00BB47B0" w:rsidRDefault="00BB47B0" w:rsidP="00BB47B0">
      <w:pPr>
        <w:numPr>
          <w:ilvl w:val="0"/>
          <w:numId w:val="13"/>
        </w:numPr>
        <w:spacing w:after="240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znalost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shaka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playeru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(je </w:t>
      </w:r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jádrem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přehrávače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mujRozhlas</w:t>
      </w:r>
      <w:proofErr w:type="spellEnd"/>
      <w:r w:rsid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, který bude používán skrze všechny tři pilíře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)</w:t>
      </w:r>
    </w:p>
    <w:p w14:paraId="7461E1AC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A1B7FB7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32"/>
          <w:szCs w:val="21"/>
          <w:lang w:eastAsia="cs-CZ"/>
        </w:rPr>
        <w:t>2. Předpokládaný rozsah prací:</w:t>
      </w:r>
    </w:p>
    <w:p w14:paraId="3BFF6F9D" w14:textId="5B7E4083" w:rsidR="00BB47B0" w:rsidRPr="00BB47B0" w:rsidRDefault="00BB47B0" w:rsidP="00BB47B0">
      <w:pPr>
        <w:numPr>
          <w:ilvl w:val="0"/>
          <w:numId w:val="14"/>
        </w:numPr>
        <w:spacing w:before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Další vývoj a úprava přehrávače</w:t>
      </w:r>
    </w:p>
    <w:p w14:paraId="5169B599" w14:textId="77777777" w:rsid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Další vývoj a úprava fronty přehrávače</w:t>
      </w:r>
    </w:p>
    <w:p w14:paraId="157DCA31" w14:textId="622E68B3" w:rsidR="00083DA7" w:rsidRPr="00BB47B0" w:rsidRDefault="00083DA7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Další vývoj a úprava doporučovaných souvisejících obsahů</w:t>
      </w:r>
    </w:p>
    <w:p w14:paraId="5F688712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Další vývoj a úprava stávajících šablon</w:t>
      </w:r>
    </w:p>
    <w:p w14:paraId="4812AB3C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Rozvoj webové analytiky </w:t>
      </w:r>
    </w:p>
    <w:p w14:paraId="0F3FF3A4" w14:textId="6E0A928D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Vývoj přehrávače pro interaktivní </w:t>
      </w:r>
      <w:proofErr w:type="gram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audia</w:t>
      </w:r>
      <w:proofErr w:type="gram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– </w:t>
      </w:r>
      <w:proofErr w:type="gram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uživatel</w:t>
      </w:r>
      <w:proofErr w:type="gram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rozhoduje o dalším vývoji poslechu.</w:t>
      </w:r>
    </w:p>
    <w:p w14:paraId="7FBFFE39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Zvyšování přístupnosti webů pro handicapované.</w:t>
      </w:r>
    </w:p>
    <w:p w14:paraId="0388DCAD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Úpravy designu webů.</w:t>
      </w:r>
    </w:p>
    <w:p w14:paraId="34869803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Optimalizace kódu a stylů dle vývoje browserů</w:t>
      </w:r>
    </w:p>
    <w:p w14:paraId="2A8289A7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Zavádění nových šablon a speciálů.</w:t>
      </w:r>
    </w:p>
    <w:p w14:paraId="6CE787FC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Zavedení redesign některých částí projektu dle grafického návrhu.</w:t>
      </w:r>
    </w:p>
    <w:p w14:paraId="0958B0DB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Úprava a příprava na implementaci prvků z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mujRozhlasu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do dalších projektů</w:t>
      </w:r>
    </w:p>
    <w:p w14:paraId="2A858106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Vývoj FE  a úprava souvisejících projektů</w:t>
      </w:r>
    </w:p>
    <w:p w14:paraId="5EB3973F" w14:textId="77777777" w:rsidR="00BB47B0" w:rsidRPr="00BB47B0" w:rsidRDefault="00BB47B0" w:rsidP="00BB47B0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Udržovaní Style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Guide</w:t>
      </w:r>
      <w:proofErr w:type="spellEnd"/>
    </w:p>
    <w:p w14:paraId="47A5761F" w14:textId="77777777" w:rsidR="006311EF" w:rsidRDefault="00BB47B0" w:rsidP="006311EF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Optimalizace webu pro mobilní přístroje</w:t>
      </w:r>
    </w:p>
    <w:p w14:paraId="26A50D4E" w14:textId="4F1EC171" w:rsidR="006311EF" w:rsidRPr="006311EF" w:rsidRDefault="006311EF" w:rsidP="006311EF">
      <w:pPr>
        <w:numPr>
          <w:ilvl w:val="0"/>
          <w:numId w:val="14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Příprava na </w:t>
      </w:r>
      <w:r w:rsidRPr="006311EF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virtuální prostředí</w:t>
      </w:r>
    </w:p>
    <w:p w14:paraId="6054AD38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B861516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32"/>
          <w:szCs w:val="21"/>
          <w:lang w:eastAsia="cs-CZ"/>
        </w:rPr>
        <w:t>3. Termíny dodání:</w:t>
      </w:r>
    </w:p>
    <w:p w14:paraId="51E3BB5E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Průběžné předávání.</w:t>
      </w:r>
    </w:p>
    <w:p w14:paraId="2897DED7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54CA1D7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32"/>
          <w:szCs w:val="21"/>
          <w:lang w:eastAsia="cs-CZ"/>
        </w:rPr>
        <w:t>4. Předání:</w:t>
      </w:r>
    </w:p>
    <w:p w14:paraId="47E996BD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Elektronicky, průběžně</w:t>
      </w:r>
    </w:p>
    <w:p w14:paraId="67489E22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lastRenderedPageBreak/>
        <w:t xml:space="preserve">Přístup do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GITu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, ve kterém budou šablony vznikat</w:t>
      </w:r>
    </w:p>
    <w:p w14:paraId="67E77782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Finální řešení + zdrojový nekompilovaný kód</w:t>
      </w:r>
    </w:p>
    <w:p w14:paraId="35E0AB6A" w14:textId="1BB69824" w:rsidR="00BB47B0" w:rsidRDefault="00BB47B0" w:rsidP="00BB47B0">
      <w:pPr>
        <w:rPr>
          <w:rFonts w:asciiTheme="minorHAnsi" w:eastAsia="Times New Roman" w:hAnsiTheme="minorHAnsi"/>
          <w:sz w:val="40"/>
          <w:szCs w:val="24"/>
          <w:lang w:eastAsia="cs-CZ"/>
        </w:rPr>
      </w:pPr>
    </w:p>
    <w:p w14:paraId="37F58A37" w14:textId="77777777" w:rsidR="00885E2E" w:rsidRDefault="00885E2E" w:rsidP="00BB47B0">
      <w:pPr>
        <w:jc w:val="both"/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</w:pPr>
    </w:p>
    <w:p w14:paraId="071CDEA6" w14:textId="63651578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Kontaktní osoba:</w:t>
      </w:r>
    </w:p>
    <w:p w14:paraId="7996314F" w14:textId="77777777" w:rsidR="00BB47B0" w:rsidRPr="00885E2E" w:rsidRDefault="00BB47B0" w:rsidP="00BB47B0">
      <w:pPr>
        <w:jc w:val="both"/>
        <w:rPr>
          <w:rFonts w:asciiTheme="minorHAnsi" w:eastAsia="Times New Roman" w:hAnsiTheme="minorHAnsi" w:cstheme="minorHAnsi"/>
          <w:sz w:val="40"/>
          <w:szCs w:val="24"/>
          <w:lang w:eastAsia="cs-CZ"/>
        </w:rPr>
      </w:pPr>
      <w:r w:rsidRPr="00885E2E">
        <w:rPr>
          <w:rFonts w:asciiTheme="minorHAnsi" w:eastAsia="Times New Roman" w:hAnsiTheme="minorHAnsi" w:cstheme="minorHAnsi"/>
          <w:color w:val="000000"/>
          <w:sz w:val="24"/>
          <w:szCs w:val="17"/>
          <w:lang w:eastAsia="cs-CZ"/>
        </w:rPr>
        <w:t xml:space="preserve">Jiří Špaček, </w:t>
      </w:r>
      <w:r w:rsidRPr="00885E2E">
        <w:rPr>
          <w:rFonts w:asciiTheme="minorHAnsi" w:eastAsia="Times New Roman" w:hAnsiTheme="minorHAnsi" w:cstheme="minorHAnsi"/>
          <w:color w:val="0000FF"/>
          <w:sz w:val="24"/>
          <w:szCs w:val="17"/>
          <w:lang w:eastAsia="cs-CZ"/>
        </w:rPr>
        <w:t>jiri.spacek@rozhlas.cz</w:t>
      </w:r>
      <w:r w:rsidRPr="00885E2E">
        <w:rPr>
          <w:rFonts w:asciiTheme="minorHAnsi" w:eastAsia="Times New Roman" w:hAnsiTheme="minorHAnsi" w:cstheme="minorHAnsi"/>
          <w:color w:val="000000"/>
          <w:sz w:val="24"/>
          <w:szCs w:val="17"/>
          <w:lang w:eastAsia="cs-CZ"/>
        </w:rPr>
        <w:t>, +420 725 594 388</w:t>
      </w:r>
    </w:p>
    <w:p w14:paraId="11EEADF2" w14:textId="77777777" w:rsidR="00BB47B0" w:rsidRPr="00BB47B0" w:rsidRDefault="00BB47B0" w:rsidP="00BB47B0">
      <w:pPr>
        <w:rPr>
          <w:rFonts w:asciiTheme="minorHAnsi" w:eastAsia="Times New Roman" w:hAnsiTheme="minorHAnsi"/>
          <w:sz w:val="40"/>
          <w:szCs w:val="24"/>
          <w:lang w:eastAsia="cs-CZ"/>
        </w:rPr>
      </w:pPr>
    </w:p>
    <w:p w14:paraId="0C93D557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32"/>
          <w:szCs w:val="21"/>
          <w:lang w:eastAsia="cs-CZ"/>
        </w:rPr>
        <w:t>5. Základní technické parametry </w:t>
      </w:r>
    </w:p>
    <w:p w14:paraId="1E6C1578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Server</w:t>
      </w:r>
    </w:p>
    <w:p w14:paraId="12FC2D44" w14:textId="29738CB2" w:rsidR="00B66B06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Protokol: HTTPS 2.0</w:t>
      </w:r>
      <w:r w:rsidR="00083DA7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/ HTTPS 1.0</w:t>
      </w: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Cache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Varnish</w:t>
      </w:r>
      <w:proofErr w:type="spellEnd"/>
    </w:p>
    <w:p w14:paraId="020A2D27" w14:textId="77777777" w:rsidR="00B66B06" w:rsidRPr="00B66B06" w:rsidRDefault="00B66B06" w:rsidP="00BB47B0">
      <w:pPr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1D132B1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CMS</w:t>
      </w:r>
    </w:p>
    <w:p w14:paraId="41929168" w14:textId="77777777" w:rsidR="00BB47B0" w:rsidRPr="00BB47B0" w:rsidRDefault="00BB47B0" w:rsidP="00BB47B0">
      <w:pPr>
        <w:numPr>
          <w:ilvl w:val="0"/>
          <w:numId w:val="15"/>
        </w:numPr>
        <w:spacing w:before="240"/>
        <w:textAlignment w:val="baseline"/>
        <w:rPr>
          <w:rFonts w:asciiTheme="minorHAnsi" w:eastAsia="Times New Roman" w:hAnsiTheme="minorHAnsi" w:cs="Arial"/>
          <w:color w:val="0000FF"/>
          <w:sz w:val="24"/>
          <w:szCs w:val="17"/>
          <w:lang w:eastAsia="cs-CZ"/>
        </w:rPr>
      </w:pP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Drupal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8 na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cloudovém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řešení</w:t>
      </w:r>
    </w:p>
    <w:p w14:paraId="2EE12C35" w14:textId="56C48618" w:rsidR="00BB47B0" w:rsidRPr="00BB47B0" w:rsidRDefault="00BB47B0" w:rsidP="00BB47B0">
      <w:pPr>
        <w:numPr>
          <w:ilvl w:val="0"/>
          <w:numId w:val="15"/>
        </w:numPr>
        <w:spacing w:after="240"/>
        <w:textAlignment w:val="baseline"/>
        <w:rPr>
          <w:rFonts w:asciiTheme="minorHAnsi" w:eastAsia="Times New Roman" w:hAnsiTheme="minorHAnsi" w:cs="Arial"/>
          <w:color w:val="0000FF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Vyvíjíme vlastní šablony, vývoj front-endu není nijak vázán na defaultní šablony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Drupalu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</w:t>
      </w:r>
    </w:p>
    <w:p w14:paraId="0F69B689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58C71F8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Zápis CSS</w:t>
      </w:r>
    </w:p>
    <w:p w14:paraId="57FD2CE1" w14:textId="77777777" w:rsidR="00BB47B0" w:rsidRPr="00BB47B0" w:rsidRDefault="00BB47B0" w:rsidP="00BB47B0">
      <w:pPr>
        <w:numPr>
          <w:ilvl w:val="0"/>
          <w:numId w:val="16"/>
        </w:numPr>
        <w:spacing w:before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CSS zapisováno postupem BEM</w:t>
      </w:r>
    </w:p>
    <w:p w14:paraId="26AFA242" w14:textId="77777777" w:rsidR="00BB47B0" w:rsidRPr="00BB47B0" w:rsidRDefault="00BB47B0" w:rsidP="00BB47B0">
      <w:pPr>
        <w:numPr>
          <w:ilvl w:val="0"/>
          <w:numId w:val="16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Preprocesor SASS</w:t>
      </w:r>
    </w:p>
    <w:p w14:paraId="3AF094BF" w14:textId="77777777" w:rsidR="00BB47B0" w:rsidRPr="00BB47B0" w:rsidRDefault="00BB47B0" w:rsidP="00BB47B0">
      <w:pPr>
        <w:numPr>
          <w:ilvl w:val="0"/>
          <w:numId w:val="16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Build systém GULP</w:t>
      </w:r>
    </w:p>
    <w:p w14:paraId="3A8723E7" w14:textId="158A39DC" w:rsidR="00BB47B0" w:rsidRPr="00BB47B0" w:rsidRDefault="004E3FE9" w:rsidP="00BB47B0">
      <w:pPr>
        <w:numPr>
          <w:ilvl w:val="0"/>
          <w:numId w:val="16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spellStart"/>
      <w:r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S</w:t>
      </w:r>
      <w:r w:rsidR="00BB47B0"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tyleguide</w:t>
      </w:r>
      <w:proofErr w:type="spellEnd"/>
      <w:r w:rsidR="00BB47B0"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  případně </w:t>
      </w:r>
      <w:proofErr w:type="spellStart"/>
      <w:r w:rsidR="00BB47B0"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patternlab</w:t>
      </w:r>
      <w:proofErr w:type="spellEnd"/>
      <w:r w:rsidR="00BB47B0"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- není podmínkou ani rozhodující při výběru vítěze</w:t>
      </w:r>
    </w:p>
    <w:p w14:paraId="6D791774" w14:textId="77777777" w:rsidR="00BB47B0" w:rsidRPr="00BB47B0" w:rsidRDefault="00BB47B0" w:rsidP="00BB47B0">
      <w:pPr>
        <w:numPr>
          <w:ilvl w:val="0"/>
          <w:numId w:val="16"/>
        </w:numPr>
        <w:spacing w:after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V krajním případě použití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critical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CSS a jiných vyzkoušených technických postupů pro zvýšení rychlosti načítání webu a zvýšení uživatelského komfortu.</w:t>
      </w:r>
    </w:p>
    <w:p w14:paraId="5985A25E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6B2D945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Javascript</w:t>
      </w:r>
    </w:p>
    <w:p w14:paraId="46462633" w14:textId="77777777" w:rsidR="00BB47B0" w:rsidRPr="00BB47B0" w:rsidRDefault="00BB47B0" w:rsidP="00BB47B0">
      <w:pPr>
        <w:numPr>
          <w:ilvl w:val="0"/>
          <w:numId w:val="17"/>
        </w:numPr>
        <w:spacing w:before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Vývoj bude pokračovat v existujících technologiích, tj.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Typescript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(transkripce skrze Babel), es6 a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react</w:t>
      </w:r>
      <w:proofErr w:type="spellEnd"/>
    </w:p>
    <w:p w14:paraId="0C344F5E" w14:textId="77777777" w:rsidR="00BB47B0" w:rsidRPr="00BB47B0" w:rsidRDefault="00BB47B0" w:rsidP="00BB47B0">
      <w:pPr>
        <w:numPr>
          <w:ilvl w:val="0"/>
          <w:numId w:val="17"/>
        </w:numPr>
        <w:spacing w:after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Je možné využít externích JS knihoven, které ale musí být schváleny zadavatelem a pokud to jejich licence umožňují.</w:t>
      </w:r>
    </w:p>
    <w:p w14:paraId="4DD57EA6" w14:textId="77777777" w:rsidR="00BB47B0" w:rsidRPr="00BB47B0" w:rsidRDefault="00BB47B0" w:rsidP="00BB47B0">
      <w:pPr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1268744F" w14:textId="77777777" w:rsidR="00BB47B0" w:rsidRPr="00BB47B0" w:rsidRDefault="00BB47B0" w:rsidP="00BB47B0">
      <w:pPr>
        <w:jc w:val="both"/>
        <w:rPr>
          <w:rFonts w:asciiTheme="minorHAnsi" w:eastAsia="Times New Roman" w:hAnsiTheme="minorHAnsi"/>
          <w:sz w:val="40"/>
          <w:szCs w:val="24"/>
          <w:lang w:eastAsia="cs-CZ"/>
        </w:rPr>
      </w:pPr>
      <w:r w:rsidRPr="00BB47B0">
        <w:rPr>
          <w:rFonts w:asciiTheme="minorHAnsi" w:eastAsia="Times New Roman" w:hAnsiTheme="minorHAnsi" w:cs="Arial"/>
          <w:b/>
          <w:bCs/>
          <w:color w:val="000000"/>
          <w:sz w:val="24"/>
          <w:szCs w:val="17"/>
          <w:lang w:eastAsia="cs-CZ"/>
        </w:rPr>
        <w:t>HTML</w:t>
      </w:r>
    </w:p>
    <w:p w14:paraId="4C42B18C" w14:textId="77777777" w:rsidR="00BB47B0" w:rsidRPr="00BB47B0" w:rsidRDefault="00BB47B0" w:rsidP="00BB47B0">
      <w:pPr>
        <w:numPr>
          <w:ilvl w:val="0"/>
          <w:numId w:val="18"/>
        </w:numPr>
        <w:spacing w:before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Optimalizace pro: Chrome: CS50+, IE: 9+ /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Edge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+ v základu použitelné v IE8, Firefox: 40+, Safari 7.0+,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AndroidWebview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30.0.0.0+</w:t>
      </w:r>
    </w:p>
    <w:p w14:paraId="35A22033" w14:textId="77777777" w:rsidR="00BB47B0" w:rsidRPr="00BB47B0" w:rsidRDefault="00BB47B0" w:rsidP="00BB47B0">
      <w:pPr>
        <w:numPr>
          <w:ilvl w:val="0"/>
          <w:numId w:val="18"/>
        </w:numPr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proofErr w:type="gram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HTML(5), CSS</w:t>
      </w:r>
      <w:proofErr w:type="gram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(3), Javascript</w:t>
      </w:r>
    </w:p>
    <w:p w14:paraId="0DF97A8F" w14:textId="06D89018" w:rsidR="00155E27" w:rsidRPr="006311EF" w:rsidRDefault="00BB47B0" w:rsidP="0076033A">
      <w:pPr>
        <w:numPr>
          <w:ilvl w:val="0"/>
          <w:numId w:val="18"/>
        </w:numPr>
        <w:spacing w:after="240"/>
        <w:jc w:val="both"/>
        <w:textAlignment w:val="baseline"/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</w:pPr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Šablony budou dodány způsobem, kdy každá komponenta bude separátní soubor (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parametrizovatelný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) a jednotlivé stránky z nich budou seskládané. Například za pomocí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patternlabu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. Cílem je, aby každá 'HTML struktura' byla v </w:t>
      </w:r>
      <w:proofErr w:type="spellStart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re</w:t>
      </w:r>
      <w:bookmarkStart w:id="0" w:name="_GoBack"/>
      <w:bookmarkEnd w:id="0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>pozitáři</w:t>
      </w:r>
      <w:proofErr w:type="spellEnd"/>
      <w:r w:rsidRPr="00BB47B0">
        <w:rPr>
          <w:rFonts w:asciiTheme="minorHAnsi" w:eastAsia="Times New Roman" w:hAnsiTheme="minorHAnsi" w:cs="Arial"/>
          <w:color w:val="000000"/>
          <w:sz w:val="24"/>
          <w:szCs w:val="17"/>
          <w:lang w:eastAsia="cs-CZ"/>
        </w:rPr>
        <w:t xml:space="preserve"> pouze jednou a bylo tak snadné sledovat/zapracovávat její změny.</w:t>
      </w:r>
    </w:p>
    <w:sectPr w:rsidR="00155E27" w:rsidRPr="006311EF" w:rsidSect="00751D9B">
      <w:footerReference w:type="default" r:id="rId10"/>
      <w:headerReference w:type="first" r:id="rId11"/>
      <w:footerReference w:type="first" r:id="rId12"/>
      <w:pgSz w:w="11906" w:h="16838"/>
      <w:pgMar w:top="1843" w:right="1418" w:bottom="1304" w:left="1616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98D14" w14:textId="77777777" w:rsidR="00205824" w:rsidRDefault="00205824" w:rsidP="0076033A">
      <w:r>
        <w:separator/>
      </w:r>
    </w:p>
  </w:endnote>
  <w:endnote w:type="continuationSeparator" w:id="0">
    <w:p w14:paraId="08E1DF9D" w14:textId="77777777" w:rsidR="00205824" w:rsidRDefault="00205824" w:rsidP="0076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7A94" w14:textId="77777777" w:rsidR="00381F22" w:rsidRPr="00015770" w:rsidRDefault="00656ADA" w:rsidP="00381F22">
    <w:pPr>
      <w:pStyle w:val="Zhlav"/>
      <w:tabs>
        <w:tab w:val="clear" w:pos="4536"/>
        <w:tab w:val="center" w:pos="4320"/>
      </w:tabs>
      <w:rPr>
        <w:rFonts w:cs="Arial"/>
      </w:rPr>
    </w:pPr>
    <w:r>
      <w:rPr>
        <w:rFonts w:cs="Arial"/>
        <w:spacing w:val="16"/>
        <w:sz w:val="16"/>
        <w:szCs w:val="16"/>
      </w:rPr>
      <w:tab/>
    </w:r>
    <w:r>
      <w:rPr>
        <w:rFonts w:cs="Arial"/>
        <w:spacing w:val="16"/>
        <w:sz w:val="16"/>
        <w:szCs w:val="16"/>
      </w:rPr>
      <w:tab/>
    </w:r>
    <w:r w:rsidRPr="00385BEC">
      <w:rPr>
        <w:rFonts w:cs="Arial"/>
        <w:spacing w:val="16"/>
        <w:sz w:val="20"/>
        <w:szCs w:val="20"/>
      </w:rPr>
      <w:tab/>
    </w:r>
    <w:r>
      <w:rPr>
        <w:rFonts w:cs="Arial"/>
        <w:spacing w:val="16"/>
        <w:sz w:val="16"/>
        <w:szCs w:val="16"/>
      </w:rPr>
      <w:tab/>
    </w:r>
  </w:p>
  <w:p w14:paraId="0DF97A95" w14:textId="1D257CAA" w:rsidR="00361684" w:rsidRPr="007620CB" w:rsidRDefault="00656ADA" w:rsidP="00381F22">
    <w:pPr>
      <w:pStyle w:val="Zpat"/>
      <w:tabs>
        <w:tab w:val="clear" w:pos="4536"/>
        <w:tab w:val="clear" w:pos="9072"/>
        <w:tab w:val="right" w:pos="8872"/>
      </w:tabs>
      <w:rPr>
        <w:rFonts w:cs="Arial"/>
        <w:sz w:val="17"/>
        <w:szCs w:val="17"/>
      </w:rPr>
    </w:pPr>
    <w:r>
      <w:rPr>
        <w:rFonts w:cs="Arial"/>
        <w:bCs/>
        <w:sz w:val="17"/>
        <w:szCs w:val="17"/>
      </w:rPr>
      <w:tab/>
    </w: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PAGE</w:instrText>
    </w:r>
    <w:r w:rsidRPr="007620CB">
      <w:rPr>
        <w:rFonts w:cs="Arial"/>
        <w:bCs/>
        <w:sz w:val="17"/>
        <w:szCs w:val="17"/>
      </w:rPr>
      <w:fldChar w:fldCharType="separate"/>
    </w:r>
    <w:r w:rsidR="003450FB">
      <w:rPr>
        <w:rFonts w:cs="Arial"/>
        <w:bCs/>
        <w:noProof/>
        <w:sz w:val="17"/>
        <w:szCs w:val="17"/>
      </w:rPr>
      <w:t>3</w:t>
    </w:r>
    <w:r w:rsidRPr="007620CB">
      <w:rPr>
        <w:rFonts w:cs="Arial"/>
        <w:bCs/>
        <w:sz w:val="17"/>
        <w:szCs w:val="17"/>
      </w:rPr>
      <w:fldChar w:fldCharType="end"/>
    </w:r>
    <w:r w:rsidRPr="007620CB">
      <w:rPr>
        <w:rFonts w:cs="Arial"/>
        <w:sz w:val="17"/>
        <w:szCs w:val="17"/>
      </w:rPr>
      <w:t xml:space="preserve"> / </w:t>
    </w: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NUMPAGES</w:instrText>
    </w:r>
    <w:r w:rsidRPr="007620CB">
      <w:rPr>
        <w:rFonts w:cs="Arial"/>
        <w:bCs/>
        <w:sz w:val="17"/>
        <w:szCs w:val="17"/>
      </w:rPr>
      <w:fldChar w:fldCharType="separate"/>
    </w:r>
    <w:r w:rsidR="003450FB">
      <w:rPr>
        <w:rFonts w:cs="Arial"/>
        <w:bCs/>
        <w:noProof/>
        <w:sz w:val="17"/>
        <w:szCs w:val="17"/>
      </w:rPr>
      <w:t>3</w:t>
    </w:r>
    <w:r w:rsidRPr="007620CB">
      <w:rPr>
        <w:rFonts w:cs="Arial"/>
        <w:bCs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7A98" w14:textId="5C33EAC6" w:rsidR="00361684" w:rsidRPr="007620CB" w:rsidRDefault="00656ADA" w:rsidP="003C29B8">
    <w:pPr>
      <w:pStyle w:val="Zpat"/>
      <w:tabs>
        <w:tab w:val="clear" w:pos="4536"/>
        <w:tab w:val="clear" w:pos="9072"/>
        <w:tab w:val="right" w:pos="8872"/>
      </w:tabs>
      <w:jc w:val="right"/>
      <w:rPr>
        <w:rFonts w:cs="Arial"/>
        <w:sz w:val="17"/>
        <w:szCs w:val="17"/>
      </w:rPr>
    </w:pP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PAGE</w:instrText>
    </w:r>
    <w:r w:rsidRPr="007620CB">
      <w:rPr>
        <w:rFonts w:cs="Arial"/>
        <w:bCs/>
        <w:sz w:val="17"/>
        <w:szCs w:val="17"/>
      </w:rPr>
      <w:fldChar w:fldCharType="separate"/>
    </w:r>
    <w:r w:rsidR="006311EF">
      <w:rPr>
        <w:rFonts w:cs="Arial"/>
        <w:bCs/>
        <w:noProof/>
        <w:sz w:val="17"/>
        <w:szCs w:val="17"/>
      </w:rPr>
      <w:t>1</w:t>
    </w:r>
    <w:r w:rsidRPr="007620CB">
      <w:rPr>
        <w:rFonts w:cs="Arial"/>
        <w:bCs/>
        <w:sz w:val="17"/>
        <w:szCs w:val="17"/>
      </w:rPr>
      <w:fldChar w:fldCharType="end"/>
    </w:r>
    <w:r w:rsidRPr="007620CB">
      <w:rPr>
        <w:rFonts w:cs="Arial"/>
        <w:sz w:val="17"/>
        <w:szCs w:val="17"/>
      </w:rPr>
      <w:t xml:space="preserve"> / </w:t>
    </w: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NUMPAGES</w:instrText>
    </w:r>
    <w:r w:rsidRPr="007620CB">
      <w:rPr>
        <w:rFonts w:cs="Arial"/>
        <w:bCs/>
        <w:sz w:val="17"/>
        <w:szCs w:val="17"/>
      </w:rPr>
      <w:fldChar w:fldCharType="separate"/>
    </w:r>
    <w:r w:rsidR="006311EF">
      <w:rPr>
        <w:rFonts w:cs="Arial"/>
        <w:bCs/>
        <w:noProof/>
        <w:sz w:val="17"/>
        <w:szCs w:val="17"/>
      </w:rPr>
      <w:t>3</w:t>
    </w:r>
    <w:r w:rsidRPr="007620CB">
      <w:rPr>
        <w:rFonts w:cs="Arial"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11514" w14:textId="77777777" w:rsidR="00205824" w:rsidRDefault="00205824" w:rsidP="0076033A">
      <w:r>
        <w:separator/>
      </w:r>
    </w:p>
  </w:footnote>
  <w:footnote w:type="continuationSeparator" w:id="0">
    <w:p w14:paraId="62D9EE21" w14:textId="77777777" w:rsidR="00205824" w:rsidRDefault="00205824" w:rsidP="0076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7A96" w14:textId="77777777" w:rsidR="00381AC4" w:rsidRDefault="00205824" w:rsidP="00751D9B">
    <w:pPr>
      <w:pStyle w:val="Zhlav"/>
      <w:jc w:val="left"/>
    </w:pPr>
  </w:p>
  <w:p w14:paraId="0DF97A97" w14:textId="77777777" w:rsidR="00736D22" w:rsidRPr="00751D9B" w:rsidRDefault="00B01098" w:rsidP="00751D9B">
    <w:pPr>
      <w:pStyle w:val="Zhlav"/>
      <w:spacing w:after="800"/>
      <w:jc w:val="left"/>
      <w:rPr>
        <w:sz w:val="20"/>
        <w:szCs w:val="20"/>
      </w:rPr>
    </w:pPr>
    <w:r w:rsidRPr="00CD5611">
      <w:rPr>
        <w:noProof/>
        <w:sz w:val="56"/>
        <w:szCs w:val="56"/>
        <w:lang w:eastAsia="cs-CZ"/>
      </w:rPr>
      <w:drawing>
        <wp:anchor distT="0" distB="0" distL="114300" distR="114300" simplePos="0" relativeHeight="251659264" behindDoc="0" locked="1" layoutInCell="1" allowOverlap="1" wp14:anchorId="0DF97A99" wp14:editId="0DF97A9A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444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107B"/>
    <w:multiLevelType w:val="hybridMultilevel"/>
    <w:tmpl w:val="21284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669"/>
    <w:multiLevelType w:val="hybridMultilevel"/>
    <w:tmpl w:val="2A86D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4C7"/>
    <w:multiLevelType w:val="hybridMultilevel"/>
    <w:tmpl w:val="6E30B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27E3"/>
    <w:multiLevelType w:val="hybridMultilevel"/>
    <w:tmpl w:val="AE405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2ABA"/>
    <w:multiLevelType w:val="hybridMultilevel"/>
    <w:tmpl w:val="B572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C308E"/>
    <w:multiLevelType w:val="hybridMultilevel"/>
    <w:tmpl w:val="D80AA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262D5"/>
    <w:multiLevelType w:val="hybridMultilevel"/>
    <w:tmpl w:val="B6F20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6AD3"/>
    <w:multiLevelType w:val="multilevel"/>
    <w:tmpl w:val="D2BA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8F3927"/>
    <w:multiLevelType w:val="multilevel"/>
    <w:tmpl w:val="AD4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C19B6"/>
    <w:multiLevelType w:val="hybridMultilevel"/>
    <w:tmpl w:val="4BE6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363F4"/>
    <w:multiLevelType w:val="multilevel"/>
    <w:tmpl w:val="C3A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E1BC8"/>
    <w:multiLevelType w:val="hybridMultilevel"/>
    <w:tmpl w:val="DE44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40F5C"/>
    <w:multiLevelType w:val="multilevel"/>
    <w:tmpl w:val="D360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A0702"/>
    <w:multiLevelType w:val="hybridMultilevel"/>
    <w:tmpl w:val="EDBE5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14E95"/>
    <w:multiLevelType w:val="hybridMultilevel"/>
    <w:tmpl w:val="F432E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5705D"/>
    <w:multiLevelType w:val="multilevel"/>
    <w:tmpl w:val="B99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84119"/>
    <w:multiLevelType w:val="multilevel"/>
    <w:tmpl w:val="49F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A0F18"/>
    <w:multiLevelType w:val="multilevel"/>
    <w:tmpl w:val="787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4"/>
  </w:num>
  <w:num w:numId="6">
    <w:abstractNumId w:val="5"/>
  </w:num>
  <w:num w:numId="7">
    <w:abstractNumId w:val="9"/>
  </w:num>
  <w:num w:numId="8">
    <w:abstractNumId w:val="13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  <w:num w:numId="14">
    <w:abstractNumId w:val="7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98"/>
    <w:rsid w:val="00083DA7"/>
    <w:rsid w:val="001309BC"/>
    <w:rsid w:val="00141639"/>
    <w:rsid w:val="00155E27"/>
    <w:rsid w:val="00205824"/>
    <w:rsid w:val="00251BC7"/>
    <w:rsid w:val="002545FC"/>
    <w:rsid w:val="002A02D3"/>
    <w:rsid w:val="002A4732"/>
    <w:rsid w:val="003070BE"/>
    <w:rsid w:val="00311AE2"/>
    <w:rsid w:val="003450FB"/>
    <w:rsid w:val="003627D9"/>
    <w:rsid w:val="00395FC4"/>
    <w:rsid w:val="003B3E59"/>
    <w:rsid w:val="00411757"/>
    <w:rsid w:val="004E3FE9"/>
    <w:rsid w:val="00570184"/>
    <w:rsid w:val="006311EF"/>
    <w:rsid w:val="00656ADA"/>
    <w:rsid w:val="00735099"/>
    <w:rsid w:val="0076033A"/>
    <w:rsid w:val="007F592B"/>
    <w:rsid w:val="00885E2E"/>
    <w:rsid w:val="008F79AB"/>
    <w:rsid w:val="00A32C94"/>
    <w:rsid w:val="00B01098"/>
    <w:rsid w:val="00B107C2"/>
    <w:rsid w:val="00B66B06"/>
    <w:rsid w:val="00BB47B0"/>
    <w:rsid w:val="00BF238C"/>
    <w:rsid w:val="00BF3D10"/>
    <w:rsid w:val="00CB2DD1"/>
    <w:rsid w:val="00CC24F6"/>
    <w:rsid w:val="00CC72AF"/>
    <w:rsid w:val="00D43209"/>
    <w:rsid w:val="00F06AAC"/>
    <w:rsid w:val="00F54EAE"/>
    <w:rsid w:val="00F647CF"/>
    <w:rsid w:val="00F65F21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97A30"/>
  <w15:docId w15:val="{BB3ACB96-8FAB-41C5-9C9D-F95FC09A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(CRo)"/>
    <w:qFormat/>
    <w:rsid w:val="00B01098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(CRo)"/>
    <w:basedOn w:val="Normln"/>
    <w:link w:val="ZhlavChar"/>
    <w:unhideWhenUsed/>
    <w:rsid w:val="00B01098"/>
    <w:pPr>
      <w:tabs>
        <w:tab w:val="center" w:pos="4536"/>
        <w:tab w:val="right" w:pos="9072"/>
      </w:tabs>
      <w:jc w:val="right"/>
    </w:pPr>
    <w:rPr>
      <w:sz w:val="17"/>
    </w:rPr>
  </w:style>
  <w:style w:type="character" w:customStyle="1" w:styleId="ZhlavChar">
    <w:name w:val="Záhlaví Char"/>
    <w:aliases w:val="Záhlaví (CRo) Char"/>
    <w:basedOn w:val="Standardnpsmoodstavce"/>
    <w:link w:val="Zhlav"/>
    <w:rsid w:val="00B01098"/>
    <w:rPr>
      <w:rFonts w:ascii="Arial" w:eastAsia="Calibri" w:hAnsi="Arial" w:cs="Times New Roman"/>
      <w:sz w:val="17"/>
    </w:rPr>
  </w:style>
  <w:style w:type="paragraph" w:styleId="Zpat">
    <w:name w:val="footer"/>
    <w:aliases w:val="Zápatí (CRo)"/>
    <w:basedOn w:val="Normln"/>
    <w:link w:val="ZpatChar"/>
    <w:uiPriority w:val="99"/>
    <w:unhideWhenUsed/>
    <w:rsid w:val="00B01098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Zápatí (CRo) Char"/>
    <w:basedOn w:val="Standardnpsmoodstavce"/>
    <w:link w:val="Zpat"/>
    <w:uiPriority w:val="99"/>
    <w:rsid w:val="00B01098"/>
    <w:rPr>
      <w:rFonts w:ascii="Arial" w:eastAsia="Calibri" w:hAnsi="Arial" w:cs="Times New Roman"/>
      <w:sz w:val="20"/>
    </w:rPr>
  </w:style>
  <w:style w:type="character" w:styleId="Hypertextovodkaz">
    <w:name w:val="Hyperlink"/>
    <w:rsid w:val="00B0109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1098"/>
    <w:pPr>
      <w:ind w:left="720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7D9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B47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6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2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18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38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09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15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29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0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39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37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3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96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76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D360F7A1C9245845CA435EE4DA8B3" ma:contentTypeVersion="" ma:contentTypeDescription="Vytvoří nový dokument" ma:contentTypeScope="" ma:versionID="44b667cfd937069311ef83c211a291e9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3EC38-F6C6-4F14-A12D-129BF496FF98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2F34F5B2-7B9B-45A5-A62D-486AF5C07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38DFA-6B24-40CE-BBCA-A897E2E6B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Martina</dc:creator>
  <cp:keywords/>
  <dc:description/>
  <cp:lastModifiedBy>Špaček Jiří</cp:lastModifiedBy>
  <cp:revision>6</cp:revision>
  <dcterms:created xsi:type="dcterms:W3CDTF">2020-09-16T07:40:00Z</dcterms:created>
  <dcterms:modified xsi:type="dcterms:W3CDTF">2021-12-22T08:36:00Z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0x010100AC2D360F7A1C9245845CA435EE4DA8B3</vt:lpwstr>
  </property>
</Properties>
</file>