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5BD4EE2A" w:rsidR="00B7021A" w:rsidRPr="00215F00" w:rsidRDefault="004D45FE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215F00">
        <w:rPr>
          <w:rFonts w:asciiTheme="minorHAnsi" w:hAnsiTheme="minorHAnsi" w:cstheme="minorHAnsi"/>
          <w:sz w:val="32"/>
          <w:szCs w:val="32"/>
        </w:rPr>
        <w:t xml:space="preserve">ZADÁVACÍ 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 K PODÁNÍ NABÍDKY</w:t>
      </w:r>
    </w:p>
    <w:p w14:paraId="3B5E7841" w14:textId="77777777" w:rsidR="00B7021A" w:rsidRPr="00215F00" w:rsidRDefault="00B7021A">
      <w:pPr>
        <w:rPr>
          <w:rFonts w:asciiTheme="minorHAnsi" w:hAnsiTheme="minorHAnsi" w:cstheme="minorHAnsi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27178408" w:rsidR="00B7021A" w:rsidRPr="00215F00" w:rsidRDefault="0079663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Kupní</w:t>
            </w:r>
            <w:r w:rsidR="0031511B" w:rsidRPr="00215F00">
              <w:rPr>
                <w:rFonts w:asciiTheme="minorHAnsi" w:hAnsiTheme="minorHAnsi" w:cstheme="minorHAnsi"/>
                <w:b/>
              </w:rPr>
              <w:t xml:space="preserve"> smlouva na </w:t>
            </w:r>
            <w:r w:rsidR="000B59CF">
              <w:rPr>
                <w:rFonts w:asciiTheme="minorHAnsi" w:hAnsiTheme="minorHAnsi" w:cstheme="minorHAnsi"/>
                <w:b/>
              </w:rPr>
              <w:t>dosazení řízení dveří s funkcionalitou SSOD/LAT pro ARmpee832</w:t>
            </w:r>
            <w:r w:rsidR="00BB3C9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7021A" w:rsidRPr="00215F00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2C3A1BCC" w:rsidR="00B7021A" w:rsidRPr="00215F00" w:rsidRDefault="0017027F" w:rsidP="0017027F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</w:p>
        </w:tc>
      </w:tr>
    </w:tbl>
    <w:p w14:paraId="5109466E" w14:textId="77777777" w:rsidR="00B7021A" w:rsidRPr="00215F00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215F00" w:rsidRDefault="0031511B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215F00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215F00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635/1b, Přerov 751 52, Česká republika</w:t>
            </w:r>
          </w:p>
        </w:tc>
      </w:tr>
      <w:tr w:rsidR="00B7021A" w:rsidRPr="00215F00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</w:t>
            </w:r>
            <w:r w:rsidR="0039044D" w:rsidRPr="00215F00">
              <w:rPr>
                <w:rFonts w:asciiTheme="minorHAnsi" w:hAnsiTheme="minorHAnsi" w:cstheme="minorHAnsi"/>
                <w:b/>
              </w:rPr>
              <w:t>O</w:t>
            </w:r>
            <w:r w:rsidRPr="00215F0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215F00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215F00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</w:tbl>
    <w:p w14:paraId="21E150C1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5BDA93C7" w14:textId="2CAA1904" w:rsidR="0017027F" w:rsidRPr="00215F00" w:rsidRDefault="0031511B" w:rsidP="0017027F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Zadavatel Vás tímto </w:t>
      </w:r>
      <w:r w:rsidRPr="00215F00">
        <w:rPr>
          <w:rFonts w:asciiTheme="minorHAnsi" w:hAnsiTheme="minorHAnsi" w:cstheme="minorHAnsi"/>
        </w:rPr>
        <w:t xml:space="preserve">vyzývá k podání nabídky k výše uvedené </w:t>
      </w:r>
      <w:r w:rsidR="0017027F" w:rsidRPr="00215F00">
        <w:rPr>
          <w:rFonts w:asciiTheme="minorHAnsi" w:hAnsiTheme="minorHAnsi" w:cstheme="minorHAnsi"/>
        </w:rPr>
        <w:t xml:space="preserve">podlimitní sektorové </w:t>
      </w:r>
      <w:r w:rsidRPr="00215F00">
        <w:rPr>
          <w:rFonts w:asciiTheme="minorHAnsi" w:hAnsiTheme="minorHAnsi" w:cstheme="minorHAnsi"/>
        </w:rPr>
        <w:t>veřejné zakázce</w:t>
      </w:r>
      <w:r w:rsidR="0017027F" w:rsidRPr="00215F00">
        <w:rPr>
          <w:rFonts w:asciiTheme="minorHAnsi" w:hAnsiTheme="minorHAnsi" w:cstheme="minorHAnsi"/>
        </w:rPr>
        <w:t xml:space="preserve">. Zadavatel zadává tuto veřejnou zakázku při výkonu relevantní činnosti ve smyslu ustanovení § 153 odst. 1 písm. f) zákona č. 134/2016 Sb., o zadávání veřejných zakázek, ve znění pozdějších právních předpisů (dále jen „zákon“). V souladu s ustanovením § 151 odst. 1 </w:t>
      </w:r>
    </w:p>
    <w:p w14:paraId="6B641707" w14:textId="77777777" w:rsidR="0017027F" w:rsidRPr="00215F00" w:rsidRDefault="0017027F" w:rsidP="0017027F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</w:rPr>
        <w:t xml:space="preserve">„zákona“ je tato zakázka sektorovou veřejnou zakázkou a zadavatel tuto veřejnou zakázku, v </w:t>
      </w:r>
    </w:p>
    <w:p w14:paraId="5BE3CDEF" w14:textId="554E6D14" w:rsidR="00B7021A" w:rsidRPr="00215F00" w:rsidRDefault="0017027F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</w:rPr>
        <w:t>souladu s ustanovením § 158 odst. 1 nezadává v zadávacím řízení podle „zákona“.</w:t>
      </w:r>
      <w:r w:rsidR="00D5206C" w:rsidRPr="00215F00">
        <w:rPr>
          <w:rFonts w:asciiTheme="minorHAnsi" w:hAnsiTheme="minorHAnsi" w:cstheme="minorHAnsi"/>
        </w:rPr>
        <w:t xml:space="preserve"> </w:t>
      </w:r>
      <w:r w:rsidR="0031511B" w:rsidRPr="00215F00">
        <w:rPr>
          <w:rFonts w:asciiTheme="minorHAnsi" w:hAnsiTheme="minorHAnsi" w:cstheme="minorHAnsi"/>
        </w:rPr>
        <w:t xml:space="preserve">Veškeré informace týkající se předmětu a podmínek plnění této veřejné zakázky naleznete v zadávací dokumentaci. Kompletní zadávací dokumentace včetně příloh je k dispozici v elektronické formě ke stažení v systému </w:t>
      </w:r>
      <w:r w:rsidR="009358DF">
        <w:rPr>
          <w:rFonts w:asciiTheme="minorHAnsi" w:hAnsiTheme="minorHAnsi" w:cstheme="minorHAnsi"/>
        </w:rPr>
        <w:t>JOSEPHINE</w:t>
      </w:r>
      <w:r w:rsidR="0031511B" w:rsidRPr="00215F00">
        <w:rPr>
          <w:rFonts w:asciiTheme="minorHAnsi" w:hAnsiTheme="minorHAnsi" w:cstheme="minorHAnsi"/>
        </w:rPr>
        <w:t>.</w:t>
      </w:r>
    </w:p>
    <w:p w14:paraId="4D603126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7E4A6B26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5D8520C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6261D1D0" w:rsidR="00B7021A" w:rsidRPr="00215F00" w:rsidRDefault="0086258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Gabriela Joklová</w:t>
            </w:r>
            <w:r w:rsidR="005F5976" w:rsidRPr="00215F0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7021A" w:rsidRPr="00215F00" w14:paraId="3A7AFDE1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7FB3AC04" w:rsidR="00B7021A" w:rsidRPr="00215F00" w:rsidRDefault="0086258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Gabriela.Joklova</w:t>
            </w:r>
            <w:r w:rsidR="005F5976" w:rsidRPr="00215F00">
              <w:rPr>
                <w:rFonts w:asciiTheme="minorHAnsi" w:hAnsiTheme="minorHAnsi" w:cstheme="minorHAnsi"/>
                <w:b/>
              </w:rPr>
              <w:t>@dpov.cz</w:t>
            </w:r>
          </w:p>
        </w:tc>
      </w:tr>
      <w:tr w:rsidR="00B7021A" w:rsidRPr="00215F00" w14:paraId="69068B97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4E0F3F1B" w:rsidR="00B7021A" w:rsidRPr="00215F00" w:rsidRDefault="005F597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+420</w:t>
            </w:r>
            <w:r w:rsidR="00862582">
              <w:rPr>
                <w:rFonts w:asciiTheme="minorHAnsi" w:hAnsiTheme="minorHAnsi" w:cstheme="minorHAnsi"/>
                <w:b/>
                <w:bCs/>
              </w:rPr>
              <w:t> 720 041 386</w:t>
            </w:r>
          </w:p>
        </w:tc>
      </w:tr>
    </w:tbl>
    <w:p w14:paraId="3B260BD4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7D8F1022" w14:textId="01E7C947" w:rsidR="00385E2A" w:rsidRPr="00215F00" w:rsidRDefault="00385E2A" w:rsidP="00385E2A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Zadávací dokumentace (dále jen „ZD“) je soubor dokumentů, údajů, požadavků a technických podmínek Zadavatele, vymezujících předmět veřejné zakázky (dále jen „VZ“) v podrobnostech nezbytných pro zpracování nabídek účastník</w:t>
      </w:r>
      <w:r w:rsidR="00984118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</w:p>
    <w:p w14:paraId="25E6C821" w14:textId="77777777" w:rsidR="00385E2A" w:rsidRPr="00215F00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6B5B3AAC" w:rsidR="00385E2A" w:rsidRPr="00215F00" w:rsidRDefault="00385E2A" w:rsidP="00385E2A">
      <w:pPr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Klasifikace předmětu VZ dle číselníku Common Procurement Vocabulary:</w:t>
      </w:r>
    </w:p>
    <w:p w14:paraId="34016075" w14:textId="2E38C3BB" w:rsidR="00862582" w:rsidRDefault="00D8597F" w:rsidP="0086258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346</w:t>
      </w:r>
      <w:r w:rsidR="00862582">
        <w:rPr>
          <w:rFonts w:asciiTheme="minorHAnsi" w:hAnsiTheme="minorHAnsi" w:cstheme="minorHAnsi"/>
          <w:bCs/>
        </w:rPr>
        <w:t xml:space="preserve"> </w:t>
      </w:r>
      <w:r w:rsidR="00862582">
        <w:rPr>
          <w:rFonts w:asciiTheme="minorHAnsi" w:hAnsiTheme="minorHAnsi" w:cstheme="minorHAnsi"/>
          <w:bCs/>
        </w:rPr>
        <w:tab/>
        <w:t xml:space="preserve">             </w:t>
      </w:r>
      <w:r>
        <w:rPr>
          <w:rFonts w:asciiTheme="minorHAnsi" w:hAnsiTheme="minorHAnsi" w:cstheme="minorHAnsi"/>
          <w:bCs/>
        </w:rPr>
        <w:t>Železniční a tramvajové lokomotivy a kolejová vozidla a jejich díly</w:t>
      </w:r>
    </w:p>
    <w:p w14:paraId="6BA72FBC" w14:textId="2F113786" w:rsidR="00862582" w:rsidRDefault="00D8597F" w:rsidP="0086258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713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Technicko-inženýrské služby</w:t>
      </w:r>
    </w:p>
    <w:p w14:paraId="428BEA7E" w14:textId="0CAFC34F" w:rsidR="008E4E49" w:rsidRDefault="008E4E49" w:rsidP="00862582">
      <w:pPr>
        <w:rPr>
          <w:rFonts w:asciiTheme="minorHAnsi" w:hAnsiTheme="minorHAnsi" w:cstheme="minorHAnsi"/>
          <w:bCs/>
        </w:rPr>
      </w:pPr>
    </w:p>
    <w:p w14:paraId="27677CDB" w14:textId="7EC398C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II. Vymezení předmětu VZ </w:t>
      </w:r>
    </w:p>
    <w:p w14:paraId="1A0D3652" w14:textId="2C3B06AA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Cílem tohoto zadávacího řízení je uzavření </w:t>
      </w:r>
      <w:r w:rsidR="00A21FA7" w:rsidRPr="00215F00">
        <w:rPr>
          <w:rFonts w:asciiTheme="minorHAnsi" w:hAnsiTheme="minorHAnsi" w:cstheme="minorHAnsi"/>
          <w:bCs/>
        </w:rPr>
        <w:t>kupní</w:t>
      </w:r>
      <w:r w:rsidR="0033661D" w:rsidRPr="00215F00">
        <w:rPr>
          <w:rFonts w:asciiTheme="minorHAnsi" w:hAnsiTheme="minorHAnsi" w:cstheme="minorHAnsi"/>
          <w:bCs/>
        </w:rPr>
        <w:t xml:space="preserve"> smlouvy</w:t>
      </w:r>
      <w:r w:rsidRPr="00215F00">
        <w:rPr>
          <w:rFonts w:asciiTheme="minorHAnsi" w:hAnsiTheme="minorHAnsi" w:cstheme="minorHAnsi"/>
          <w:bCs/>
        </w:rPr>
        <w:t xml:space="preserve"> (dále jen „</w:t>
      </w:r>
      <w:r w:rsidR="0033661D" w:rsidRPr="00215F00">
        <w:rPr>
          <w:rFonts w:asciiTheme="minorHAnsi" w:hAnsiTheme="minorHAnsi" w:cstheme="minorHAnsi"/>
          <w:bCs/>
        </w:rPr>
        <w:t>KS</w:t>
      </w:r>
      <w:r w:rsidR="005F5976" w:rsidRPr="006104CD">
        <w:rPr>
          <w:rFonts w:asciiTheme="minorHAnsi" w:hAnsiTheme="minorHAnsi" w:cstheme="minorHAnsi"/>
          <w:bCs/>
        </w:rPr>
        <w:t>“)</w:t>
      </w:r>
      <w:r w:rsidRPr="006104CD">
        <w:rPr>
          <w:rFonts w:asciiTheme="minorHAnsi" w:hAnsiTheme="minorHAnsi" w:cstheme="minorHAnsi"/>
          <w:bCs/>
        </w:rPr>
        <w:t xml:space="preserve"> </w:t>
      </w:r>
      <w:r w:rsidR="006104CD">
        <w:rPr>
          <w:rFonts w:asciiTheme="minorHAnsi" w:hAnsiTheme="minorHAnsi" w:cstheme="minorHAnsi"/>
          <w:bCs/>
        </w:rPr>
        <w:t>s</w:t>
      </w:r>
      <w:r w:rsidR="00A043D5">
        <w:rPr>
          <w:rFonts w:asciiTheme="minorHAnsi" w:hAnsiTheme="minorHAnsi" w:cstheme="minorHAnsi"/>
          <w:bCs/>
        </w:rPr>
        <w:t xml:space="preserve"> jedním </w:t>
      </w:r>
      <w:r w:rsidR="006104CD">
        <w:rPr>
          <w:rFonts w:asciiTheme="minorHAnsi" w:hAnsiTheme="minorHAnsi" w:cstheme="minorHAnsi"/>
          <w:bCs/>
        </w:rPr>
        <w:t xml:space="preserve">účastníkem </w:t>
      </w:r>
      <w:r w:rsidRPr="006104CD">
        <w:rPr>
          <w:rFonts w:asciiTheme="minorHAnsi" w:hAnsiTheme="minorHAnsi" w:cstheme="minorHAnsi"/>
          <w:bCs/>
        </w:rPr>
        <w:t xml:space="preserve">za účelem zabezpečení dodávek </w:t>
      </w:r>
      <w:r w:rsidR="00747197" w:rsidRPr="006104CD">
        <w:rPr>
          <w:rFonts w:asciiTheme="minorHAnsi" w:hAnsiTheme="minorHAnsi" w:cstheme="minorHAnsi"/>
          <w:bCs/>
        </w:rPr>
        <w:t xml:space="preserve">dílů pro železniční kolejová vozidla dle specifikaci obsažené v návrhu </w:t>
      </w:r>
      <w:r w:rsidR="0033661D" w:rsidRPr="006104CD">
        <w:rPr>
          <w:rFonts w:asciiTheme="minorHAnsi" w:hAnsiTheme="minorHAnsi" w:cstheme="minorHAnsi"/>
          <w:bCs/>
        </w:rPr>
        <w:t>KS</w:t>
      </w:r>
      <w:r w:rsidR="00747197" w:rsidRPr="006104CD">
        <w:rPr>
          <w:rFonts w:asciiTheme="minorHAnsi" w:hAnsiTheme="minorHAnsi" w:cstheme="minorHAnsi"/>
          <w:bCs/>
        </w:rPr>
        <w:t>, která je nedílnou součástí této zadávací dokumentace.</w:t>
      </w:r>
      <w:r w:rsidR="00747197" w:rsidRPr="00215F00">
        <w:rPr>
          <w:rFonts w:asciiTheme="minorHAnsi" w:hAnsiTheme="minorHAnsi" w:cstheme="minorHAnsi"/>
          <w:bCs/>
        </w:rPr>
        <w:t xml:space="preserve"> </w:t>
      </w:r>
    </w:p>
    <w:p w14:paraId="068CF686" w14:textId="360E078D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lastRenderedPageBreak/>
        <w:t xml:space="preserve">Zadavatel dle předmětu VZ </w:t>
      </w:r>
      <w:r w:rsidR="00D8597F">
        <w:rPr>
          <w:rFonts w:asciiTheme="minorHAnsi" w:hAnsiTheme="minorHAnsi" w:cstheme="minorHAnsi"/>
          <w:bCs/>
        </w:rPr>
        <w:t>ne</w:t>
      </w:r>
      <w:r w:rsidRPr="00215F00">
        <w:rPr>
          <w:rFonts w:asciiTheme="minorHAnsi" w:hAnsiTheme="minorHAnsi" w:cstheme="minorHAnsi"/>
          <w:bCs/>
        </w:rPr>
        <w:t>připouští varianty nabídek podle § 102 odst. 1 zákona.</w:t>
      </w:r>
    </w:p>
    <w:p w14:paraId="53447A99" w14:textId="052027A9" w:rsidR="00DC7670" w:rsidRDefault="00DC7670" w:rsidP="002B428F">
      <w:pPr>
        <w:jc w:val="both"/>
        <w:rPr>
          <w:rFonts w:asciiTheme="minorHAnsi" w:hAnsiTheme="minorHAnsi" w:cstheme="minorHAnsi"/>
          <w:bCs/>
        </w:rPr>
      </w:pPr>
    </w:p>
    <w:p w14:paraId="3D9E3D56" w14:textId="489234F3" w:rsidR="00DC7670" w:rsidRDefault="00DC7670" w:rsidP="002B428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 splnění předmětu plnění bude nutné, aby se účastník seznámil s technickým vymezením ŽKV ARmpee832. Toto technické řešení Zadavatel považuje za informace podléhající obchodnímu tajemství.</w:t>
      </w:r>
      <w:r w:rsidR="00CE78A7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Z výše uvedených důvodů bude dokumentace vydána pouze účastníkovi, který doloží osobou oprávněnou podepsanou Dohodu o mlčenlivosti, která je Přílo</w:t>
      </w:r>
      <w:r w:rsidR="00E021D5">
        <w:rPr>
          <w:rFonts w:asciiTheme="minorHAnsi" w:hAnsiTheme="minorHAnsi" w:cstheme="minorHAnsi"/>
          <w:bCs/>
        </w:rPr>
        <w:t>hou</w:t>
      </w:r>
      <w:r>
        <w:rPr>
          <w:rFonts w:asciiTheme="minorHAnsi" w:hAnsiTheme="minorHAnsi" w:cstheme="minorHAnsi"/>
          <w:bCs/>
        </w:rPr>
        <w:t xml:space="preserve"> č. 3 této zadávací dokumentace.</w:t>
      </w:r>
      <w:r w:rsidR="00CE78A7">
        <w:rPr>
          <w:rFonts w:asciiTheme="minorHAnsi" w:hAnsiTheme="minorHAnsi" w:cstheme="minorHAnsi"/>
          <w:bCs/>
        </w:rPr>
        <w:t xml:space="preserve"> Dále tato dokumentace je příliš objemná pro elektronickou komunikaci</w:t>
      </w:r>
      <w:r w:rsidR="00E021D5">
        <w:rPr>
          <w:rFonts w:asciiTheme="minorHAnsi" w:hAnsiTheme="minorHAnsi" w:cstheme="minorHAnsi"/>
          <w:bCs/>
        </w:rPr>
        <w:t>, a proto bude vydána účastníkovi pouze presenčně na jeho vlastní médium.</w:t>
      </w:r>
    </w:p>
    <w:p w14:paraId="34EAE6B9" w14:textId="77777777" w:rsidR="00747197" w:rsidRPr="007930BD" w:rsidRDefault="00747197" w:rsidP="00385E2A">
      <w:pPr>
        <w:rPr>
          <w:rFonts w:asciiTheme="minorHAnsi" w:hAnsiTheme="minorHAnsi" w:cstheme="minorHAnsi"/>
          <w:b/>
        </w:rPr>
      </w:pPr>
    </w:p>
    <w:p w14:paraId="50C8AA6C" w14:textId="0CF2354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</w:t>
      </w:r>
      <w:r w:rsidR="00385E2A" w:rsidRPr="00215F00">
        <w:rPr>
          <w:rFonts w:asciiTheme="minorHAnsi" w:hAnsiTheme="minorHAnsi" w:cstheme="minorHAnsi"/>
          <w:b/>
        </w:rPr>
        <w:t xml:space="preserve"> Doba a místo plnění VZ</w:t>
      </w:r>
    </w:p>
    <w:p w14:paraId="3B5C20DA" w14:textId="33BB7933" w:rsidR="00385E2A" w:rsidRPr="00215F00" w:rsidRDefault="00215F00" w:rsidP="002B428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Doba a m</w:t>
      </w:r>
      <w:r w:rsidR="00747197" w:rsidRPr="00215F00">
        <w:rPr>
          <w:rFonts w:asciiTheme="minorHAnsi" w:hAnsiTheme="minorHAnsi" w:cstheme="minorHAnsi"/>
          <w:bCs/>
        </w:rPr>
        <w:t xml:space="preserve">ísto plnění je rovněž specifikováno v návrhu </w:t>
      </w:r>
      <w:r w:rsidR="0033661D" w:rsidRPr="00215F00">
        <w:rPr>
          <w:rFonts w:asciiTheme="minorHAnsi" w:hAnsiTheme="minorHAnsi" w:cstheme="minorHAnsi"/>
          <w:bCs/>
        </w:rPr>
        <w:t>KS</w:t>
      </w:r>
      <w:r w:rsidR="00747197" w:rsidRPr="00215F00">
        <w:rPr>
          <w:rFonts w:asciiTheme="minorHAnsi" w:hAnsiTheme="minorHAnsi" w:cstheme="minorHAnsi"/>
          <w:bCs/>
        </w:rPr>
        <w:t>.</w:t>
      </w:r>
    </w:p>
    <w:p w14:paraId="219391BB" w14:textId="77777777" w:rsidR="00747197" w:rsidRPr="00215F00" w:rsidRDefault="00747197" w:rsidP="00747197">
      <w:pPr>
        <w:rPr>
          <w:rFonts w:asciiTheme="minorHAnsi" w:hAnsiTheme="minorHAnsi" w:cstheme="minorHAnsi"/>
          <w:bCs/>
        </w:rPr>
      </w:pPr>
    </w:p>
    <w:p w14:paraId="422D1195" w14:textId="0D93E9FA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 xml:space="preserve">V. </w:t>
      </w:r>
      <w:r w:rsidR="00E538D6" w:rsidRPr="00215F00">
        <w:rPr>
          <w:rFonts w:asciiTheme="minorHAnsi" w:hAnsiTheme="minorHAnsi" w:cstheme="minorHAnsi"/>
          <w:b/>
        </w:rPr>
        <w:t>Odvolávky</w:t>
      </w:r>
      <w:r w:rsidR="00385E2A" w:rsidRPr="00215F00">
        <w:rPr>
          <w:rFonts w:asciiTheme="minorHAnsi" w:hAnsiTheme="minorHAnsi" w:cstheme="minorHAnsi"/>
          <w:b/>
        </w:rPr>
        <w:t xml:space="preserve"> na základě </w:t>
      </w:r>
      <w:r w:rsidR="00E538D6" w:rsidRPr="00215F00">
        <w:rPr>
          <w:rFonts w:asciiTheme="minorHAnsi" w:hAnsiTheme="minorHAnsi" w:cstheme="minorHAnsi"/>
          <w:b/>
        </w:rPr>
        <w:t>KS</w:t>
      </w:r>
    </w:p>
    <w:p w14:paraId="3151EEBE" w14:textId="2A93F8BE" w:rsidR="00385E2A" w:rsidRPr="00215F00" w:rsidRDefault="00E538D6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Termín plnění je stanoven v KS, nicméně zadavatel jej může dle vlastní potřeby upřesňovat na základě odvolávky. </w:t>
      </w:r>
    </w:p>
    <w:p w14:paraId="2914D0F0" w14:textId="77777777" w:rsidR="00747197" w:rsidRPr="00215F00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A0628C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V. Žádost o vysvětlení ZD</w:t>
      </w:r>
    </w:p>
    <w:p w14:paraId="57FF2EFF" w14:textId="1B7D163F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Účastník je oprávněn podat žádost o vysvětlení ZD, a to prostřednictvím </w:t>
      </w:r>
      <w:r w:rsidR="00735F52" w:rsidRPr="00215F00">
        <w:rPr>
          <w:rFonts w:asciiTheme="minorHAnsi" w:hAnsiTheme="minorHAnsi" w:cstheme="minorHAnsi"/>
          <w:bCs/>
        </w:rPr>
        <w:t xml:space="preserve">nástroje </w:t>
      </w:r>
      <w:r w:rsidR="00EB3D0E">
        <w:rPr>
          <w:rFonts w:asciiTheme="minorHAnsi" w:hAnsiTheme="minorHAnsi" w:cstheme="minorHAnsi"/>
          <w:bCs/>
        </w:rPr>
        <w:t>JOSEPHINE</w:t>
      </w:r>
      <w:r w:rsidRPr="00215F00">
        <w:rPr>
          <w:rFonts w:asciiTheme="minorHAnsi" w:hAnsiTheme="minorHAnsi" w:cstheme="minorHAnsi"/>
          <w:bCs/>
        </w:rPr>
        <w:t>.</w:t>
      </w:r>
      <w:r w:rsidR="00747197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Zadavatel není povinen vysvětlení poskytnout, pokud žádost o vysvětlení ZD není zadavateli doručena na </w:t>
      </w:r>
      <w:r w:rsidR="00EB3D0E">
        <w:rPr>
          <w:rFonts w:asciiTheme="minorHAnsi" w:hAnsiTheme="minorHAnsi" w:cstheme="minorHAnsi"/>
          <w:bCs/>
        </w:rPr>
        <w:t>JOSEPHINE</w:t>
      </w:r>
      <w:r w:rsidRPr="00215F00">
        <w:rPr>
          <w:rFonts w:asciiTheme="minorHAnsi" w:hAnsiTheme="minorHAnsi" w:cstheme="minorHAnsi"/>
          <w:bCs/>
        </w:rPr>
        <w:t xml:space="preserve"> nejméně 3 pracovní dny před uplynutím lhůty pro podání nabídek. Zadavatel může poskytnout účastník</w:t>
      </w:r>
      <w:r w:rsidR="00984118">
        <w:rPr>
          <w:rFonts w:asciiTheme="minorHAnsi" w:hAnsiTheme="minorHAnsi" w:cstheme="minorHAnsi"/>
          <w:bCs/>
        </w:rPr>
        <w:t>ovi</w:t>
      </w:r>
      <w:r w:rsidRPr="00215F00">
        <w:rPr>
          <w:rFonts w:asciiTheme="minorHAnsi" w:hAnsiTheme="minorHAnsi" w:cstheme="minorHAnsi"/>
          <w:bCs/>
        </w:rPr>
        <w:t xml:space="preserve"> vysvětlení ZD k zadávacím podmínkám i bez předchozí žádosti.</w:t>
      </w:r>
    </w:p>
    <w:p w14:paraId="33B57F80" w14:textId="77777777" w:rsidR="002B428F" w:rsidRPr="00215F00" w:rsidRDefault="002B428F" w:rsidP="002B428F">
      <w:pPr>
        <w:jc w:val="both"/>
        <w:rPr>
          <w:rFonts w:asciiTheme="minorHAnsi" w:hAnsiTheme="minorHAnsi" w:cstheme="minorHAnsi"/>
          <w:bCs/>
        </w:rPr>
      </w:pPr>
    </w:p>
    <w:p w14:paraId="73BAC1C1" w14:textId="54E91336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VI. Obchodní a platební podmínky</w:t>
      </w:r>
    </w:p>
    <w:p w14:paraId="6BB465A0" w14:textId="18B204C1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Všechny obchodní a platební podmínky jsou uvedeny v závazném návrhu </w:t>
      </w:r>
      <w:r w:rsidR="0033661D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 xml:space="preserve"> (příloha č. </w:t>
      </w:r>
      <w:r w:rsidR="00EB3D0E">
        <w:rPr>
          <w:rFonts w:asciiTheme="minorHAnsi" w:hAnsiTheme="minorHAnsi" w:cstheme="minorHAnsi"/>
          <w:bCs/>
        </w:rPr>
        <w:t>1</w:t>
      </w:r>
      <w:r w:rsidR="002B428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ZD).</w:t>
      </w:r>
    </w:p>
    <w:p w14:paraId="2B31CD0F" w14:textId="77777777" w:rsidR="002B428F" w:rsidRPr="00215F00" w:rsidRDefault="002B428F" w:rsidP="002B428F">
      <w:pPr>
        <w:jc w:val="both"/>
        <w:rPr>
          <w:rFonts w:asciiTheme="minorHAnsi" w:hAnsiTheme="minorHAnsi" w:cstheme="minorHAnsi"/>
          <w:bCs/>
        </w:rPr>
      </w:pPr>
    </w:p>
    <w:p w14:paraId="02AB8F15" w14:textId="35C0B06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VII. </w:t>
      </w:r>
      <w:r w:rsidR="002E46CB">
        <w:rPr>
          <w:rFonts w:asciiTheme="minorHAnsi" w:hAnsiTheme="minorHAnsi" w:cstheme="minorHAnsi"/>
          <w:b/>
        </w:rPr>
        <w:t>Obhlídka plnění</w:t>
      </w:r>
    </w:p>
    <w:p w14:paraId="7680EE59" w14:textId="529A1FA1" w:rsidR="002E46CB" w:rsidRPr="0089566F" w:rsidRDefault="002E46CB" w:rsidP="002E46CB">
      <w:pPr>
        <w:jc w:val="both"/>
        <w:rPr>
          <w:rFonts w:asciiTheme="minorHAnsi" w:hAnsiTheme="minorHAnsi" w:cstheme="minorHAnsi"/>
          <w:bCs/>
        </w:rPr>
      </w:pPr>
      <w:r w:rsidRPr="0089566F">
        <w:rPr>
          <w:rFonts w:asciiTheme="minorHAnsi" w:hAnsiTheme="minorHAnsi" w:cstheme="minorHAnsi"/>
          <w:bCs/>
        </w:rPr>
        <w:t xml:space="preserve">- </w:t>
      </w:r>
      <w:r>
        <w:rPr>
          <w:rFonts w:asciiTheme="minorHAnsi" w:hAnsiTheme="minorHAnsi" w:cstheme="minorHAnsi"/>
          <w:bCs/>
        </w:rPr>
        <w:t>Zadavatel</w:t>
      </w:r>
      <w:r w:rsidR="00CD1E4F">
        <w:rPr>
          <w:rFonts w:asciiTheme="minorHAnsi" w:hAnsiTheme="minorHAnsi" w:cstheme="minorHAnsi"/>
          <w:bCs/>
        </w:rPr>
        <w:t xml:space="preserve"> </w:t>
      </w:r>
      <w:r w:rsidR="00CD1E4F" w:rsidRPr="00227BAA">
        <w:rPr>
          <w:rFonts w:asciiTheme="minorHAnsi" w:hAnsiTheme="minorHAnsi" w:cstheme="minorHAnsi"/>
          <w:bCs/>
        </w:rPr>
        <w:t>po předchozí domluvě</w:t>
      </w:r>
      <w:r w:rsidR="00424ECA" w:rsidRPr="00227BAA">
        <w:rPr>
          <w:rFonts w:asciiTheme="minorHAnsi" w:hAnsiTheme="minorHAnsi" w:cstheme="minorHAnsi"/>
          <w:bCs/>
        </w:rPr>
        <w:t xml:space="preserve"> umožňuje zajistit </w:t>
      </w:r>
      <w:r w:rsidRPr="00227BAA">
        <w:rPr>
          <w:rFonts w:asciiTheme="minorHAnsi" w:hAnsiTheme="minorHAnsi" w:cstheme="minorHAnsi"/>
          <w:bCs/>
        </w:rPr>
        <w:t>prohlídku vozu v prostorech střediska údržby Bohumín</w:t>
      </w:r>
      <w:r w:rsidR="00C51EA2" w:rsidRPr="00227BAA">
        <w:rPr>
          <w:rFonts w:asciiTheme="minorHAnsi" w:hAnsiTheme="minorHAnsi" w:cstheme="minorHAnsi"/>
          <w:bCs/>
        </w:rPr>
        <w:t xml:space="preserve"> na adrese: </w:t>
      </w:r>
      <w:r w:rsidR="00C93C63" w:rsidRPr="00227BAA">
        <w:rPr>
          <w:rFonts w:asciiTheme="minorHAnsi" w:hAnsiTheme="minorHAnsi" w:cstheme="minorHAnsi"/>
          <w:bCs/>
        </w:rPr>
        <w:t>ČD, a.s., OCÚ Východ, Ad. Mickiewicze 67, 735 94</w:t>
      </w:r>
      <w:r w:rsidR="00C51EA2" w:rsidRPr="00227BAA">
        <w:rPr>
          <w:rFonts w:asciiTheme="minorHAnsi" w:hAnsiTheme="minorHAnsi" w:cstheme="minorHAnsi"/>
          <w:bCs/>
        </w:rPr>
        <w:t xml:space="preserve"> Bohumín,</w:t>
      </w:r>
      <w:r w:rsidRPr="00227BAA">
        <w:rPr>
          <w:rFonts w:asciiTheme="minorHAnsi" w:hAnsiTheme="minorHAnsi" w:cstheme="minorHAnsi"/>
          <w:bCs/>
        </w:rPr>
        <w:t xml:space="preserve"> </w:t>
      </w:r>
      <w:r w:rsidR="00424ECA" w:rsidRPr="00227BAA">
        <w:rPr>
          <w:rFonts w:asciiTheme="minorHAnsi" w:hAnsiTheme="minorHAnsi" w:cstheme="minorHAnsi"/>
          <w:bCs/>
        </w:rPr>
        <w:t>do</w:t>
      </w:r>
      <w:r w:rsidR="00424ECA">
        <w:rPr>
          <w:rFonts w:asciiTheme="minorHAnsi" w:hAnsiTheme="minorHAnsi" w:cstheme="minorHAnsi"/>
          <w:bCs/>
        </w:rPr>
        <w:t xml:space="preserve"> 21</w:t>
      </w:r>
      <w:r>
        <w:rPr>
          <w:rFonts w:asciiTheme="minorHAnsi" w:hAnsiTheme="minorHAnsi" w:cstheme="minorHAnsi"/>
          <w:bCs/>
          <w:u w:val="single"/>
        </w:rPr>
        <w:t>.2.2022</w:t>
      </w:r>
      <w:r w:rsidR="00424ECA">
        <w:rPr>
          <w:rFonts w:asciiTheme="minorHAnsi" w:hAnsiTheme="minorHAnsi" w:cstheme="minorHAnsi"/>
          <w:bCs/>
          <w:u w:val="single"/>
        </w:rPr>
        <w:t>.</w:t>
      </w:r>
      <w:r w:rsidR="008E4E49">
        <w:rPr>
          <w:rFonts w:asciiTheme="minorHAnsi" w:hAnsiTheme="minorHAnsi" w:cstheme="minorHAnsi"/>
          <w:bCs/>
          <w:u w:val="single"/>
        </w:rPr>
        <w:t xml:space="preserve"> </w:t>
      </w:r>
      <w:r w:rsidR="008E4E49" w:rsidRPr="008E4E49">
        <w:rPr>
          <w:rFonts w:asciiTheme="minorHAnsi" w:hAnsiTheme="minorHAnsi" w:cstheme="minorHAnsi"/>
          <w:b/>
          <w:u w:val="single"/>
        </w:rPr>
        <w:t>Zadavatel upozorňuje účastníky obhlídky plnění, že v rámci obhlídky nebudou poskytnuty odpovědi na jakékoliv dotazy. V případě jakýchkoliv dotazů je účastník povinen zaslat přes elektronický nástroj JOSEPHINE dle článku V této výzvy.</w:t>
      </w:r>
    </w:p>
    <w:p w14:paraId="3C59929B" w14:textId="77777777" w:rsidR="002B428F" w:rsidRPr="00215F00" w:rsidRDefault="002B428F" w:rsidP="002B428F">
      <w:pPr>
        <w:jc w:val="both"/>
        <w:rPr>
          <w:rFonts w:asciiTheme="minorHAnsi" w:hAnsiTheme="minorHAnsi" w:cstheme="minorHAnsi"/>
          <w:bCs/>
        </w:rPr>
      </w:pPr>
    </w:p>
    <w:p w14:paraId="3E1AE4CB" w14:textId="33516CE1" w:rsidR="00385E2A" w:rsidRPr="00215F00" w:rsidRDefault="002B428F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VIII</w:t>
      </w:r>
      <w:r w:rsidR="00385E2A" w:rsidRPr="00215F00">
        <w:rPr>
          <w:rFonts w:asciiTheme="minorHAnsi" w:hAnsiTheme="minorHAnsi" w:cstheme="minorHAnsi"/>
          <w:b/>
        </w:rPr>
        <w:t>. Požadavky na způsob zpracování nabídkové ceny</w:t>
      </w:r>
    </w:p>
    <w:p w14:paraId="4E838406" w14:textId="318AF73F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Účastník vyplňuje pouze buňky ceníku </w:t>
      </w:r>
      <w:r w:rsidR="0033661D" w:rsidRPr="00215F00">
        <w:rPr>
          <w:rFonts w:asciiTheme="minorHAnsi" w:hAnsiTheme="minorHAnsi" w:cstheme="minorHAnsi"/>
          <w:bCs/>
        </w:rPr>
        <w:t>v KS (</w:t>
      </w:r>
      <w:r w:rsidRPr="00215F00">
        <w:rPr>
          <w:rFonts w:asciiTheme="minorHAnsi" w:hAnsiTheme="minorHAnsi" w:cstheme="minorHAnsi"/>
          <w:bCs/>
        </w:rPr>
        <w:t xml:space="preserve">příloha č. </w:t>
      </w:r>
      <w:r w:rsidR="00EB3D0E">
        <w:rPr>
          <w:rFonts w:asciiTheme="minorHAnsi" w:hAnsiTheme="minorHAnsi" w:cstheme="minorHAnsi"/>
          <w:bCs/>
        </w:rPr>
        <w:t>1</w:t>
      </w:r>
      <w:r w:rsidRPr="00215F00">
        <w:rPr>
          <w:rFonts w:asciiTheme="minorHAnsi" w:hAnsiTheme="minorHAnsi" w:cstheme="minorHAnsi"/>
          <w:bCs/>
        </w:rPr>
        <w:t xml:space="preserve"> </w:t>
      </w:r>
      <w:r w:rsidR="0033661D" w:rsidRPr="00215F00">
        <w:rPr>
          <w:rFonts w:asciiTheme="minorHAnsi" w:hAnsiTheme="minorHAnsi" w:cstheme="minorHAnsi"/>
          <w:bCs/>
        </w:rPr>
        <w:t>ZD</w:t>
      </w:r>
      <w:r w:rsidR="00215F00">
        <w:rPr>
          <w:rFonts w:asciiTheme="minorHAnsi" w:hAnsiTheme="minorHAnsi" w:cstheme="minorHAnsi"/>
          <w:bCs/>
        </w:rPr>
        <w:t>, článek č. 5</w:t>
      </w:r>
      <w:r w:rsidRPr="00215F00">
        <w:rPr>
          <w:rFonts w:asciiTheme="minorHAnsi" w:hAnsiTheme="minorHAnsi" w:cstheme="minorHAnsi"/>
          <w:bCs/>
        </w:rPr>
        <w:t>).</w:t>
      </w:r>
      <w:r w:rsidR="002B428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Veškeré cenové údaje je účastník povinen uvádět v Kč zaokrouhlené na dvě desetinná místa. Účastník vyplní:</w:t>
      </w:r>
    </w:p>
    <w:p w14:paraId="36C98CE1" w14:textId="088C5B0F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- nabídkovou cenu v Kč za MJ bez DPH, kdy MJ je myšleno KS (kus), M</w:t>
      </w:r>
      <w:r w:rsidR="00735F52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(metr), L (litr)</w:t>
      </w:r>
      <w:r w:rsidR="00735F52" w:rsidRPr="00215F00">
        <w:rPr>
          <w:rFonts w:asciiTheme="minorHAnsi" w:hAnsiTheme="minorHAnsi" w:cstheme="minorHAnsi"/>
          <w:bCs/>
        </w:rPr>
        <w:t>, HOD (hodina)</w:t>
      </w:r>
      <w:r w:rsidRPr="00215F00">
        <w:rPr>
          <w:rFonts w:asciiTheme="minorHAnsi" w:hAnsiTheme="minorHAnsi" w:cstheme="minorHAnsi"/>
          <w:bCs/>
        </w:rPr>
        <w:t>;</w:t>
      </w:r>
    </w:p>
    <w:p w14:paraId="6D2E7777" w14:textId="27F42FAB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- nabídkovou cenu v Kč bez DPH za maximální množství </w:t>
      </w:r>
    </w:p>
    <w:p w14:paraId="57E973CB" w14:textId="4F2A5742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- celková nabídková cena v Kč </w:t>
      </w:r>
      <w:r w:rsidR="003D17E5">
        <w:rPr>
          <w:rFonts w:asciiTheme="minorHAnsi" w:hAnsiTheme="minorHAnsi" w:cstheme="minorHAnsi"/>
          <w:bCs/>
        </w:rPr>
        <w:t>s</w:t>
      </w:r>
      <w:r w:rsidRPr="00215F00">
        <w:rPr>
          <w:rFonts w:asciiTheme="minorHAnsi" w:hAnsiTheme="minorHAnsi" w:cstheme="minorHAnsi"/>
          <w:bCs/>
        </w:rPr>
        <w:t xml:space="preserve"> DPH</w:t>
      </w:r>
      <w:r w:rsidR="00F9568D">
        <w:rPr>
          <w:rFonts w:asciiTheme="minorHAnsi" w:hAnsiTheme="minorHAnsi" w:cstheme="minorHAnsi"/>
          <w:bCs/>
        </w:rPr>
        <w:t>;</w:t>
      </w:r>
    </w:p>
    <w:p w14:paraId="1760090A" w14:textId="5700BC03" w:rsidR="00F9568D" w:rsidRPr="00215F00" w:rsidRDefault="00F9568D" w:rsidP="002B428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 lhůty plnění v kalendářních dnech.</w:t>
      </w:r>
    </w:p>
    <w:p w14:paraId="1F35DF71" w14:textId="0B8E0BBE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Cena za MJ položky bude obsahovat veškeré náklady účastníka spojené s plněním veřejné zakázky vč. dopravy </w:t>
      </w:r>
      <w:r w:rsidR="002B428F" w:rsidRPr="00215F00">
        <w:rPr>
          <w:rFonts w:asciiTheme="minorHAnsi" w:hAnsiTheme="minorHAnsi" w:cstheme="minorHAnsi"/>
          <w:bCs/>
        </w:rPr>
        <w:t xml:space="preserve">místa plnění. </w:t>
      </w:r>
      <w:r w:rsidRPr="00215F00">
        <w:rPr>
          <w:rFonts w:asciiTheme="minorHAnsi" w:hAnsiTheme="minorHAnsi" w:cstheme="minorHAnsi"/>
          <w:bCs/>
        </w:rPr>
        <w:t xml:space="preserve"> </w:t>
      </w:r>
    </w:p>
    <w:p w14:paraId="636541D3" w14:textId="42627FD5" w:rsidR="0054162D" w:rsidRPr="00215F00" w:rsidRDefault="0054162D" w:rsidP="002B428F">
      <w:pPr>
        <w:jc w:val="both"/>
        <w:rPr>
          <w:rFonts w:asciiTheme="minorHAnsi" w:hAnsiTheme="minorHAnsi" w:cstheme="minorHAnsi"/>
          <w:bCs/>
        </w:rPr>
      </w:pPr>
    </w:p>
    <w:p w14:paraId="22A73AED" w14:textId="0AEA20C0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Vedle této ceny účastníkovi nenáleží jakékoliv náhrady nákladů vzniklých při realizaci plnění</w:t>
      </w:r>
      <w:r w:rsidR="002B428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předmětu této VZ. Cena je konečná a nepřekročitelná po celou dobu účinnosti 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. Účastník</w:t>
      </w:r>
      <w:r w:rsidR="002B428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je </w:t>
      </w:r>
      <w:r w:rsidRPr="00215F00">
        <w:rPr>
          <w:rFonts w:asciiTheme="minorHAnsi" w:hAnsiTheme="minorHAnsi" w:cstheme="minorHAnsi"/>
          <w:bCs/>
        </w:rPr>
        <w:lastRenderedPageBreak/>
        <w:t>povinen nacenit všechny položky uvedené v</w:t>
      </w:r>
      <w:r w:rsidR="0033661D" w:rsidRPr="00215F00">
        <w:rPr>
          <w:rFonts w:asciiTheme="minorHAnsi" w:hAnsiTheme="minorHAnsi" w:cstheme="minorHAnsi"/>
          <w:bCs/>
        </w:rPr>
        <w:t xml:space="preserve"> KS </w:t>
      </w:r>
      <w:r w:rsidRPr="00215F00">
        <w:rPr>
          <w:rFonts w:asciiTheme="minorHAnsi" w:hAnsiTheme="minorHAnsi" w:cstheme="minorHAnsi"/>
          <w:bCs/>
        </w:rPr>
        <w:t>(příloh</w:t>
      </w:r>
      <w:r w:rsidR="0033661D" w:rsidRPr="00215F00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 xml:space="preserve"> č. </w:t>
      </w:r>
      <w:r w:rsidR="00EB3D0E">
        <w:rPr>
          <w:rFonts w:asciiTheme="minorHAnsi" w:hAnsiTheme="minorHAnsi" w:cstheme="minorHAnsi"/>
          <w:bCs/>
        </w:rPr>
        <w:t>1</w:t>
      </w:r>
      <w:r w:rsidRPr="00215F00">
        <w:rPr>
          <w:rFonts w:asciiTheme="minorHAnsi" w:hAnsiTheme="minorHAnsi" w:cstheme="minorHAnsi"/>
          <w:bCs/>
        </w:rPr>
        <w:t xml:space="preserve"> 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) té části, na kterou podává nabídku.</w:t>
      </w:r>
    </w:p>
    <w:p w14:paraId="74AF275C" w14:textId="139ADB0A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Celková nabídková cena v Kč bez DPH bude zpracována v souladu se zadávacími podmínkami jako součet násobků maximálního množství odběru MJ a nabídkové ceny v Kč za MJ bez DPH včetně jeho dopravy do místa plnění.</w:t>
      </w:r>
    </w:p>
    <w:p w14:paraId="36D1C57B" w14:textId="77777777" w:rsidR="0078595D" w:rsidRPr="00215F00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7E85F1B3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upozorňuje:</w:t>
      </w:r>
    </w:p>
    <w:p w14:paraId="152AAAC4" w14:textId="62F1BBD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Nebude-li některá z položek ceníku vyplněna, bude tato skutečnost považovaná za porušení</w:t>
      </w:r>
      <w:r w:rsidR="0078595D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podmínek zadávacího řízení, takový účastník </w:t>
      </w:r>
      <w:r w:rsidR="00BE6354">
        <w:rPr>
          <w:rFonts w:asciiTheme="minorHAnsi" w:hAnsiTheme="minorHAnsi" w:cstheme="minorHAnsi"/>
          <w:bCs/>
        </w:rPr>
        <w:t>může být</w:t>
      </w:r>
      <w:r w:rsidRPr="00215F00">
        <w:rPr>
          <w:rFonts w:asciiTheme="minorHAnsi" w:hAnsiTheme="minorHAnsi" w:cstheme="minorHAnsi"/>
          <w:bCs/>
        </w:rPr>
        <w:t xml:space="preserve"> vyloučen z dalšího průběhu zadávacího řízení.</w:t>
      </w:r>
    </w:p>
    <w:p w14:paraId="610E60CE" w14:textId="1DCE288B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Jakýkoliv zásah do struktury nabídkového souboru </w:t>
      </w:r>
      <w:r w:rsidR="0033661D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 xml:space="preserve"> (příloha č. </w:t>
      </w:r>
      <w:r w:rsidR="00EB3D0E">
        <w:rPr>
          <w:rFonts w:asciiTheme="minorHAnsi" w:hAnsiTheme="minorHAnsi" w:cstheme="minorHAnsi"/>
          <w:bCs/>
        </w:rPr>
        <w:t>1</w:t>
      </w:r>
      <w:r w:rsidRPr="00215F00">
        <w:rPr>
          <w:rFonts w:asciiTheme="minorHAnsi" w:hAnsiTheme="minorHAnsi" w:cstheme="minorHAnsi"/>
          <w:bCs/>
        </w:rPr>
        <w:t xml:space="preserve"> 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) je považován za nedodržení zadávacích podmínek a důvod pro vyloučení účastníka ze zadávacího řízení. Tímto zásahem se rozumí zejména, nikoliv však pouze, odstraňování vzorců, řádků, sloupců, zasahování do textu, změna textu, úprava požadovaného množství apod.</w:t>
      </w:r>
    </w:p>
    <w:p w14:paraId="08F621A9" w14:textId="6575F69B" w:rsidR="00CB1BC9" w:rsidRDefault="00CB1BC9" w:rsidP="0078595D">
      <w:pPr>
        <w:jc w:val="both"/>
        <w:rPr>
          <w:rFonts w:asciiTheme="minorHAnsi" w:hAnsiTheme="minorHAnsi" w:cstheme="minorHAnsi"/>
          <w:bCs/>
        </w:rPr>
      </w:pPr>
    </w:p>
    <w:p w14:paraId="79828A92" w14:textId="189C60D9" w:rsidR="00CB1BC9" w:rsidRPr="00CB1BC9" w:rsidRDefault="00CB1BC9" w:rsidP="0078595D">
      <w:pPr>
        <w:jc w:val="both"/>
        <w:rPr>
          <w:rFonts w:asciiTheme="minorHAnsi" w:hAnsiTheme="minorHAnsi" w:cstheme="minorHAnsi"/>
          <w:b/>
          <w:u w:val="single"/>
        </w:rPr>
      </w:pPr>
      <w:r w:rsidRPr="00CB1BC9">
        <w:rPr>
          <w:rFonts w:asciiTheme="minorHAnsi" w:hAnsiTheme="minorHAnsi" w:cstheme="minorHAnsi"/>
          <w:b/>
          <w:highlight w:val="yellow"/>
          <w:u w:val="single"/>
        </w:rPr>
        <w:t>Cenová nabídka musí dále obsahovat:</w:t>
      </w:r>
    </w:p>
    <w:p w14:paraId="6DB01ED9" w14:textId="6D89FC33" w:rsidR="00CB1BC9" w:rsidRDefault="00CB1BC9" w:rsidP="00CB1BC9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Cenovou nabídku na dodávku technické dokumentace a dílů pro 6 vozů řady ARmpee 832</w:t>
      </w:r>
    </w:p>
    <w:p w14:paraId="619D1DC5" w14:textId="749A436B" w:rsidR="00CB1BC9" w:rsidRDefault="00CB1BC9" w:rsidP="00CB1BC9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Blokové schéma</w:t>
      </w:r>
    </w:p>
    <w:p w14:paraId="5D195B0D" w14:textId="72D2A1DA" w:rsidR="00CB1BC9" w:rsidRPr="00CB1BC9" w:rsidRDefault="00CB1BC9" w:rsidP="00CB1BC9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Seznam komponentů, které budou předmětem dodávky a seznam prvků potřebných pro instalací dodávaných dílů, které nejsou součástí dodávky (např. speciální přípravky, kleště apod.)</w:t>
      </w:r>
    </w:p>
    <w:p w14:paraId="1271942E" w14:textId="77777777" w:rsidR="0078595D" w:rsidRPr="00215F00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7FA49DFE" w14:textId="2E89EDCD" w:rsidR="00385E2A" w:rsidRDefault="0078595D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>X. Hodnotící kritéria a způsob hodnocení nabídek</w:t>
      </w:r>
    </w:p>
    <w:p w14:paraId="755A79D0" w14:textId="77777777" w:rsidR="00D905B8" w:rsidRDefault="00D905B8" w:rsidP="00D905B8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může provést posouzení splnění podmínek účasti v zadávacím řízení dle § 39 odst. 4 zákona před hodnocením nabídek nebo až po hodnocení nabídek. U vybraného dodavatele musí zadavatel provést posouzení splnění podmínek účasti v zadávacím řízení a hodnocení jeho nabídky vždy.</w:t>
      </w:r>
    </w:p>
    <w:p w14:paraId="2B0028C9" w14:textId="77777777" w:rsidR="00D905B8" w:rsidRDefault="00D905B8" w:rsidP="00D905B8">
      <w:pPr>
        <w:jc w:val="both"/>
        <w:rPr>
          <w:rFonts w:asciiTheme="minorHAnsi" w:hAnsiTheme="minorHAnsi" w:cstheme="minorHAnsi"/>
          <w:bCs/>
        </w:rPr>
      </w:pPr>
    </w:p>
    <w:p w14:paraId="40296330" w14:textId="1BEEB824" w:rsidR="00D905B8" w:rsidRDefault="00E43269" w:rsidP="00D905B8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hodnotí nabídky </w:t>
      </w:r>
      <w:r w:rsidR="00D905B8">
        <w:rPr>
          <w:rFonts w:asciiTheme="minorHAnsi" w:hAnsiTheme="minorHAnsi" w:cstheme="minorHAnsi"/>
          <w:bCs/>
        </w:rPr>
        <w:t xml:space="preserve">dle jejich </w:t>
      </w:r>
      <w:r w:rsidR="00D905B8" w:rsidRPr="00F44100">
        <w:rPr>
          <w:rFonts w:asciiTheme="minorHAnsi" w:hAnsiTheme="minorHAnsi" w:cstheme="minorHAnsi"/>
          <w:bCs/>
        </w:rPr>
        <w:t>ekonomické výhodnosti</w:t>
      </w:r>
      <w:r w:rsidR="00E021D5" w:rsidRPr="00F44100">
        <w:rPr>
          <w:rFonts w:asciiTheme="minorHAnsi" w:hAnsiTheme="minorHAnsi" w:cstheme="minorHAnsi"/>
          <w:bCs/>
        </w:rPr>
        <w:t>. Pro</w:t>
      </w:r>
      <w:r w:rsidR="00E021D5">
        <w:rPr>
          <w:rFonts w:asciiTheme="minorHAnsi" w:hAnsiTheme="minorHAnsi" w:cstheme="minorHAnsi"/>
          <w:bCs/>
        </w:rPr>
        <w:t xml:space="preserve"> účely tohoto zadávacího řízení</w:t>
      </w:r>
      <w:r w:rsidR="00D905B8">
        <w:rPr>
          <w:rFonts w:asciiTheme="minorHAnsi" w:hAnsiTheme="minorHAnsi" w:cstheme="minorHAnsi"/>
          <w:bCs/>
        </w:rPr>
        <w:t xml:space="preserve"> </w:t>
      </w:r>
      <w:r w:rsidR="00E021D5">
        <w:rPr>
          <w:rFonts w:asciiTheme="minorHAnsi" w:hAnsiTheme="minorHAnsi" w:cstheme="minorHAnsi"/>
          <w:bCs/>
        </w:rPr>
        <w:t>bude Zadavatel hodnotit ekonomickou výhodnost nabídek prostřednictví následujících hodnotících kritérií</w:t>
      </w:r>
      <w:r>
        <w:rPr>
          <w:rFonts w:asciiTheme="minorHAnsi" w:hAnsiTheme="minorHAnsi" w:cstheme="minorHAnsi"/>
          <w:bCs/>
        </w:rPr>
        <w:t>:</w:t>
      </w:r>
    </w:p>
    <w:p w14:paraId="0ECEFCCF" w14:textId="1F17BB8E" w:rsidR="00D905B8" w:rsidRDefault="00D905B8" w:rsidP="00D905B8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podle nejnižší nabídkové ceny v Kč bez DPH – maximální hodnota tohoto kritéria je 80 bodů,</w:t>
      </w:r>
    </w:p>
    <w:p w14:paraId="35C558E8" w14:textId="77777777" w:rsidR="00D905B8" w:rsidRDefault="00D905B8" w:rsidP="00D905B8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podle nejkratšího možného termínu dodání plnění ve dnech – maximální hodnota kritéria je 20 bodů. </w:t>
      </w:r>
    </w:p>
    <w:p w14:paraId="6EF08F99" w14:textId="77777777" w:rsidR="00D905B8" w:rsidRDefault="00D905B8" w:rsidP="00D905B8">
      <w:pPr>
        <w:jc w:val="both"/>
        <w:rPr>
          <w:rFonts w:asciiTheme="minorHAnsi" w:hAnsiTheme="minorHAnsi" w:cstheme="minorHAnsi"/>
          <w:bCs/>
        </w:rPr>
      </w:pPr>
    </w:p>
    <w:p w14:paraId="1DC1E030" w14:textId="77777777" w:rsidR="00D905B8" w:rsidRDefault="00D905B8" w:rsidP="00D905B8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 případě, že nebude některá z položek vyplněna, bude toto považováno za porušení zadávacích podmínek, jehož důsledkem bude vyloučení účastníka z dalšího průběhu zadávacího řízení.</w:t>
      </w:r>
    </w:p>
    <w:p w14:paraId="31C251CD" w14:textId="77777777" w:rsidR="00D905B8" w:rsidRDefault="00D905B8" w:rsidP="00D905B8">
      <w:pPr>
        <w:jc w:val="both"/>
        <w:rPr>
          <w:rFonts w:asciiTheme="minorHAnsi" w:hAnsiTheme="minorHAnsi" w:cstheme="minorHAnsi"/>
          <w:bCs/>
        </w:rPr>
      </w:pPr>
    </w:p>
    <w:p w14:paraId="06C90070" w14:textId="77777777" w:rsidR="00D905B8" w:rsidRDefault="00D905B8" w:rsidP="00D905B8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68228FCB" w14:textId="77777777" w:rsidR="00D905B8" w:rsidRDefault="00D905B8" w:rsidP="00D905B8">
      <w:pPr>
        <w:jc w:val="both"/>
        <w:rPr>
          <w:rFonts w:asciiTheme="minorHAnsi" w:hAnsiTheme="minorHAnsi" w:cstheme="minorHAnsi"/>
          <w:bCs/>
        </w:rPr>
      </w:pPr>
    </w:p>
    <w:p w14:paraId="10F3470D" w14:textId="5ECD8CC7" w:rsidR="00D905B8" w:rsidRDefault="00D905B8" w:rsidP="00D905B8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posoudí výši celkové nabídkové ceny dle § 113 zákona, tj. zda se nejedná o mimořádně nízkou nabídkovou cenu ve vztahu k předmětu VZ. </w:t>
      </w:r>
      <w:r w:rsidR="0033687E">
        <w:rPr>
          <w:rFonts w:asciiTheme="minorHAnsi" w:hAnsiTheme="minorHAnsi" w:cstheme="minorHAnsi"/>
          <w:bCs/>
        </w:rPr>
        <w:t>KS</w:t>
      </w:r>
      <w:r>
        <w:rPr>
          <w:rFonts w:asciiTheme="minorHAnsi" w:hAnsiTheme="minorHAnsi" w:cstheme="minorHAnsi"/>
          <w:bCs/>
        </w:rPr>
        <w:t xml:space="preserve"> tak bude uzavřena s účastníkem, jehož nabídka byla vyhodnocena jako ekonomicky nejvýhodnější, a která zároveň </w:t>
      </w:r>
      <w:r>
        <w:rPr>
          <w:rFonts w:asciiTheme="minorHAnsi" w:hAnsiTheme="minorHAnsi" w:cstheme="minorHAnsi"/>
          <w:bCs/>
        </w:rPr>
        <w:lastRenderedPageBreak/>
        <w:t>prokáže splnění podmínek účasti v zadávacím řízení požadované zákonem a splní podmínky požadované zadavatelem v ZD.</w:t>
      </w:r>
    </w:p>
    <w:p w14:paraId="7C74AC22" w14:textId="77777777" w:rsidR="00D905B8" w:rsidRPr="00215F00" w:rsidRDefault="00D905B8" w:rsidP="0078595D">
      <w:pPr>
        <w:jc w:val="both"/>
        <w:rPr>
          <w:rFonts w:asciiTheme="minorHAnsi" w:hAnsiTheme="minorHAnsi" w:cstheme="minorHAnsi"/>
          <w:b/>
        </w:rPr>
      </w:pPr>
    </w:p>
    <w:p w14:paraId="3F069FF6" w14:textId="77777777" w:rsidR="0078595D" w:rsidRPr="00215F00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0221B1B4" w14:textId="7C338524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X. Kvalifikace dodavatele</w:t>
      </w:r>
    </w:p>
    <w:p w14:paraId="1D95BD0C" w14:textId="6EC01639" w:rsidR="00A21FA7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Předpokladem uzavření 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 xml:space="preserve"> s účastníkem zadávacího řízení je splnění stanovených podmínek pro účast</w:t>
      </w:r>
      <w:r w:rsidR="00A21FA7" w:rsidRPr="00215F00">
        <w:rPr>
          <w:rFonts w:asciiTheme="minorHAnsi" w:hAnsiTheme="minorHAnsi" w:cstheme="minorHAnsi"/>
          <w:bCs/>
        </w:rPr>
        <w:t xml:space="preserve">. </w:t>
      </w:r>
      <w:r w:rsidR="00FC6D34" w:rsidRPr="00215F00">
        <w:rPr>
          <w:rFonts w:asciiTheme="minorHAnsi" w:hAnsiTheme="minorHAnsi" w:cstheme="minorHAnsi"/>
          <w:bCs/>
        </w:rPr>
        <w:t>Zadavatel požaduje, aby dodavatel prokázal, že je způsobilý plnit předmět veřejné zakázky</w:t>
      </w:r>
      <w:r w:rsidR="00410E82" w:rsidRPr="00215F00">
        <w:rPr>
          <w:rFonts w:asciiTheme="minorHAnsi" w:hAnsiTheme="minorHAnsi" w:cstheme="minorHAnsi"/>
          <w:bCs/>
        </w:rPr>
        <w:t xml:space="preserve"> prostřednictvím prokázání základní způsobilosti a technické kvalifikace.</w:t>
      </w:r>
    </w:p>
    <w:p w14:paraId="5A2187DC" w14:textId="5365E633" w:rsidR="00BE6354" w:rsidRDefault="00BE6354" w:rsidP="0078595D">
      <w:pPr>
        <w:jc w:val="both"/>
        <w:rPr>
          <w:rFonts w:asciiTheme="minorHAnsi" w:hAnsiTheme="minorHAnsi" w:cstheme="minorHAnsi"/>
          <w:bCs/>
        </w:rPr>
      </w:pPr>
    </w:p>
    <w:p w14:paraId="073D2638" w14:textId="793DC0B0" w:rsidR="00BE6354" w:rsidRPr="00BE6354" w:rsidRDefault="00BE6354" w:rsidP="0078595D">
      <w:pPr>
        <w:jc w:val="both"/>
        <w:rPr>
          <w:rFonts w:asciiTheme="minorHAnsi" w:hAnsiTheme="minorHAnsi" w:cstheme="minorHAnsi"/>
          <w:bCs/>
          <w:u w:val="single"/>
        </w:rPr>
      </w:pPr>
      <w:r w:rsidRPr="00BE6354">
        <w:rPr>
          <w:rFonts w:asciiTheme="minorHAnsi" w:hAnsiTheme="minorHAnsi" w:cstheme="minorHAnsi"/>
          <w:bCs/>
          <w:u w:val="single"/>
        </w:rPr>
        <w:t>Zadavatel dále účastník</w:t>
      </w:r>
      <w:r w:rsidR="00984118">
        <w:rPr>
          <w:rFonts w:asciiTheme="minorHAnsi" w:hAnsiTheme="minorHAnsi" w:cstheme="minorHAnsi"/>
          <w:bCs/>
          <w:u w:val="single"/>
        </w:rPr>
        <w:t>a</w:t>
      </w:r>
      <w:r w:rsidRPr="00BE6354">
        <w:rPr>
          <w:rFonts w:asciiTheme="minorHAnsi" w:hAnsiTheme="minorHAnsi" w:cstheme="minorHAnsi"/>
          <w:bCs/>
          <w:u w:val="single"/>
        </w:rPr>
        <w:t xml:space="preserve"> upozorňuje, že doklady je možné </w:t>
      </w:r>
      <w:r w:rsidR="00984118">
        <w:rPr>
          <w:rFonts w:asciiTheme="minorHAnsi" w:hAnsiTheme="minorHAnsi" w:cstheme="minorHAnsi"/>
          <w:bCs/>
          <w:u w:val="single"/>
        </w:rPr>
        <w:t>předložit</w:t>
      </w:r>
      <w:r w:rsidRPr="00BE6354">
        <w:rPr>
          <w:rFonts w:asciiTheme="minorHAnsi" w:hAnsiTheme="minorHAnsi" w:cstheme="minorHAnsi"/>
          <w:bCs/>
          <w:u w:val="single"/>
        </w:rPr>
        <w:t xml:space="preserve"> v prostých kopiích, nicméně před podpisem bude takový dodavatel vyzván k doložení originálů v elektronické verzi</w:t>
      </w:r>
      <w:r>
        <w:rPr>
          <w:rFonts w:asciiTheme="minorHAnsi" w:hAnsiTheme="minorHAnsi" w:cstheme="minorHAnsi"/>
          <w:bCs/>
          <w:u w:val="single"/>
        </w:rPr>
        <w:t xml:space="preserve">. Dokumenty, které nebyly účastníkovi poskytnuty v elektronické podobě jako originál, účastník </w:t>
      </w:r>
      <w:r w:rsidR="00984118">
        <w:rPr>
          <w:rFonts w:asciiTheme="minorHAnsi" w:hAnsiTheme="minorHAnsi" w:cstheme="minorHAnsi"/>
          <w:bCs/>
          <w:u w:val="single"/>
        </w:rPr>
        <w:t>předloží jako výstup z autorizované konverze dokumentů.</w:t>
      </w:r>
      <w:r w:rsidRPr="00BE6354">
        <w:rPr>
          <w:rFonts w:asciiTheme="minorHAnsi" w:hAnsiTheme="minorHAnsi" w:cstheme="minorHAnsi"/>
          <w:bCs/>
          <w:u w:val="single"/>
        </w:rPr>
        <w:t xml:space="preserve"> </w:t>
      </w:r>
    </w:p>
    <w:p w14:paraId="56143BAB" w14:textId="614204E8" w:rsidR="00410E82" w:rsidRPr="00215F00" w:rsidRDefault="00410E82" w:rsidP="0078595D">
      <w:pPr>
        <w:jc w:val="both"/>
        <w:rPr>
          <w:rFonts w:asciiTheme="minorHAnsi" w:hAnsiTheme="minorHAnsi" w:cstheme="minorHAnsi"/>
          <w:bCs/>
        </w:rPr>
      </w:pPr>
    </w:p>
    <w:p w14:paraId="3CC326CD" w14:textId="5C009F2A" w:rsidR="00410E82" w:rsidRPr="00215F00" w:rsidRDefault="00410E82" w:rsidP="00ED7E14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Základní způsobilost: </w:t>
      </w:r>
    </w:p>
    <w:p w14:paraId="407912CB" w14:textId="77777777" w:rsidR="00410E82" w:rsidRPr="00215F00" w:rsidRDefault="00410E82" w:rsidP="0078595D">
      <w:pPr>
        <w:jc w:val="both"/>
        <w:rPr>
          <w:rFonts w:asciiTheme="minorHAnsi" w:hAnsiTheme="minorHAnsi" w:cstheme="minorHAnsi"/>
          <w:bCs/>
        </w:rPr>
      </w:pPr>
    </w:p>
    <w:p w14:paraId="6BB61F02" w14:textId="52E09DB3" w:rsidR="00FC6D34" w:rsidRPr="00215F00" w:rsidRDefault="00FC6D34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Způsobilým je dodavatel, který doloží, že:</w:t>
      </w:r>
    </w:p>
    <w:p w14:paraId="5E8BACEE" w14:textId="51B2DED0" w:rsidR="00FC6D34" w:rsidRPr="00215F00" w:rsidRDefault="00FC6D34" w:rsidP="0078595D">
      <w:pPr>
        <w:jc w:val="both"/>
        <w:rPr>
          <w:rFonts w:asciiTheme="minorHAnsi" w:hAnsiTheme="minorHAnsi" w:cstheme="minorHAnsi"/>
          <w:bCs/>
        </w:rPr>
      </w:pPr>
    </w:p>
    <w:p w14:paraId="6180DC0A" w14:textId="7620908F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a) </w:t>
      </w:r>
      <w:r w:rsidR="00FC6D34" w:rsidRPr="00215F00">
        <w:rPr>
          <w:rFonts w:asciiTheme="minorHAnsi" w:hAnsiTheme="minorHAnsi" w:cstheme="minorHAnsi"/>
          <w:bCs/>
        </w:rPr>
        <w:t>ne</w:t>
      </w:r>
      <w:r w:rsidRPr="00215F00">
        <w:rPr>
          <w:rFonts w:asciiTheme="minorHAnsi" w:hAnsiTheme="minorHAnsi" w:cstheme="minorHAnsi"/>
          <w:bCs/>
        </w:rPr>
        <w:t xml:space="preserve">byl v zemi svého sídla v posledních 5 letech před zahájením zadávacího řízení pravomocně odsouzen pro trestný čin uvedený v příloze č. </w:t>
      </w:r>
      <w:r w:rsidR="00761963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zákon</w:t>
      </w:r>
      <w:r w:rsidR="0033661D" w:rsidRPr="00215F00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 xml:space="preserve"> nebo obdobný trestný čin podle právního řádu země sídla dodavatele; k zahlazeným odsouzením se nepřihlíží,</w:t>
      </w:r>
    </w:p>
    <w:p w14:paraId="278650B7" w14:textId="77777777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</w:p>
    <w:p w14:paraId="66D3313A" w14:textId="4553FDDC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b) </w:t>
      </w:r>
      <w:r w:rsidR="00FC6D34" w:rsidRPr="00215F00">
        <w:rPr>
          <w:rFonts w:asciiTheme="minorHAnsi" w:hAnsiTheme="minorHAnsi" w:cstheme="minorHAnsi"/>
          <w:bCs/>
        </w:rPr>
        <w:t>ne</w:t>
      </w:r>
      <w:r w:rsidRPr="00215F00">
        <w:rPr>
          <w:rFonts w:asciiTheme="minorHAnsi" w:hAnsiTheme="minorHAnsi" w:cstheme="minorHAnsi"/>
          <w:bCs/>
        </w:rPr>
        <w:t>má v České republice nebo v zemi svého sídla v evidenci daní zachycen splatný daňový nedoplatek,</w:t>
      </w:r>
    </w:p>
    <w:p w14:paraId="4F14797A" w14:textId="77777777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</w:p>
    <w:p w14:paraId="5F851D60" w14:textId="79AF921B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c) </w:t>
      </w:r>
      <w:r w:rsidR="00FC6D34" w:rsidRPr="00215F00">
        <w:rPr>
          <w:rFonts w:asciiTheme="minorHAnsi" w:hAnsiTheme="minorHAnsi" w:cstheme="minorHAnsi"/>
          <w:bCs/>
        </w:rPr>
        <w:t>ne</w:t>
      </w:r>
      <w:r w:rsidRPr="00215F00">
        <w:rPr>
          <w:rFonts w:asciiTheme="minorHAnsi" w:hAnsiTheme="minorHAnsi" w:cstheme="minorHAnsi"/>
          <w:bCs/>
        </w:rPr>
        <w:t>má v České republice nebo v zemi svého sídla splatný nedoplatek na pojistném nebo na penále na veřejné zdravotní pojištění,</w:t>
      </w:r>
    </w:p>
    <w:p w14:paraId="10C4E6D6" w14:textId="77777777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</w:p>
    <w:p w14:paraId="6CD855FD" w14:textId="0F3FE7B3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d) </w:t>
      </w:r>
      <w:r w:rsidR="00FC6D34" w:rsidRPr="00215F00">
        <w:rPr>
          <w:rFonts w:asciiTheme="minorHAnsi" w:hAnsiTheme="minorHAnsi" w:cstheme="minorHAnsi"/>
          <w:bCs/>
        </w:rPr>
        <w:t>ne</w:t>
      </w:r>
      <w:r w:rsidRPr="00215F00">
        <w:rPr>
          <w:rFonts w:asciiTheme="minorHAnsi" w:hAnsiTheme="minorHAnsi" w:cstheme="minorHAnsi"/>
          <w:bCs/>
        </w:rPr>
        <w:t>má v České republice nebo v zemi svého sídla splatný nedoplatek na pojistném nebo na penále na sociální zabezpečení a příspěvku na státní politiku zaměstnanosti,</w:t>
      </w:r>
    </w:p>
    <w:p w14:paraId="4267B83B" w14:textId="77777777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</w:p>
    <w:p w14:paraId="201389E0" w14:textId="69CE6D5F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e) </w:t>
      </w:r>
      <w:r w:rsidR="00FC6D34" w:rsidRPr="00215F00">
        <w:rPr>
          <w:rFonts w:asciiTheme="minorHAnsi" w:hAnsiTheme="minorHAnsi" w:cstheme="minorHAnsi"/>
          <w:bCs/>
        </w:rPr>
        <w:t>není</w:t>
      </w:r>
      <w:r w:rsidRPr="00215F00">
        <w:rPr>
          <w:rFonts w:asciiTheme="minorHAnsi" w:hAnsiTheme="minorHAnsi" w:cstheme="minorHAnsi"/>
          <w:bCs/>
        </w:rPr>
        <w:t xml:space="preserve"> v likvidaci, </w:t>
      </w:r>
      <w:r w:rsidR="00FC6D34" w:rsidRPr="00215F00">
        <w:rPr>
          <w:rFonts w:asciiTheme="minorHAnsi" w:hAnsiTheme="minorHAnsi" w:cstheme="minorHAnsi"/>
          <w:bCs/>
        </w:rPr>
        <w:t xml:space="preserve">nebo </w:t>
      </w:r>
      <w:r w:rsidRPr="00215F00">
        <w:rPr>
          <w:rFonts w:asciiTheme="minorHAnsi" w:hAnsiTheme="minorHAnsi" w:cstheme="minorHAnsi"/>
          <w:bCs/>
        </w:rPr>
        <w:t xml:space="preserve">proti němuž </w:t>
      </w:r>
      <w:r w:rsidR="00FC6D34" w:rsidRPr="00215F00">
        <w:rPr>
          <w:rFonts w:asciiTheme="minorHAnsi" w:hAnsiTheme="minorHAnsi" w:cstheme="minorHAnsi"/>
          <w:bCs/>
        </w:rPr>
        <w:t>ne</w:t>
      </w:r>
      <w:r w:rsidRPr="00215F00">
        <w:rPr>
          <w:rFonts w:asciiTheme="minorHAnsi" w:hAnsiTheme="minorHAnsi" w:cstheme="minorHAnsi"/>
          <w:bCs/>
        </w:rPr>
        <w:t>bylo vydáno rozhodnutí o úpadku</w:t>
      </w:r>
      <w:r w:rsidR="00FC6D34" w:rsidRPr="00215F00">
        <w:rPr>
          <w:rFonts w:asciiTheme="minorHAnsi" w:hAnsiTheme="minorHAnsi" w:cstheme="minorHAnsi"/>
          <w:bCs/>
        </w:rPr>
        <w:t xml:space="preserve">, a nebyl </w:t>
      </w:r>
      <w:r w:rsidRPr="00215F00">
        <w:rPr>
          <w:rFonts w:asciiTheme="minorHAnsi" w:hAnsiTheme="minorHAnsi" w:cstheme="minorHAnsi"/>
          <w:bCs/>
        </w:rPr>
        <w:t>vůči němu nařízena nucená správa podle jiného právního předpisu nebo v obdobné situaci podle právního řádu země sídla dodavatele.</w:t>
      </w:r>
    </w:p>
    <w:p w14:paraId="289D1312" w14:textId="77777777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</w:p>
    <w:p w14:paraId="008A4FAA" w14:textId="669EF7CC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Je-li dodavatelem právnická osoba, musí </w:t>
      </w:r>
      <w:r w:rsidR="00FC6D34" w:rsidRPr="00215F00">
        <w:rPr>
          <w:rFonts w:asciiTheme="minorHAnsi" w:hAnsiTheme="minorHAnsi" w:cstheme="minorHAnsi"/>
          <w:bCs/>
        </w:rPr>
        <w:t xml:space="preserve">výše uvedené </w:t>
      </w:r>
      <w:r w:rsidRPr="00215F00">
        <w:rPr>
          <w:rFonts w:asciiTheme="minorHAnsi" w:hAnsiTheme="minorHAnsi" w:cstheme="minorHAnsi"/>
          <w:bCs/>
        </w:rPr>
        <w:t>podmínk</w:t>
      </w:r>
      <w:r w:rsidR="00FC6D34" w:rsidRPr="00215F00">
        <w:rPr>
          <w:rFonts w:asciiTheme="minorHAnsi" w:hAnsiTheme="minorHAnsi" w:cstheme="minorHAnsi"/>
          <w:bCs/>
        </w:rPr>
        <w:t>y</w:t>
      </w:r>
      <w:r w:rsidRPr="00215F00">
        <w:rPr>
          <w:rFonts w:asciiTheme="minorHAnsi" w:hAnsiTheme="minorHAnsi" w:cstheme="minorHAnsi"/>
          <w:bCs/>
        </w:rPr>
        <w:t xml:space="preserve"> splňovat tato právnická osoba a zároveň každý člen statutárního orgánu. Je-li členem statutárního orgánu dodavatele právnická osoba, musí podmínk</w:t>
      </w:r>
      <w:r w:rsidR="00FC6D34" w:rsidRPr="00215F00">
        <w:rPr>
          <w:rFonts w:asciiTheme="minorHAnsi" w:hAnsiTheme="minorHAnsi" w:cstheme="minorHAnsi"/>
          <w:bCs/>
        </w:rPr>
        <w:t>y</w:t>
      </w:r>
      <w:r w:rsidRPr="00215F00">
        <w:rPr>
          <w:rFonts w:asciiTheme="minorHAnsi" w:hAnsiTheme="minorHAnsi" w:cstheme="minorHAnsi"/>
          <w:bCs/>
        </w:rPr>
        <w:t xml:space="preserve"> podle splňovat</w:t>
      </w:r>
      <w:r w:rsidR="00FC6D34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tato právnická osoba</w:t>
      </w:r>
      <w:r w:rsidR="00FC6D34" w:rsidRPr="00215F00">
        <w:rPr>
          <w:rFonts w:asciiTheme="minorHAnsi" w:hAnsiTheme="minorHAnsi" w:cstheme="minorHAnsi"/>
          <w:bCs/>
        </w:rPr>
        <w:t xml:space="preserve">, </w:t>
      </w:r>
      <w:r w:rsidRPr="00215F00">
        <w:rPr>
          <w:rFonts w:asciiTheme="minorHAnsi" w:hAnsiTheme="minorHAnsi" w:cstheme="minorHAnsi"/>
          <w:bCs/>
        </w:rPr>
        <w:t>každý člen statutárního orgánu této právnické osoby a</w:t>
      </w:r>
      <w:r w:rsidR="00FC6D34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osoba zastupující tuto právnickou osobu v statutárním orgánu dodavatele.</w:t>
      </w:r>
    </w:p>
    <w:p w14:paraId="551ED298" w14:textId="77777777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</w:p>
    <w:p w14:paraId="3084B2EB" w14:textId="2EB28EFA" w:rsidR="00167630" w:rsidRPr="00215F00" w:rsidRDefault="00FC6D34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Způsob prokázání:</w:t>
      </w:r>
    </w:p>
    <w:p w14:paraId="1323DFB2" w14:textId="0EE53188" w:rsidR="00FC6D34" w:rsidRPr="00215F00" w:rsidRDefault="00FC6D34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Ad a) dodavatel předloží výpis z rejstříku trestů k právnické osobě i osobám, které jsou jednateli, prokurou atp. </w:t>
      </w:r>
    </w:p>
    <w:p w14:paraId="09A9F0F2" w14:textId="1CE5BF6F" w:rsidR="00FC6D34" w:rsidRPr="00215F00" w:rsidRDefault="00FC6D34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Ab b) dodavatel předloží potvrzení </w:t>
      </w:r>
      <w:r w:rsidR="00410E82" w:rsidRPr="00215F00">
        <w:rPr>
          <w:rFonts w:asciiTheme="minorHAnsi" w:hAnsiTheme="minorHAnsi" w:cstheme="minorHAnsi"/>
          <w:bCs/>
        </w:rPr>
        <w:t>vydané</w:t>
      </w:r>
      <w:r w:rsidRPr="00215F00">
        <w:rPr>
          <w:rFonts w:asciiTheme="minorHAnsi" w:hAnsiTheme="minorHAnsi" w:cstheme="minorHAnsi"/>
          <w:bCs/>
        </w:rPr>
        <w:t> příslušn</w:t>
      </w:r>
      <w:r w:rsidR="00410E82" w:rsidRPr="00215F00">
        <w:rPr>
          <w:rFonts w:asciiTheme="minorHAnsi" w:hAnsiTheme="minorHAnsi" w:cstheme="minorHAnsi"/>
          <w:bCs/>
        </w:rPr>
        <w:t>ým</w:t>
      </w:r>
      <w:r w:rsidRPr="00215F00">
        <w:rPr>
          <w:rFonts w:asciiTheme="minorHAnsi" w:hAnsiTheme="minorHAnsi" w:cstheme="minorHAnsi"/>
          <w:bCs/>
        </w:rPr>
        <w:t xml:space="preserve"> finanční</w:t>
      </w:r>
      <w:r w:rsidR="00410E82" w:rsidRPr="00215F00">
        <w:rPr>
          <w:rFonts w:asciiTheme="minorHAnsi" w:hAnsiTheme="minorHAnsi" w:cstheme="minorHAnsi"/>
          <w:bCs/>
        </w:rPr>
        <w:t>m</w:t>
      </w:r>
      <w:r w:rsidRPr="00215F00">
        <w:rPr>
          <w:rFonts w:asciiTheme="minorHAnsi" w:hAnsiTheme="minorHAnsi" w:cstheme="minorHAnsi"/>
          <w:bCs/>
        </w:rPr>
        <w:t xml:space="preserve"> úřad</w:t>
      </w:r>
      <w:r w:rsidR="00410E82" w:rsidRPr="00215F00">
        <w:rPr>
          <w:rFonts w:asciiTheme="minorHAnsi" w:hAnsiTheme="minorHAnsi" w:cstheme="minorHAnsi"/>
          <w:bCs/>
        </w:rPr>
        <w:t>em</w:t>
      </w:r>
    </w:p>
    <w:p w14:paraId="6934D07A" w14:textId="664950B8" w:rsidR="00FC6D34" w:rsidRPr="00215F00" w:rsidRDefault="00FC6D34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Ad c) dodavatel předloží </w:t>
      </w:r>
      <w:r w:rsidR="00410E82" w:rsidRPr="00215F00">
        <w:rPr>
          <w:rFonts w:asciiTheme="minorHAnsi" w:hAnsiTheme="minorHAnsi" w:cstheme="minorHAnsi"/>
          <w:bCs/>
        </w:rPr>
        <w:t xml:space="preserve">o této skutečnosti </w:t>
      </w:r>
      <w:r w:rsidRPr="00215F00">
        <w:rPr>
          <w:rFonts w:asciiTheme="minorHAnsi" w:hAnsiTheme="minorHAnsi" w:cstheme="minorHAnsi"/>
          <w:bCs/>
        </w:rPr>
        <w:t>čestné prohlášení</w:t>
      </w:r>
    </w:p>
    <w:p w14:paraId="4EBA3AA4" w14:textId="5B354562" w:rsidR="00FC6D34" w:rsidRPr="00215F00" w:rsidRDefault="00FC6D34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Ad d) </w:t>
      </w:r>
      <w:r w:rsidR="00410E82" w:rsidRPr="00215F00">
        <w:rPr>
          <w:rFonts w:asciiTheme="minorHAnsi" w:hAnsiTheme="minorHAnsi" w:cstheme="minorHAnsi"/>
          <w:bCs/>
        </w:rPr>
        <w:t xml:space="preserve">dodavatel předloží potvrzení vydané příslušnou okresní správou sociálního zabezpečení </w:t>
      </w:r>
    </w:p>
    <w:p w14:paraId="25B39C04" w14:textId="7692B762" w:rsidR="00410E82" w:rsidRPr="00215F00" w:rsidRDefault="00410E82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lastRenderedPageBreak/>
        <w:t>Ad e) dodavatel přeloží výpis z obchodního rejstříku nebo obdobné evidence, případně čestné prohlášení, pokud není v takovém seznamu evidován</w:t>
      </w:r>
    </w:p>
    <w:p w14:paraId="681071C0" w14:textId="5DDD296C" w:rsidR="0078595D" w:rsidRPr="00215F00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088AFFFC" w14:textId="4C5C2B45" w:rsidR="00410E82" w:rsidRPr="00930141" w:rsidRDefault="00410E82" w:rsidP="00ED7E14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b/>
        </w:rPr>
      </w:pPr>
      <w:r w:rsidRPr="00930141">
        <w:rPr>
          <w:rFonts w:asciiTheme="minorHAnsi" w:hAnsiTheme="minorHAnsi" w:cstheme="minorHAnsi"/>
          <w:b/>
        </w:rPr>
        <w:t xml:space="preserve">Technická kvalifikace: </w:t>
      </w:r>
    </w:p>
    <w:p w14:paraId="06F4DE85" w14:textId="77777777" w:rsidR="00ED7E14" w:rsidRPr="00215F00" w:rsidRDefault="00ED7E14" w:rsidP="00ED7E14">
      <w:pPr>
        <w:pStyle w:val="Odstavecseseznamem"/>
        <w:ind w:left="426"/>
        <w:jc w:val="both"/>
        <w:rPr>
          <w:rFonts w:asciiTheme="minorHAnsi" w:hAnsiTheme="minorHAnsi" w:cstheme="minorHAnsi"/>
          <w:b/>
        </w:rPr>
      </w:pPr>
    </w:p>
    <w:p w14:paraId="2370983A" w14:textId="3B0D97DC" w:rsidR="00410E82" w:rsidRPr="00215F00" w:rsidRDefault="00410E82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Technicky způsobilým je dodavatel, který:</w:t>
      </w:r>
    </w:p>
    <w:p w14:paraId="06899BED" w14:textId="263798A9" w:rsidR="00410E82" w:rsidRPr="00215F00" w:rsidRDefault="00410E82" w:rsidP="00410E8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má oprávnění k činnosti, která je předmětem této VZ</w:t>
      </w:r>
    </w:p>
    <w:p w14:paraId="6088D649" w14:textId="626A7967" w:rsidR="00410E82" w:rsidRPr="00215F00" w:rsidRDefault="00ED7E14" w:rsidP="00410E82">
      <w:pPr>
        <w:pStyle w:val="Odstavecseseznamem"/>
        <w:numPr>
          <w:ilvl w:val="0"/>
          <w:numId w:val="4"/>
        </w:numPr>
        <w:jc w:val="both"/>
        <w:rPr>
          <w:rStyle w:val="Siln"/>
          <w:rFonts w:asciiTheme="minorHAnsi" w:hAnsiTheme="minorHAnsi" w:cstheme="minorHAnsi"/>
          <w:b w:val="0"/>
        </w:rPr>
      </w:pPr>
      <w:r w:rsidRPr="00215F00">
        <w:rPr>
          <w:rFonts w:asciiTheme="minorHAnsi" w:hAnsiTheme="minorHAnsi" w:cstheme="minorHAnsi"/>
          <w:bCs/>
        </w:rPr>
        <w:t xml:space="preserve">má uzavřené 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 nebo doklad prokazující jiné obdobné pojištění v minimálním rozsahu 10 mil. Kč</w:t>
      </w:r>
    </w:p>
    <w:p w14:paraId="29C04228" w14:textId="5189AC66" w:rsidR="00ED7E14" w:rsidRPr="00215F00" w:rsidRDefault="00ED7E14" w:rsidP="00410E8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215F00">
        <w:rPr>
          <w:rStyle w:val="Siln"/>
          <w:rFonts w:asciiTheme="minorHAnsi" w:hAnsiTheme="minorHAnsi" w:cstheme="minorHAnsi"/>
          <w:b w:val="0"/>
          <w:bCs w:val="0"/>
        </w:rPr>
        <w:t>splňuje podmínky předpisu V6/1 a V6/2</w:t>
      </w:r>
    </w:p>
    <w:p w14:paraId="7ED8841A" w14:textId="77777777" w:rsidR="00ED7E14" w:rsidRPr="00215F00" w:rsidRDefault="00ED7E14" w:rsidP="0078595D">
      <w:pPr>
        <w:jc w:val="both"/>
        <w:rPr>
          <w:rFonts w:asciiTheme="minorHAnsi" w:hAnsiTheme="minorHAnsi" w:cstheme="minorHAnsi"/>
          <w:bCs/>
        </w:rPr>
      </w:pPr>
    </w:p>
    <w:p w14:paraId="1C7E57D6" w14:textId="5350CF9B" w:rsidR="00410E82" w:rsidRPr="00215F00" w:rsidRDefault="00ED7E14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Způsob prokázání:</w:t>
      </w:r>
    </w:p>
    <w:p w14:paraId="31C57E54" w14:textId="62A217EE" w:rsidR="00167630" w:rsidRPr="00215F00" w:rsidRDefault="00ED7E14" w:rsidP="00ED7E14">
      <w:pPr>
        <w:jc w:val="both"/>
        <w:rPr>
          <w:rStyle w:val="Siln"/>
          <w:rFonts w:asciiTheme="minorHAnsi" w:hAnsiTheme="minorHAnsi" w:cstheme="minorHAnsi"/>
          <w:b w:val="0"/>
          <w:bCs w:val="0"/>
        </w:rPr>
      </w:pPr>
      <w:r w:rsidRPr="00215F00">
        <w:rPr>
          <w:rFonts w:asciiTheme="minorHAnsi" w:hAnsiTheme="minorHAnsi" w:cstheme="minorHAnsi"/>
          <w:bCs/>
        </w:rPr>
        <w:t>Ad a) dodavatel předloží v</w:t>
      </w:r>
      <w:r w:rsidR="00167630" w:rsidRPr="00215F00">
        <w:rPr>
          <w:rStyle w:val="Siln"/>
          <w:rFonts w:asciiTheme="minorHAnsi" w:hAnsiTheme="minorHAnsi" w:cstheme="minorHAnsi"/>
          <w:b w:val="0"/>
          <w:bCs w:val="0"/>
        </w:rPr>
        <w:t xml:space="preserve">ýpis z obchodního rejstříku, pokud je v něm zapsán, či výpis z jiné obdobné evidence, je-li v ní zapsán, příp. doklad prokazující odbornou způsobilost </w:t>
      </w:r>
    </w:p>
    <w:p w14:paraId="008C2D98" w14:textId="1C4A4770" w:rsidR="00167630" w:rsidRPr="00215F00" w:rsidRDefault="00ED7E14" w:rsidP="00ED7E14">
      <w:pPr>
        <w:pStyle w:val="Odstavecseseznamem"/>
        <w:spacing w:after="60"/>
        <w:ind w:left="0"/>
        <w:contextualSpacing w:val="0"/>
        <w:jc w:val="both"/>
        <w:rPr>
          <w:rStyle w:val="Siln"/>
          <w:rFonts w:asciiTheme="minorHAnsi" w:hAnsiTheme="minorHAnsi" w:cstheme="minorHAnsi"/>
          <w:b w:val="0"/>
          <w:bCs w:val="0"/>
        </w:rPr>
      </w:pPr>
      <w:r w:rsidRPr="00215F00">
        <w:rPr>
          <w:rStyle w:val="Siln"/>
          <w:rFonts w:asciiTheme="minorHAnsi" w:hAnsiTheme="minorHAnsi" w:cstheme="minorHAnsi"/>
          <w:b w:val="0"/>
          <w:bCs w:val="0"/>
        </w:rPr>
        <w:t>Ad a) dodavatel předloží d</w:t>
      </w:r>
      <w:r w:rsidR="00167630" w:rsidRPr="00215F00">
        <w:rPr>
          <w:rStyle w:val="Siln"/>
          <w:rFonts w:asciiTheme="minorHAnsi" w:hAnsiTheme="minorHAnsi" w:cstheme="minorHAnsi"/>
          <w:b w:val="0"/>
          <w:bCs w:val="0"/>
        </w:rPr>
        <w:t xml:space="preserve">oklad o oprávnění k podnikání v rozsahu odpovídajícím předmětu Zakázky, zejména doklad prokazující příslušné živnostenské oprávnění, koncesi či licenci </w:t>
      </w:r>
    </w:p>
    <w:p w14:paraId="1064DF11" w14:textId="6C1F77D6" w:rsidR="00167630" w:rsidRPr="00215F00" w:rsidRDefault="00ED7E14" w:rsidP="00ED7E14">
      <w:pPr>
        <w:pStyle w:val="Odstavecseseznamem"/>
        <w:spacing w:after="60"/>
        <w:ind w:left="0"/>
        <w:contextualSpacing w:val="0"/>
        <w:jc w:val="both"/>
        <w:rPr>
          <w:rStyle w:val="Siln"/>
          <w:rFonts w:asciiTheme="minorHAnsi" w:hAnsiTheme="minorHAnsi" w:cstheme="minorHAnsi"/>
          <w:b w:val="0"/>
          <w:bCs w:val="0"/>
        </w:rPr>
      </w:pPr>
      <w:r w:rsidRPr="00215F00">
        <w:rPr>
          <w:rStyle w:val="Siln"/>
          <w:rFonts w:asciiTheme="minorHAnsi" w:hAnsiTheme="minorHAnsi" w:cstheme="minorHAnsi"/>
          <w:b w:val="0"/>
          <w:bCs w:val="0"/>
        </w:rPr>
        <w:t>Ad b) dodavatel předloží pojistnou smlouvu nebo potvrzení od pojišťovny</w:t>
      </w:r>
    </w:p>
    <w:p w14:paraId="34519C80" w14:textId="52C6E429" w:rsidR="00ED7E14" w:rsidRPr="00215F00" w:rsidRDefault="00ED7E14" w:rsidP="00ED7E14">
      <w:pPr>
        <w:jc w:val="both"/>
        <w:rPr>
          <w:rFonts w:asciiTheme="minorHAnsi" w:hAnsiTheme="minorHAnsi" w:cstheme="minorHAnsi"/>
          <w:bCs/>
        </w:rPr>
      </w:pPr>
      <w:r w:rsidRPr="00215F00">
        <w:rPr>
          <w:rStyle w:val="Siln"/>
          <w:rFonts w:asciiTheme="minorHAnsi" w:hAnsiTheme="minorHAnsi" w:cstheme="minorHAnsi"/>
          <w:b w:val="0"/>
          <w:bCs w:val="0"/>
        </w:rPr>
        <w:t xml:space="preserve">Ad c) dodavatel </w:t>
      </w:r>
      <w:r w:rsidRPr="00215F00">
        <w:rPr>
          <w:rFonts w:asciiTheme="minorHAnsi" w:hAnsiTheme="minorHAnsi" w:cstheme="minorHAnsi"/>
          <w:bCs/>
        </w:rPr>
        <w:t xml:space="preserve">předloží osvědčení o způsobilosti dodavatele (pokud je zároveň výrobcem) nebo osvědčení výrobce dodávaných náhradních dílů ve smyslu předpisů ČD V6/1 a ČD V6/2 - Předpis pro železniční kolejová vozidla stanovující pravidla pro provádění zákaznických systémových auditů dodavatelů železničních kolejových vozidel a jejich dílů (dále také jako „Předpis č. V6/2“), tedy osvědčení ověřující výrobní proces případně zajištění jakosti dílů pro kolejová vozidla (dále „Osvědčení“).  </w:t>
      </w:r>
    </w:p>
    <w:p w14:paraId="369AACBF" w14:textId="66E1FD9E" w:rsidR="00167630" w:rsidRPr="00215F00" w:rsidRDefault="00167630" w:rsidP="0078595D">
      <w:pPr>
        <w:jc w:val="both"/>
        <w:rPr>
          <w:rFonts w:asciiTheme="minorHAnsi" w:hAnsiTheme="minorHAnsi" w:cstheme="minorHAnsi"/>
          <w:bCs/>
          <w:highlight w:val="green"/>
        </w:rPr>
      </w:pPr>
    </w:p>
    <w:p w14:paraId="77C9ED90" w14:textId="0299984C" w:rsidR="00385E2A" w:rsidRPr="00215F00" w:rsidRDefault="0078595D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Účastní</w:t>
      </w:r>
      <w:r w:rsidR="00ED7E14" w:rsidRPr="00215F00">
        <w:rPr>
          <w:rFonts w:asciiTheme="minorHAnsi" w:hAnsiTheme="minorHAnsi" w:cstheme="minorHAnsi"/>
          <w:bCs/>
        </w:rPr>
        <w:t>k</w:t>
      </w:r>
      <w:r w:rsidRPr="00215F00">
        <w:rPr>
          <w:rFonts w:asciiTheme="minorHAnsi" w:hAnsiTheme="minorHAnsi" w:cstheme="minorHAnsi"/>
          <w:bCs/>
        </w:rPr>
        <w:t xml:space="preserve"> předloží </w:t>
      </w:r>
      <w:r w:rsidR="00385E2A" w:rsidRPr="00215F00">
        <w:rPr>
          <w:rFonts w:asciiTheme="minorHAnsi" w:hAnsiTheme="minorHAnsi" w:cstheme="minorHAnsi"/>
          <w:bCs/>
        </w:rPr>
        <w:t>doklady o kvalifikaci ve svých nabídkách v kopiích a mohou je nahradit i čestným prohlášením nebo jednotným evropským osvědčením</w:t>
      </w:r>
      <w:r w:rsidRPr="00215F00">
        <w:rPr>
          <w:rFonts w:asciiTheme="minorHAnsi" w:hAnsiTheme="minorHAnsi" w:cstheme="minorHAnsi"/>
          <w:bCs/>
        </w:rPr>
        <w:t xml:space="preserve"> </w:t>
      </w:r>
      <w:r w:rsidR="00385E2A" w:rsidRPr="00215F00">
        <w:rPr>
          <w:rFonts w:asciiTheme="minorHAnsi" w:hAnsiTheme="minorHAnsi" w:cstheme="minorHAnsi"/>
          <w:bCs/>
        </w:rPr>
        <w:t xml:space="preserve">pro VZ dle § 87 zákona. </w:t>
      </w:r>
      <w:r w:rsidR="00BF002B" w:rsidRPr="00215F00">
        <w:rPr>
          <w:rFonts w:asciiTheme="minorHAnsi" w:hAnsiTheme="minorHAnsi" w:cstheme="minorHAnsi"/>
          <w:bCs/>
        </w:rPr>
        <w:t>Vzor čestného prohlášení</w:t>
      </w:r>
      <w:r w:rsidR="004D45FE" w:rsidRPr="00215F00">
        <w:rPr>
          <w:rFonts w:asciiTheme="minorHAnsi" w:hAnsiTheme="minorHAnsi" w:cstheme="minorHAnsi"/>
          <w:bCs/>
        </w:rPr>
        <w:t xml:space="preserve"> o splnění podmínek kvalifikace</w:t>
      </w:r>
      <w:r w:rsidR="00BF002B" w:rsidRPr="00215F00">
        <w:rPr>
          <w:rFonts w:asciiTheme="minorHAnsi" w:hAnsiTheme="minorHAnsi" w:cstheme="minorHAnsi"/>
          <w:bCs/>
        </w:rPr>
        <w:t xml:space="preserve"> je uveden </w:t>
      </w:r>
      <w:r w:rsidR="004D45FE" w:rsidRPr="00215F00">
        <w:rPr>
          <w:rFonts w:asciiTheme="minorHAnsi" w:hAnsiTheme="minorHAnsi" w:cstheme="minorHAnsi"/>
          <w:bCs/>
        </w:rPr>
        <w:t xml:space="preserve">v Příloze č. </w:t>
      </w:r>
      <w:r w:rsidR="00875498">
        <w:rPr>
          <w:rFonts w:asciiTheme="minorHAnsi" w:hAnsiTheme="minorHAnsi" w:cstheme="minorHAnsi"/>
          <w:bCs/>
        </w:rPr>
        <w:t>2</w:t>
      </w:r>
      <w:r w:rsidR="004D45FE" w:rsidRPr="00215F00">
        <w:rPr>
          <w:rFonts w:asciiTheme="minorHAnsi" w:hAnsiTheme="minorHAnsi" w:cstheme="minorHAnsi"/>
          <w:bCs/>
        </w:rPr>
        <w:t xml:space="preserve"> této ZD</w:t>
      </w:r>
      <w:r w:rsidR="00BF002B" w:rsidRPr="00215F00">
        <w:rPr>
          <w:rFonts w:asciiTheme="minorHAnsi" w:hAnsiTheme="minorHAnsi" w:cstheme="minorHAnsi"/>
          <w:bCs/>
        </w:rPr>
        <w:t xml:space="preserve">. </w:t>
      </w:r>
      <w:r w:rsidR="00385E2A" w:rsidRPr="00215F00">
        <w:rPr>
          <w:rFonts w:asciiTheme="minorHAnsi" w:hAnsiTheme="minorHAnsi" w:cstheme="minorHAnsi"/>
          <w:bCs/>
        </w:rPr>
        <w:t>Zadavatel si přesto může v průběhu zadávacího řízení vyžádat předložení originálů nebo úředně ověřených kopií dokladů</w:t>
      </w:r>
      <w:r w:rsidRPr="00215F00">
        <w:rPr>
          <w:rFonts w:asciiTheme="minorHAnsi" w:hAnsiTheme="minorHAnsi" w:cstheme="minorHAnsi"/>
          <w:bCs/>
        </w:rPr>
        <w:t xml:space="preserve">. </w:t>
      </w:r>
      <w:r w:rsidR="00385E2A" w:rsidRPr="00215F00">
        <w:rPr>
          <w:rFonts w:asciiTheme="minorHAnsi" w:hAnsiTheme="minorHAnsi" w:cstheme="minorHAnsi"/>
          <w:bCs/>
        </w:rPr>
        <w:t xml:space="preserve">Doklady, kterými účastník zadávacího řízení prokazuje splnění </w:t>
      </w:r>
      <w:r w:rsidRPr="00215F00">
        <w:rPr>
          <w:rFonts w:asciiTheme="minorHAnsi" w:hAnsiTheme="minorHAnsi" w:cstheme="minorHAnsi"/>
          <w:bCs/>
        </w:rPr>
        <w:t xml:space="preserve">základní a </w:t>
      </w:r>
      <w:r w:rsidR="00385E2A" w:rsidRPr="00215F00">
        <w:rPr>
          <w:rFonts w:asciiTheme="minorHAnsi" w:hAnsiTheme="minorHAnsi" w:cstheme="minorHAnsi"/>
          <w:bCs/>
        </w:rPr>
        <w:t>profesní způsobilost</w:t>
      </w:r>
      <w:r w:rsidRPr="00215F00">
        <w:rPr>
          <w:rFonts w:asciiTheme="minorHAnsi" w:hAnsiTheme="minorHAnsi" w:cstheme="minorHAnsi"/>
          <w:bCs/>
        </w:rPr>
        <w:t>i</w:t>
      </w:r>
      <w:r w:rsidR="00385E2A" w:rsidRPr="00215F00">
        <w:rPr>
          <w:rFonts w:asciiTheme="minorHAnsi" w:hAnsiTheme="minorHAnsi" w:cstheme="minorHAnsi"/>
          <w:bCs/>
        </w:rPr>
        <w:t>, musí prokazovat splnění požadovaného kritéria způsobilosti ve smyslu § 53</w:t>
      </w:r>
      <w:r w:rsidRPr="00215F00">
        <w:rPr>
          <w:rFonts w:asciiTheme="minorHAnsi" w:hAnsiTheme="minorHAnsi" w:cstheme="minorHAnsi"/>
          <w:bCs/>
        </w:rPr>
        <w:t xml:space="preserve"> </w:t>
      </w:r>
      <w:r w:rsidR="00385E2A" w:rsidRPr="00215F00">
        <w:rPr>
          <w:rFonts w:asciiTheme="minorHAnsi" w:hAnsiTheme="minorHAnsi" w:cstheme="minorHAnsi"/>
          <w:bCs/>
        </w:rPr>
        <w:t xml:space="preserve">odst. 4 zákona nejpozději v době </w:t>
      </w:r>
      <w:r w:rsidR="00385E2A" w:rsidRPr="00984118">
        <w:rPr>
          <w:rFonts w:asciiTheme="minorHAnsi" w:hAnsiTheme="minorHAnsi" w:cstheme="minorHAnsi"/>
          <w:bCs/>
          <w:u w:val="single"/>
        </w:rPr>
        <w:t>3 měsíců PŘEDE DNEM PODÁNÍ NABÍDKY.</w:t>
      </w:r>
    </w:p>
    <w:p w14:paraId="339C2BBC" w14:textId="77777777" w:rsidR="0078595D" w:rsidRPr="00215F00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18ABA580" w14:textId="0946A3F1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XI. Podmínky a požadavky na zpracování nabídky</w:t>
      </w:r>
    </w:p>
    <w:p w14:paraId="43FD397B" w14:textId="54A854D0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v rámci zadávacích podmínek stanovuje následující požadavky na způsob</w:t>
      </w:r>
      <w:r w:rsidR="00936B89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zpracování nabídky. Nabídka bude zpracována pouze v elektronické podobě v českém jazyce nebo slovenském jazyce, přičemž účastníkem předložená nabídka musí obsahovat:</w:t>
      </w:r>
    </w:p>
    <w:p w14:paraId="0455AAEA" w14:textId="0C351565" w:rsidR="00385E2A" w:rsidRPr="00215F00" w:rsidRDefault="00875498" w:rsidP="0078595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</w:t>
      </w:r>
      <w:r w:rsidR="00385E2A" w:rsidRPr="00215F00">
        <w:rPr>
          <w:rFonts w:asciiTheme="minorHAnsi" w:hAnsiTheme="minorHAnsi" w:cstheme="minorHAnsi"/>
          <w:bCs/>
        </w:rPr>
        <w:t xml:space="preserve">) </w:t>
      </w:r>
      <w:r w:rsidR="00936B89" w:rsidRPr="00215F00">
        <w:rPr>
          <w:rFonts w:asciiTheme="minorHAnsi" w:hAnsiTheme="minorHAnsi" w:cstheme="minorHAnsi"/>
          <w:bCs/>
        </w:rPr>
        <w:t>Dokumenty k základní, profesní či technické kvalifikaci</w:t>
      </w:r>
    </w:p>
    <w:p w14:paraId="527EE646" w14:textId="0802B436" w:rsidR="00936B89" w:rsidRPr="00215F00" w:rsidRDefault="00875498" w:rsidP="004E752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</w:t>
      </w:r>
      <w:r w:rsidR="00936B89" w:rsidRPr="00215F00">
        <w:rPr>
          <w:rFonts w:asciiTheme="minorHAnsi" w:hAnsiTheme="minorHAnsi" w:cstheme="minorHAnsi"/>
          <w:bCs/>
        </w:rPr>
        <w:t xml:space="preserve">) Vyplněný návrh </w:t>
      </w:r>
      <w:r w:rsidR="0033661D" w:rsidRPr="00215F00">
        <w:rPr>
          <w:rFonts w:asciiTheme="minorHAnsi" w:hAnsiTheme="minorHAnsi" w:cstheme="minorHAnsi"/>
          <w:bCs/>
        </w:rPr>
        <w:t>KS</w:t>
      </w:r>
      <w:r w:rsidR="004E752F" w:rsidRPr="00215F00">
        <w:rPr>
          <w:rFonts w:asciiTheme="minorHAnsi" w:hAnsiTheme="minorHAnsi" w:cstheme="minorHAnsi"/>
          <w:bCs/>
        </w:rPr>
        <w:t xml:space="preserve"> - Zadavatel požaduje, aby účastník, aby rovnou v nabídce předložil vyplněný návrh </w:t>
      </w:r>
      <w:r w:rsidR="0033661D" w:rsidRPr="00215F00">
        <w:rPr>
          <w:rFonts w:asciiTheme="minorHAnsi" w:hAnsiTheme="minorHAnsi" w:cstheme="minorHAnsi"/>
          <w:bCs/>
        </w:rPr>
        <w:t>KS</w:t>
      </w:r>
      <w:r w:rsidR="004E752F" w:rsidRPr="00215F00">
        <w:rPr>
          <w:rFonts w:asciiTheme="minorHAnsi" w:hAnsiTheme="minorHAnsi" w:cstheme="minorHAnsi"/>
          <w:bCs/>
        </w:rPr>
        <w:t xml:space="preserve"> včetně příloh v PDF formátu s uděleným elektronickým podpisem. </w:t>
      </w:r>
      <w:r w:rsidR="00E538D6" w:rsidRPr="00215F00">
        <w:rPr>
          <w:rFonts w:asciiTheme="minorHAnsi" w:hAnsiTheme="minorHAnsi" w:cstheme="minorHAnsi"/>
          <w:bCs/>
        </w:rPr>
        <w:t>KS</w:t>
      </w:r>
      <w:r w:rsidR="004E752F" w:rsidRPr="00215F00">
        <w:rPr>
          <w:rFonts w:asciiTheme="minorHAnsi" w:hAnsiTheme="minorHAnsi" w:cstheme="minorHAnsi"/>
          <w:bCs/>
        </w:rPr>
        <w:t xml:space="preserve"> musí být podepsána osobou oprávněnou jednat jménem či za účastníka (statutární orgán), přičemž v opačném případě účastník předloží zadavateli plnou moc</w:t>
      </w:r>
      <w:r w:rsidR="00D50D39" w:rsidRPr="00215F00">
        <w:rPr>
          <w:rFonts w:asciiTheme="minorHAnsi" w:hAnsiTheme="minorHAnsi" w:cstheme="minorHAnsi"/>
          <w:bCs/>
        </w:rPr>
        <w:t xml:space="preserve">. </w:t>
      </w:r>
    </w:p>
    <w:p w14:paraId="0D41C816" w14:textId="77777777" w:rsidR="00936B89" w:rsidRPr="00215F00" w:rsidRDefault="00936B89" w:rsidP="0078595D">
      <w:pPr>
        <w:jc w:val="both"/>
        <w:rPr>
          <w:rFonts w:asciiTheme="minorHAnsi" w:hAnsiTheme="minorHAnsi" w:cstheme="minorHAnsi"/>
          <w:bCs/>
        </w:rPr>
      </w:pPr>
    </w:p>
    <w:p w14:paraId="6E294538" w14:textId="5796F59D" w:rsidR="00D50D39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Pokud jedná jménem či za účastníka zmocněnec na základě plné moci nebo je jednáno na</w:t>
      </w:r>
      <w:r w:rsidR="00936B89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základě pověření, musí být v nabídce předložena platná plná moc nebo pověření v</w:t>
      </w:r>
      <w:r w:rsidR="00936B89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prosté</w:t>
      </w:r>
      <w:r w:rsidR="00936B89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kopii.</w:t>
      </w:r>
      <w:r w:rsidR="00936B89" w:rsidRPr="00215F00">
        <w:rPr>
          <w:rFonts w:asciiTheme="minorHAnsi" w:hAnsiTheme="minorHAnsi" w:cstheme="minorHAnsi"/>
          <w:bCs/>
        </w:rPr>
        <w:t xml:space="preserve"> </w:t>
      </w:r>
    </w:p>
    <w:p w14:paraId="55596F6F" w14:textId="1B895F73" w:rsidR="00D50D39" w:rsidRPr="00215F00" w:rsidRDefault="00D50D39" w:rsidP="0078595D">
      <w:pPr>
        <w:jc w:val="both"/>
        <w:rPr>
          <w:rFonts w:asciiTheme="minorHAnsi" w:hAnsiTheme="minorHAnsi" w:cstheme="minorHAnsi"/>
          <w:bCs/>
        </w:rPr>
      </w:pPr>
    </w:p>
    <w:p w14:paraId="001F7315" w14:textId="7041DBBD" w:rsidR="00D50D39" w:rsidRPr="00215F00" w:rsidRDefault="00D50D39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lastRenderedPageBreak/>
        <w:t xml:space="preserve">Zadavatel akceptuje pouze </w:t>
      </w:r>
      <w:r w:rsidR="00CC5A54" w:rsidRPr="00215F00">
        <w:rPr>
          <w:rFonts w:asciiTheme="minorHAnsi" w:hAnsiTheme="minorHAnsi" w:cstheme="minorHAnsi"/>
          <w:b/>
        </w:rPr>
        <w:t>K</w:t>
      </w:r>
      <w:r w:rsidR="00E538D6" w:rsidRPr="00215F00">
        <w:rPr>
          <w:rFonts w:asciiTheme="minorHAnsi" w:hAnsiTheme="minorHAnsi" w:cstheme="minorHAnsi"/>
          <w:b/>
        </w:rPr>
        <w:t>S</w:t>
      </w:r>
      <w:r w:rsidRPr="00215F00">
        <w:rPr>
          <w:rFonts w:asciiTheme="minorHAnsi" w:hAnsiTheme="minorHAnsi" w:cstheme="minorHAnsi"/>
          <w:b/>
        </w:rPr>
        <w:t xml:space="preserve"> podepsané platným elektronickým podpisem. </w:t>
      </w:r>
      <w:r w:rsidR="00BF002B" w:rsidRPr="00215F00">
        <w:rPr>
          <w:rFonts w:asciiTheme="minorHAnsi" w:hAnsiTheme="minorHAnsi" w:cstheme="minorHAnsi"/>
          <w:b/>
        </w:rPr>
        <w:t xml:space="preserve">Takto předložená </w:t>
      </w:r>
      <w:r w:rsidR="00E538D6" w:rsidRPr="00215F00">
        <w:rPr>
          <w:rFonts w:asciiTheme="minorHAnsi" w:hAnsiTheme="minorHAnsi" w:cstheme="minorHAnsi"/>
          <w:b/>
        </w:rPr>
        <w:t>KS</w:t>
      </w:r>
      <w:r w:rsidR="00BF002B" w:rsidRPr="00215F00">
        <w:rPr>
          <w:rFonts w:asciiTheme="minorHAnsi" w:hAnsiTheme="minorHAnsi" w:cstheme="minorHAnsi"/>
          <w:b/>
        </w:rPr>
        <w:t xml:space="preserve"> musí být samostatným dokumentem, aby ji v případě výběru dodavatele mohl též elektronicky podepsat a uzavřít tak smluvní vztah.</w:t>
      </w:r>
    </w:p>
    <w:p w14:paraId="342DA3F6" w14:textId="77777777" w:rsidR="00D50D39" w:rsidRPr="00215F00" w:rsidRDefault="00D50D39" w:rsidP="0078595D">
      <w:pPr>
        <w:jc w:val="both"/>
        <w:rPr>
          <w:rFonts w:asciiTheme="minorHAnsi" w:hAnsiTheme="minorHAnsi" w:cstheme="minorHAnsi"/>
          <w:bCs/>
        </w:rPr>
      </w:pPr>
    </w:p>
    <w:p w14:paraId="0A79A8DF" w14:textId="35F47746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XII. Místo a lhůta pro podání nabídek</w:t>
      </w:r>
    </w:p>
    <w:p w14:paraId="33DED23B" w14:textId="1A849742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v souladu s § 54 zákona stanovuje lhůtu pro podání nabídek která končí</w:t>
      </w:r>
      <w:r w:rsidR="00CC5A54" w:rsidRPr="00215F00">
        <w:rPr>
          <w:rFonts w:asciiTheme="minorHAnsi" w:hAnsiTheme="minorHAnsi" w:cstheme="minorHAnsi"/>
          <w:bCs/>
        </w:rPr>
        <w:t xml:space="preserve"> d</w:t>
      </w:r>
      <w:r w:rsidRPr="00215F00">
        <w:rPr>
          <w:rFonts w:asciiTheme="minorHAnsi" w:hAnsiTheme="minorHAnsi" w:cstheme="minorHAnsi"/>
          <w:bCs/>
        </w:rPr>
        <w:t xml:space="preserve">ne </w:t>
      </w:r>
      <w:r w:rsidR="00875498">
        <w:rPr>
          <w:rFonts w:asciiTheme="minorHAnsi" w:hAnsiTheme="minorHAnsi" w:cstheme="minorHAnsi"/>
          <w:bCs/>
        </w:rPr>
        <w:t>2</w:t>
      </w:r>
      <w:r w:rsidR="00122D9A">
        <w:rPr>
          <w:rFonts w:asciiTheme="minorHAnsi" w:hAnsiTheme="minorHAnsi" w:cstheme="minorHAnsi"/>
          <w:bCs/>
        </w:rPr>
        <w:t>8</w:t>
      </w:r>
      <w:r w:rsidR="00CC5A54" w:rsidRPr="00215F00">
        <w:rPr>
          <w:rFonts w:asciiTheme="minorHAnsi" w:hAnsiTheme="minorHAnsi" w:cstheme="minorHAnsi"/>
          <w:bCs/>
        </w:rPr>
        <w:t>.2.</w:t>
      </w:r>
      <w:r w:rsidRPr="00215F00">
        <w:rPr>
          <w:rFonts w:asciiTheme="minorHAnsi" w:hAnsiTheme="minorHAnsi" w:cstheme="minorHAnsi"/>
          <w:bCs/>
        </w:rPr>
        <w:t xml:space="preserve">2022 v </w:t>
      </w:r>
      <w:r w:rsidR="00CC5A54" w:rsidRPr="00215F00">
        <w:rPr>
          <w:rFonts w:asciiTheme="minorHAnsi" w:hAnsiTheme="minorHAnsi" w:cstheme="minorHAnsi"/>
          <w:bCs/>
        </w:rPr>
        <w:t>11</w:t>
      </w:r>
      <w:r w:rsidRPr="00215F00">
        <w:rPr>
          <w:rFonts w:asciiTheme="minorHAnsi" w:hAnsiTheme="minorHAnsi" w:cstheme="minorHAnsi"/>
          <w:bCs/>
        </w:rPr>
        <w:t>:00 hodin</w:t>
      </w:r>
    </w:p>
    <w:p w14:paraId="063403AB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47D6F9F" w14:textId="1CB0F61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„NAB</w:t>
      </w:r>
      <w:r w:rsidR="00CC5A54" w:rsidRPr="00215F00">
        <w:rPr>
          <w:rFonts w:asciiTheme="minorHAnsi" w:hAnsiTheme="minorHAnsi" w:cstheme="minorHAnsi"/>
          <w:bCs/>
        </w:rPr>
        <w:t>Í</w:t>
      </w:r>
      <w:r w:rsidRPr="00215F00">
        <w:rPr>
          <w:rFonts w:asciiTheme="minorHAnsi" w:hAnsiTheme="minorHAnsi" w:cstheme="minorHAnsi"/>
          <w:bCs/>
        </w:rPr>
        <w:t xml:space="preserve">DKA – </w:t>
      </w:r>
      <w:r w:rsidR="0079663D">
        <w:rPr>
          <w:rFonts w:asciiTheme="minorHAnsi" w:hAnsiTheme="minorHAnsi" w:cstheme="minorHAnsi"/>
          <w:b/>
        </w:rPr>
        <w:t>Kupní</w:t>
      </w:r>
      <w:r w:rsidR="00CC5A54" w:rsidRPr="00215F00">
        <w:rPr>
          <w:rFonts w:asciiTheme="minorHAnsi" w:hAnsiTheme="minorHAnsi" w:cstheme="minorHAnsi"/>
          <w:b/>
        </w:rPr>
        <w:t xml:space="preserve"> smlouva na </w:t>
      </w:r>
      <w:r w:rsidR="00875498">
        <w:rPr>
          <w:rFonts w:asciiTheme="minorHAnsi" w:hAnsiTheme="minorHAnsi" w:cstheme="minorHAnsi"/>
          <w:b/>
        </w:rPr>
        <w:t>dosazení řízení dveří s funkcionalitou SSOD/LAT pro ARmpee 832</w:t>
      </w:r>
      <w:r w:rsidR="00797BF3">
        <w:rPr>
          <w:rFonts w:asciiTheme="minorHAnsi" w:hAnsiTheme="minorHAnsi" w:cstheme="minorHAnsi"/>
          <w:b/>
        </w:rPr>
        <w:t xml:space="preserve"> </w:t>
      </w:r>
      <w:r w:rsidRPr="00215F00">
        <w:rPr>
          <w:rFonts w:asciiTheme="minorHAnsi" w:hAnsiTheme="minorHAnsi" w:cstheme="minorHAnsi"/>
          <w:bCs/>
        </w:rPr>
        <w:t>– název dodavatele“.</w:t>
      </w:r>
    </w:p>
    <w:p w14:paraId="586EC48A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503A0EB8" w14:textId="44321317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X</w:t>
      </w:r>
      <w:r w:rsidR="00F7616F" w:rsidRPr="00215F00">
        <w:rPr>
          <w:rFonts w:asciiTheme="minorHAnsi" w:hAnsiTheme="minorHAnsi" w:cstheme="minorHAnsi"/>
          <w:b/>
        </w:rPr>
        <w:t>II</w:t>
      </w:r>
      <w:r w:rsidRPr="00215F00">
        <w:rPr>
          <w:rFonts w:asciiTheme="minorHAnsi" w:hAnsiTheme="minorHAnsi" w:cstheme="minorHAnsi"/>
          <w:b/>
        </w:rPr>
        <w:t>I. Otevírání elektronických nabídek</w:t>
      </w:r>
    </w:p>
    <w:p w14:paraId="196311E6" w14:textId="753A5099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Otevírání elektronických nabídek se uskuteční bez zbytečného odkladu po uplynutí lhůty pro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podání nabídek. Vzhledem k tomu, že zadavatel přijímá nabídky pouze v elektronické podobě (nikoliv v jiné formě, např. listinné), je otevírání obálek v souladu s § 109 zákona neveřejné.</w:t>
      </w:r>
    </w:p>
    <w:p w14:paraId="593306C6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1597CA40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X</w:t>
      </w:r>
      <w:r w:rsidR="00F7616F" w:rsidRPr="00215F00">
        <w:rPr>
          <w:rFonts w:asciiTheme="minorHAnsi" w:hAnsiTheme="minorHAnsi" w:cstheme="minorHAnsi"/>
          <w:b/>
        </w:rPr>
        <w:t>I</w:t>
      </w:r>
      <w:r w:rsidRPr="00215F00">
        <w:rPr>
          <w:rFonts w:asciiTheme="minorHAnsi" w:hAnsiTheme="minorHAnsi" w:cstheme="minorHAnsi"/>
          <w:b/>
        </w:rPr>
        <w:t>V. Výsledek zadávacího řízení</w:t>
      </w:r>
    </w:p>
    <w:p w14:paraId="6130C3B1" w14:textId="592F49CA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 výsledku zadávacího řízení budou informováni účastní</w:t>
      </w:r>
      <w:r w:rsidR="00984118">
        <w:rPr>
          <w:rFonts w:asciiTheme="minorHAnsi" w:hAnsiTheme="minorHAnsi" w:cstheme="minorHAnsi"/>
          <w:bCs/>
        </w:rPr>
        <w:t>k</w:t>
      </w:r>
      <w:r w:rsidRPr="00215F00">
        <w:rPr>
          <w:rFonts w:asciiTheme="minorHAnsi" w:hAnsiTheme="minorHAnsi" w:cstheme="minorHAnsi"/>
          <w:bCs/>
        </w:rPr>
        <w:t>, jejichž nabídka byla hodnocena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a účastník zadávacího řízení nebyl vyloučen. Oznámení o vyloučení účastníka ze zadávacího řízení nebo Oznámení o výběru dodavatele zadavatel uveřejní prostřednictvím profilu zadavatele </w:t>
      </w:r>
      <w:hyperlink r:id="rId7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7DCD64E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26D03C76" w14:textId="4B54D9A4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XV. Další podmínky pro uzavření </w:t>
      </w:r>
      <w:r w:rsidR="00E538D6" w:rsidRPr="00215F00">
        <w:rPr>
          <w:rFonts w:asciiTheme="minorHAnsi" w:hAnsiTheme="minorHAnsi" w:cstheme="minorHAnsi"/>
          <w:b/>
        </w:rPr>
        <w:t>KS</w:t>
      </w:r>
    </w:p>
    <w:p w14:paraId="1CBCA575" w14:textId="6954ED70" w:rsidR="00DD1A3D" w:rsidRPr="00215F00" w:rsidRDefault="00BF002B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</w:t>
      </w:r>
      <w:r w:rsidR="00DD1A3D" w:rsidRPr="00215F00">
        <w:rPr>
          <w:rFonts w:asciiTheme="minorHAnsi" w:hAnsiTheme="minorHAnsi" w:cstheme="minorHAnsi"/>
          <w:bCs/>
        </w:rPr>
        <w:t xml:space="preserve">požaduje </w:t>
      </w:r>
      <w:r w:rsidRPr="00215F00">
        <w:rPr>
          <w:rFonts w:asciiTheme="minorHAnsi" w:hAnsiTheme="minorHAnsi" w:cstheme="minorHAnsi"/>
          <w:bCs/>
        </w:rPr>
        <w:t xml:space="preserve">v souladu s ust. </w:t>
      </w:r>
      <w:r w:rsidR="00385E2A" w:rsidRPr="00215F00">
        <w:rPr>
          <w:rFonts w:asciiTheme="minorHAnsi" w:hAnsiTheme="minorHAnsi" w:cstheme="minorHAnsi"/>
          <w:bCs/>
        </w:rPr>
        <w:t xml:space="preserve">§ 104 písm. a) zákona od vybraného dodavatele jako nutnou podmínku pro uzavření </w:t>
      </w:r>
      <w:r w:rsidR="00E538D6" w:rsidRPr="00215F00">
        <w:rPr>
          <w:rFonts w:asciiTheme="minorHAnsi" w:hAnsiTheme="minorHAnsi" w:cstheme="minorHAnsi"/>
          <w:bCs/>
        </w:rPr>
        <w:t>KS</w:t>
      </w:r>
      <w:r w:rsidR="00DD1A3D" w:rsidRPr="00215F00">
        <w:rPr>
          <w:rFonts w:asciiTheme="minorHAnsi" w:hAnsiTheme="minorHAnsi" w:cstheme="minorHAnsi"/>
          <w:bCs/>
        </w:rPr>
        <w:t>:</w:t>
      </w:r>
    </w:p>
    <w:p w14:paraId="09B15F9F" w14:textId="7FAE9D50" w:rsidR="00385E2A" w:rsidRDefault="00ED7E14" w:rsidP="00ED7E14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-</w:t>
      </w:r>
      <w:r w:rsidR="00385E2A" w:rsidRPr="00215F00">
        <w:rPr>
          <w:rFonts w:asciiTheme="minorHAnsi" w:hAnsiTheme="minorHAnsi" w:cstheme="minorHAnsi"/>
          <w:bCs/>
        </w:rPr>
        <w:t>předložení dokladů prokazující splnění kvalifikace dodavatele.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="00385E2A" w:rsidRPr="00215F00">
        <w:rPr>
          <w:rFonts w:asciiTheme="minorHAnsi" w:hAnsiTheme="minorHAnsi" w:cstheme="minorHAnsi"/>
          <w:bCs/>
        </w:rPr>
        <w:t>Zadavatel dle §122, odst. 3 písm. a) zákona vyzve vybraného dodavatele k předložení originálů nebo úředně ověřených kopií dokladů o jeho kvalifikaci. V případě, že dodavatel nedoloží doklady prokazující splnění kvalifikace, bude toto považováno za porušení zadávacích podmínek a takový dodavatel bude vyloučen z dalšího průběhu zadávacího řízení</w:t>
      </w:r>
      <w:r w:rsidR="00DD1A3D" w:rsidRPr="00215F00">
        <w:rPr>
          <w:rFonts w:asciiTheme="minorHAnsi" w:hAnsiTheme="minorHAnsi" w:cstheme="minorHAnsi"/>
          <w:bCs/>
        </w:rPr>
        <w:t>;</w:t>
      </w:r>
    </w:p>
    <w:p w14:paraId="0A88D0DC" w14:textId="77777777" w:rsidR="0089566F" w:rsidRPr="00930141" w:rsidRDefault="0089566F" w:rsidP="00ED7E14">
      <w:pPr>
        <w:jc w:val="both"/>
        <w:rPr>
          <w:rFonts w:asciiTheme="minorHAnsi" w:hAnsiTheme="minorHAnsi" w:cstheme="minorHAnsi"/>
          <w:b/>
        </w:rPr>
      </w:pPr>
    </w:p>
    <w:p w14:paraId="02A17527" w14:textId="77777777" w:rsidR="006916A7" w:rsidRPr="00215F00" w:rsidRDefault="006916A7" w:rsidP="006916A7">
      <w:pPr>
        <w:jc w:val="both"/>
        <w:rPr>
          <w:rFonts w:asciiTheme="minorHAnsi" w:hAnsiTheme="minorHAnsi" w:cstheme="minorHAnsi"/>
          <w:bCs/>
        </w:rPr>
      </w:pPr>
    </w:p>
    <w:p w14:paraId="288DA3F0" w14:textId="188A5645" w:rsidR="00DD1A3D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XVI. </w:t>
      </w:r>
      <w:r w:rsidR="00DD1A3D" w:rsidRPr="00215F00">
        <w:rPr>
          <w:rFonts w:asciiTheme="minorHAnsi" w:hAnsiTheme="minorHAnsi" w:cstheme="minorHAnsi"/>
          <w:b/>
        </w:rPr>
        <w:t xml:space="preserve">Prohlášení o </w:t>
      </w:r>
      <w:r w:rsidR="003876CC" w:rsidRPr="00215F00">
        <w:rPr>
          <w:rFonts w:asciiTheme="minorHAnsi" w:hAnsiTheme="minorHAnsi" w:cstheme="minorHAnsi"/>
          <w:b/>
        </w:rPr>
        <w:t xml:space="preserve">sociálně odpovědném plnění </w:t>
      </w:r>
    </w:p>
    <w:p w14:paraId="7ED25F02" w14:textId="32F9B432" w:rsidR="003876CC" w:rsidRPr="00215F00" w:rsidRDefault="00967EBA" w:rsidP="0078595D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</w:rPr>
        <w:t xml:space="preserve">Zadavatel hodlá zabezpečit závazek dodavatelů k sociálně odpovědnému plnění předmětů všech svých veřejných zakázek. Za tímto účelem je </w:t>
      </w:r>
      <w:r w:rsidR="004D45FE" w:rsidRPr="00215F00">
        <w:rPr>
          <w:rFonts w:asciiTheme="minorHAnsi" w:hAnsiTheme="minorHAnsi" w:cstheme="minorHAnsi"/>
        </w:rPr>
        <w:t xml:space="preserve">v Příloze č. </w:t>
      </w:r>
      <w:r w:rsidR="00875498">
        <w:rPr>
          <w:rFonts w:asciiTheme="minorHAnsi" w:hAnsiTheme="minorHAnsi" w:cstheme="minorHAnsi"/>
        </w:rPr>
        <w:t>2</w:t>
      </w:r>
      <w:r w:rsidR="004D45FE" w:rsidRPr="00215F00">
        <w:rPr>
          <w:rFonts w:asciiTheme="minorHAnsi" w:hAnsiTheme="minorHAnsi" w:cstheme="minorHAnsi"/>
        </w:rPr>
        <w:t xml:space="preserve"> této ZD uvedeno </w:t>
      </w:r>
      <w:r w:rsidR="003876CC" w:rsidRPr="00215F00">
        <w:rPr>
          <w:rFonts w:asciiTheme="minorHAnsi" w:hAnsiTheme="minorHAnsi" w:cstheme="minorHAnsi"/>
        </w:rPr>
        <w:t xml:space="preserve">také </w:t>
      </w:r>
      <w:r w:rsidR="004D45FE" w:rsidRPr="00215F00">
        <w:rPr>
          <w:rFonts w:asciiTheme="minorHAnsi" w:hAnsiTheme="minorHAnsi" w:cstheme="minorHAnsi"/>
        </w:rPr>
        <w:t>č</w:t>
      </w:r>
      <w:r w:rsidR="003876CC" w:rsidRPr="00215F00">
        <w:rPr>
          <w:rFonts w:asciiTheme="minorHAnsi" w:hAnsiTheme="minorHAnsi" w:cstheme="minorHAnsi"/>
        </w:rPr>
        <w:t>e</w:t>
      </w:r>
      <w:r w:rsidRPr="00215F00">
        <w:rPr>
          <w:rFonts w:asciiTheme="minorHAnsi" w:hAnsiTheme="minorHAnsi" w:cstheme="minorHAnsi"/>
        </w:rPr>
        <w:t>stné prohlášení dodavatele, že v rámci plnění předmětu této VZ zabezpečí plnění povinností v oblasti podpory důstojných pracovních podmínek také plnění</w:t>
      </w:r>
      <w:r w:rsidR="003876CC" w:rsidRPr="00215F00">
        <w:rPr>
          <w:rFonts w:asciiTheme="minorHAnsi" w:hAnsiTheme="minorHAnsi" w:cstheme="minorHAnsi"/>
        </w:rPr>
        <w:t xml:space="preserve"> </w:t>
      </w:r>
      <w:r w:rsidRPr="00215F00">
        <w:rPr>
          <w:rFonts w:asciiTheme="minorHAnsi" w:hAnsiTheme="minorHAnsi" w:cstheme="minorHAnsi"/>
        </w:rPr>
        <w:t xml:space="preserve">povinnosti ve vztahu k podpoře férových podmínek v dodavatelském řetězci. V oblasti příležitosti podpory důstojných pracovních podmínek je předmětným čestným prohlášení zajištěno dodržování plnění zákonného minima, a to v celém poddodavatelském řetězci. </w:t>
      </w:r>
    </w:p>
    <w:p w14:paraId="29C57001" w14:textId="77777777" w:rsidR="003876CC" w:rsidRPr="00215F00" w:rsidRDefault="003876CC" w:rsidP="0078595D">
      <w:pPr>
        <w:jc w:val="both"/>
        <w:rPr>
          <w:rFonts w:asciiTheme="minorHAnsi" w:hAnsiTheme="minorHAnsi" w:cstheme="minorHAnsi"/>
        </w:rPr>
      </w:pPr>
    </w:p>
    <w:p w14:paraId="24FDC314" w14:textId="77777777" w:rsidR="003876CC" w:rsidRPr="00215F00" w:rsidRDefault="00DD1A3D" w:rsidP="0078595D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</w:rPr>
        <w:t>Dodavatel, se kterým bude uzavřena smlouva, bude</w:t>
      </w:r>
      <w:r w:rsidR="003876CC" w:rsidRPr="00215F00">
        <w:rPr>
          <w:rFonts w:asciiTheme="minorHAnsi" w:hAnsiTheme="minorHAnsi" w:cstheme="minorHAnsi"/>
        </w:rPr>
        <w:t xml:space="preserve"> tedy</w:t>
      </w:r>
      <w:r w:rsidRPr="00215F00">
        <w:rPr>
          <w:rFonts w:asciiTheme="minorHAnsi" w:hAnsiTheme="minorHAnsi" w:cstheme="minorHAnsi"/>
        </w:rPr>
        <w:t xml:space="preserve"> povinen zajistit po celou dobu plnění veřejné zakázky dodržování veškerých právních předpisů České republiky s důrazem na legální zaměstnávání, spravedlivé odměňování a dodržování bezpečnosti a ochrany zdraví při práci, přičemž uvedené bude takový dodavatel povinen zajistit i u svých poddodavatelů. Vůči poddodavatelům bude takový dodavatel povinen zajistit srovnatelnou úroveň zadavatelem </w:t>
      </w:r>
      <w:r w:rsidRPr="00215F00">
        <w:rPr>
          <w:rFonts w:asciiTheme="minorHAnsi" w:hAnsiTheme="minorHAnsi" w:cstheme="minorHAnsi"/>
        </w:rPr>
        <w:lastRenderedPageBreak/>
        <w:t xml:space="preserve">určených smluvních podmínek s podmínkami smlouvy a řádné a včasné uhrazení svých finančních závazků. </w:t>
      </w:r>
    </w:p>
    <w:p w14:paraId="257E0FB2" w14:textId="77777777" w:rsidR="003876CC" w:rsidRPr="00215F00" w:rsidRDefault="003876CC" w:rsidP="0078595D">
      <w:pPr>
        <w:jc w:val="both"/>
        <w:rPr>
          <w:rFonts w:asciiTheme="minorHAnsi" w:hAnsiTheme="minorHAnsi" w:cstheme="minorHAnsi"/>
        </w:rPr>
      </w:pPr>
    </w:p>
    <w:p w14:paraId="0B5A565F" w14:textId="225F24F1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</w:rPr>
        <w:t xml:space="preserve">Za tímto účelem dodavatel předloží v nabídce čestné prohlášení o zajištění společensky odpovědného plnění veřejné zakázky v rozsahu uvedeném ve formuláři nabídky, který tvoří přílohu č. </w:t>
      </w:r>
      <w:r w:rsidR="00875498">
        <w:rPr>
          <w:rFonts w:asciiTheme="minorHAnsi" w:hAnsiTheme="minorHAnsi" w:cstheme="minorHAnsi"/>
        </w:rPr>
        <w:t>2</w:t>
      </w:r>
      <w:r w:rsidRPr="00215F00">
        <w:rPr>
          <w:rFonts w:asciiTheme="minorHAnsi" w:hAnsiTheme="minorHAnsi" w:cstheme="minorHAnsi"/>
        </w:rPr>
        <w:t xml:space="preserve"> nabídkové dokumentace. Uvedené čestné prohlášení bude jakožto součást nabídky samostatně uloženou přílohou smlouvy.“</w:t>
      </w:r>
    </w:p>
    <w:p w14:paraId="38C735BF" w14:textId="77777777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5263F7B7" w14:textId="77777777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6DDC98F9" w:rsidR="00385E2A" w:rsidRPr="00215F00" w:rsidRDefault="003876CC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XVII. </w:t>
      </w:r>
      <w:r w:rsidR="00385E2A" w:rsidRPr="00215F00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2E6FF96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souladu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s ustanoveními závazného návrhu 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zrušit zadávací řízení v souladu s platnou právní úpravou.</w:t>
      </w:r>
    </w:p>
    <w:p w14:paraId="16FA3EB9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666A68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620A95A0" w14:textId="6E4C5B4C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XVII. Přílohy </w:t>
      </w:r>
      <w:r w:rsidR="008E5CE6" w:rsidRPr="00215F00">
        <w:rPr>
          <w:rFonts w:asciiTheme="minorHAnsi" w:hAnsiTheme="minorHAnsi" w:cstheme="minorHAnsi"/>
          <w:b/>
        </w:rPr>
        <w:t>ZD</w:t>
      </w:r>
    </w:p>
    <w:p w14:paraId="6767B48B" w14:textId="55587E33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875498">
        <w:rPr>
          <w:rFonts w:asciiTheme="minorHAnsi" w:hAnsiTheme="minorHAnsi" w:cstheme="minorHAnsi"/>
          <w:bCs/>
        </w:rPr>
        <w:t>1</w:t>
      </w:r>
      <w:r w:rsidRPr="00215F00">
        <w:rPr>
          <w:rFonts w:asciiTheme="minorHAnsi" w:hAnsiTheme="minorHAnsi" w:cstheme="minorHAnsi"/>
          <w:bCs/>
        </w:rPr>
        <w:t xml:space="preserve"> - Závazný návrh </w:t>
      </w:r>
      <w:r w:rsidR="0033661D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 xml:space="preserve"> včetně příloh</w:t>
      </w:r>
    </w:p>
    <w:p w14:paraId="786867C8" w14:textId="3C4BF343" w:rsidR="003876CC" w:rsidRDefault="003876CC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875498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– Vzory čestných prohlášení</w:t>
      </w:r>
    </w:p>
    <w:p w14:paraId="48C02E07" w14:textId="2873177C" w:rsidR="00875498" w:rsidRDefault="00875498" w:rsidP="0078595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Příloha č. 3 – Dohoda o mlčenlivosti</w:t>
      </w:r>
    </w:p>
    <w:p w14:paraId="695B2017" w14:textId="7BCA5152" w:rsidR="006B3C11" w:rsidRDefault="006B3C11" w:rsidP="0078595D">
      <w:pPr>
        <w:jc w:val="both"/>
        <w:rPr>
          <w:rFonts w:asciiTheme="minorHAnsi" w:hAnsiTheme="minorHAnsi" w:cstheme="minorHAnsi"/>
          <w:bCs/>
        </w:rPr>
      </w:pPr>
    </w:p>
    <w:p w14:paraId="458DF748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63FBCCA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V </w:t>
      </w:r>
      <w:r w:rsidR="00F7616F" w:rsidRPr="00215F00">
        <w:rPr>
          <w:rFonts w:asciiTheme="minorHAnsi" w:hAnsiTheme="minorHAnsi" w:cstheme="minorHAnsi"/>
          <w:bCs/>
        </w:rPr>
        <w:t>Přerově</w:t>
      </w:r>
      <w:r w:rsidRPr="00215F00">
        <w:rPr>
          <w:rFonts w:asciiTheme="minorHAnsi" w:hAnsiTheme="minorHAnsi" w:cstheme="minorHAnsi"/>
          <w:bCs/>
        </w:rPr>
        <w:t xml:space="preserve"> dne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r w:rsidR="006D23A4">
        <w:rPr>
          <w:rFonts w:asciiTheme="minorHAnsi" w:hAnsiTheme="minorHAnsi" w:cstheme="minorHAnsi"/>
          <w:bCs/>
        </w:rPr>
        <w:t>1</w:t>
      </w:r>
      <w:r w:rsidR="005052D6">
        <w:rPr>
          <w:rFonts w:asciiTheme="minorHAnsi" w:hAnsiTheme="minorHAnsi" w:cstheme="minorHAnsi"/>
          <w:bCs/>
        </w:rPr>
        <w:t>1</w:t>
      </w:r>
      <w:r w:rsidR="00862582">
        <w:rPr>
          <w:rFonts w:asciiTheme="minorHAnsi" w:hAnsiTheme="minorHAnsi" w:cstheme="minorHAnsi"/>
          <w:bCs/>
        </w:rPr>
        <w:t>.2.</w:t>
      </w:r>
      <w:r w:rsidR="004D6363" w:rsidRPr="00215F00">
        <w:rPr>
          <w:rFonts w:asciiTheme="minorHAnsi" w:hAnsiTheme="minorHAnsi" w:cstheme="minorHAnsi"/>
          <w:bCs/>
        </w:rPr>
        <w:t>2022</w:t>
      </w:r>
    </w:p>
    <w:p w14:paraId="0842C0A3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0E57CF3" w14:textId="3E695A4E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DPOV, a.s.</w:t>
      </w:r>
    </w:p>
    <w:p w14:paraId="6860616F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1E2C3860" w14:textId="2EFAD7C7" w:rsidR="00B7021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ZD přístupná na URL: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>
        <w:rPr>
          <w:rFonts w:asciiTheme="minorHAnsi" w:hAnsiTheme="minorHAnsi" w:cstheme="minorHAnsi"/>
        </w:rPr>
        <w:t xml:space="preserve"> </w:t>
      </w:r>
    </w:p>
    <w:p w14:paraId="3BEA4651" w14:textId="259852C4" w:rsidR="00967EBA" w:rsidRPr="00215F00" w:rsidRDefault="00967EBA" w:rsidP="0078595D">
      <w:pPr>
        <w:jc w:val="both"/>
        <w:rPr>
          <w:rFonts w:asciiTheme="minorHAnsi" w:hAnsiTheme="minorHAnsi" w:cstheme="minorHAnsi"/>
          <w:bCs/>
        </w:rPr>
      </w:pPr>
    </w:p>
    <w:p w14:paraId="5FABEBAA" w14:textId="617CB704" w:rsidR="00967EBA" w:rsidRPr="00215F00" w:rsidRDefault="00967EBA" w:rsidP="0078595D">
      <w:pPr>
        <w:jc w:val="both"/>
        <w:rPr>
          <w:rFonts w:asciiTheme="minorHAnsi" w:hAnsiTheme="minorHAnsi" w:cstheme="minorHAnsi"/>
          <w:bCs/>
        </w:rPr>
      </w:pPr>
    </w:p>
    <w:p w14:paraId="088601A1" w14:textId="17F9238E" w:rsidR="00967EBA" w:rsidRPr="00215F00" w:rsidRDefault="00967EBA" w:rsidP="0078595D">
      <w:pPr>
        <w:jc w:val="both"/>
        <w:rPr>
          <w:rFonts w:asciiTheme="minorHAnsi" w:hAnsiTheme="minorHAnsi" w:cstheme="minorHAnsi"/>
          <w:bCs/>
        </w:rPr>
      </w:pPr>
    </w:p>
    <w:p w14:paraId="730794B2" w14:textId="77777777" w:rsidR="005C7C4E" w:rsidRPr="00215F00" w:rsidRDefault="005C7C4E" w:rsidP="0078595D">
      <w:pPr>
        <w:jc w:val="both"/>
        <w:rPr>
          <w:rFonts w:asciiTheme="minorHAnsi" w:hAnsiTheme="minorHAnsi" w:cstheme="minorHAnsi"/>
        </w:rPr>
      </w:pPr>
    </w:p>
    <w:sectPr w:rsidR="005C7C4E" w:rsidRPr="00215F00"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5B895" w14:textId="77777777" w:rsidR="009D397C" w:rsidRDefault="009D397C">
      <w:r>
        <w:separator/>
      </w:r>
    </w:p>
  </w:endnote>
  <w:endnote w:type="continuationSeparator" w:id="0">
    <w:p w14:paraId="3FC2DD60" w14:textId="77777777" w:rsidR="009D397C" w:rsidRDefault="009D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A4149" w14:textId="77777777" w:rsidR="009D397C" w:rsidRDefault="009D397C">
      <w:r>
        <w:separator/>
      </w:r>
    </w:p>
  </w:footnote>
  <w:footnote w:type="continuationSeparator" w:id="0">
    <w:p w14:paraId="02854850" w14:textId="77777777" w:rsidR="009D397C" w:rsidRDefault="009D3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26080"/>
    <w:rsid w:val="00033D06"/>
    <w:rsid w:val="000467A0"/>
    <w:rsid w:val="000B59CF"/>
    <w:rsid w:val="000E44B5"/>
    <w:rsid w:val="001062D7"/>
    <w:rsid w:val="00122D9A"/>
    <w:rsid w:val="001439CA"/>
    <w:rsid w:val="00167630"/>
    <w:rsid w:val="0017027F"/>
    <w:rsid w:val="001C1307"/>
    <w:rsid w:val="001E3762"/>
    <w:rsid w:val="00202E4E"/>
    <w:rsid w:val="00215F00"/>
    <w:rsid w:val="00227BAA"/>
    <w:rsid w:val="00293145"/>
    <w:rsid w:val="002B428F"/>
    <w:rsid w:val="002D5E39"/>
    <w:rsid w:val="002E46CB"/>
    <w:rsid w:val="0031511B"/>
    <w:rsid w:val="0032088B"/>
    <w:rsid w:val="00334904"/>
    <w:rsid w:val="0033661D"/>
    <w:rsid w:val="0033687E"/>
    <w:rsid w:val="00385E2A"/>
    <w:rsid w:val="003876CC"/>
    <w:rsid w:val="0039044D"/>
    <w:rsid w:val="003D17E5"/>
    <w:rsid w:val="00410E82"/>
    <w:rsid w:val="00424ECA"/>
    <w:rsid w:val="0048655E"/>
    <w:rsid w:val="004B20B3"/>
    <w:rsid w:val="004D45FE"/>
    <w:rsid w:val="004D6363"/>
    <w:rsid w:val="004E752F"/>
    <w:rsid w:val="005052D6"/>
    <w:rsid w:val="0054162D"/>
    <w:rsid w:val="00596047"/>
    <w:rsid w:val="005C7C4E"/>
    <w:rsid w:val="005F4143"/>
    <w:rsid w:val="005F5976"/>
    <w:rsid w:val="006104CD"/>
    <w:rsid w:val="006916A7"/>
    <w:rsid w:val="006B3C11"/>
    <w:rsid w:val="006D23A4"/>
    <w:rsid w:val="00735F52"/>
    <w:rsid w:val="00747197"/>
    <w:rsid w:val="00761963"/>
    <w:rsid w:val="0078595D"/>
    <w:rsid w:val="007930BD"/>
    <w:rsid w:val="00794C78"/>
    <w:rsid w:val="0079663D"/>
    <w:rsid w:val="00797BF3"/>
    <w:rsid w:val="007A74EA"/>
    <w:rsid w:val="0081006A"/>
    <w:rsid w:val="0085644D"/>
    <w:rsid w:val="00862582"/>
    <w:rsid w:val="00875498"/>
    <w:rsid w:val="0089566F"/>
    <w:rsid w:val="008E4E49"/>
    <w:rsid w:val="008E5CE6"/>
    <w:rsid w:val="00930141"/>
    <w:rsid w:val="009358DF"/>
    <w:rsid w:val="00936B89"/>
    <w:rsid w:val="00967EBA"/>
    <w:rsid w:val="00984118"/>
    <w:rsid w:val="009D397C"/>
    <w:rsid w:val="009F11AB"/>
    <w:rsid w:val="009F3CF6"/>
    <w:rsid w:val="009F4D95"/>
    <w:rsid w:val="00A043D5"/>
    <w:rsid w:val="00A21FA7"/>
    <w:rsid w:val="00A6759D"/>
    <w:rsid w:val="00B7021A"/>
    <w:rsid w:val="00B911A1"/>
    <w:rsid w:val="00BB3C97"/>
    <w:rsid w:val="00BE16D2"/>
    <w:rsid w:val="00BE6354"/>
    <w:rsid w:val="00BF002B"/>
    <w:rsid w:val="00C17EEB"/>
    <w:rsid w:val="00C50294"/>
    <w:rsid w:val="00C51EA2"/>
    <w:rsid w:val="00C77BD3"/>
    <w:rsid w:val="00C93C63"/>
    <w:rsid w:val="00CB1BC9"/>
    <w:rsid w:val="00CC5A54"/>
    <w:rsid w:val="00CD1E4F"/>
    <w:rsid w:val="00CE78A7"/>
    <w:rsid w:val="00D50D39"/>
    <w:rsid w:val="00D5206C"/>
    <w:rsid w:val="00D8597F"/>
    <w:rsid w:val="00D905B8"/>
    <w:rsid w:val="00DC7670"/>
    <w:rsid w:val="00DD1A3D"/>
    <w:rsid w:val="00DE433D"/>
    <w:rsid w:val="00E00079"/>
    <w:rsid w:val="00E021D5"/>
    <w:rsid w:val="00E43269"/>
    <w:rsid w:val="00E538D6"/>
    <w:rsid w:val="00E738C0"/>
    <w:rsid w:val="00E90E03"/>
    <w:rsid w:val="00EB3D0E"/>
    <w:rsid w:val="00ED4B4D"/>
    <w:rsid w:val="00ED7E14"/>
    <w:rsid w:val="00F44100"/>
    <w:rsid w:val="00F61F62"/>
    <w:rsid w:val="00F7616F"/>
    <w:rsid w:val="00F9568D"/>
    <w:rsid w:val="00FA285C"/>
    <w:rsid w:val="00FC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qFormat/>
    <w:rsid w:val="0016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2405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16565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Joklová Gabrilea</cp:lastModifiedBy>
  <cp:revision>14</cp:revision>
  <dcterms:created xsi:type="dcterms:W3CDTF">2022-02-10T09:35:00Z</dcterms:created>
  <dcterms:modified xsi:type="dcterms:W3CDTF">2022-02-11T10:02:00Z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