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50CDFDD2" w14:textId="5F240667" w:rsidR="0041173B" w:rsidRPr="0041173B" w:rsidRDefault="00C27FB8" w:rsidP="00C27FB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8A4EB8">
        <w:rPr>
          <w:rFonts w:ascii="Times New Roman" w:hAnsi="Times New Roman"/>
          <w:b/>
          <w:bCs/>
        </w:rPr>
        <w:t>BUDOWA-PRZEBUDOWA WODOCIĄGU W M.GORZKÓW NOWY, GORZKÓW STARY, LUDWINÓW, MZURÓW</w:t>
      </w:r>
      <w:r w:rsidR="0041173B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3D4623CF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C27FB8" w:rsidRPr="008A4EB8">
        <w:rPr>
          <w:rFonts w:ascii="Times New Roman" w:hAnsi="Times New Roman"/>
          <w:b/>
          <w:bCs/>
        </w:rPr>
        <w:t>BUDOWA-PRZEBUDOWA WODOCIĄGU W M.GORZKÓW NOWY, GORZKÓW STARY, LUDWINÓW, MZURÓW</w:t>
      </w:r>
      <w:r w:rsidR="00C27FB8"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EFCFCBD" w14:textId="52A113D0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0881ED01" w14:textId="5051F97F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budowlane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w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m.Gorzków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Nowy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,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Gorzków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Stary ,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Ludwinów</w:t>
      </w:r>
      <w:proofErr w:type="spellEnd"/>
    </w:p>
    <w:p w14:paraId="54941762" w14:textId="77777777" w:rsidR="00C27FB8" w:rsidRP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</w:p>
    <w:p w14:paraId="0E3D8A35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9EBCFB8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227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36F0CD96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firstLine="6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F0BBEA5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3"/>
    <w:p w14:paraId="28A043B0" w14:textId="20E55924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9997EF1" w14:textId="07E86703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projketowo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-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budowlane</w:t>
      </w:r>
      <w:proofErr w:type="spellEnd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w m. </w:t>
      </w:r>
      <w:proofErr w:type="spellStart"/>
      <w:r w:rsidRPr="00C27FB8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Mzurów</w:t>
      </w:r>
      <w:proofErr w:type="spellEnd"/>
    </w:p>
    <w:p w14:paraId="79C49A07" w14:textId="77777777" w:rsidR="00C27FB8" w:rsidRP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</w:p>
    <w:p w14:paraId="7359EB86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5BAD5DED" w14:textId="77777777" w:rsidR="00C27FB8" w:rsidRPr="00C27FB8" w:rsidRDefault="00C27FB8" w:rsidP="00C27FB8">
      <w:pPr>
        <w:widowControl w:val="0"/>
        <w:numPr>
          <w:ilvl w:val="0"/>
          <w:numId w:val="2"/>
        </w:numPr>
        <w:suppressAutoHyphens/>
        <w:spacing w:after="200"/>
        <w:ind w:firstLine="6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4F93CD1" w14:textId="77777777" w:rsidR="00C27FB8" w:rsidRPr="00C27FB8" w:rsidRDefault="00C27FB8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27FB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7AF32497" w14:textId="77777777" w:rsidR="00C27FB8" w:rsidRPr="00624AF9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1D377D" w14:textId="12E6D9B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15B22A6C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150CCFF6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17 miesięcy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791DA234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w Programie funkcjonalno-użytkowym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pozostałej dokumentacji, w tym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5573D858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(Wypełniają jedynie przedsiębiorcy składający wspólną ofertę - spółki cywilne lub konsorcja, pozostali </w:t>
      </w: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lastRenderedPageBreak/>
        <w:t>wykonawcy wpisują NIE DOTYCZY)</w:t>
      </w:r>
    </w:p>
    <w:p w14:paraId="583F8939" w14:textId="18804712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C333E95" w14:textId="24F480B8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41173B"/>
    <w:rsid w:val="007B2CE6"/>
    <w:rsid w:val="00BD4521"/>
    <w:rsid w:val="00C27FB8"/>
    <w:rsid w:val="00C42165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9</cp:revision>
  <cp:lastPrinted>2021-09-08T11:53:00Z</cp:lastPrinted>
  <dcterms:created xsi:type="dcterms:W3CDTF">2021-06-16T08:47:00Z</dcterms:created>
  <dcterms:modified xsi:type="dcterms:W3CDTF">2022-02-18T08:59:00Z</dcterms:modified>
</cp:coreProperties>
</file>