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006834FD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AF5332">
        <w:rPr>
          <w:rFonts w:ascii="Cambria" w:hAnsi="Cambria" w:cs="Arial"/>
          <w:bCs/>
          <w:sz w:val="22"/>
          <w:szCs w:val="22"/>
        </w:rPr>
        <w:t>/ów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B81B862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AF5332">
        <w:rPr>
          <w:rFonts w:ascii="Cambria" w:hAnsi="Cambria" w:cs="Arial"/>
          <w:b/>
          <w:bCs/>
          <w:sz w:val="22"/>
          <w:szCs w:val="22"/>
        </w:rPr>
        <w:t>Namysłów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E4C4EA4" w:rsidR="006A63A5" w:rsidRDefault="00AF5332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 ,  46-100 Namysłów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ADFFEEA" w14:textId="36730D9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Pr="004630BA">
        <w:rPr>
          <w:rFonts w:ascii="Cambria" w:hAnsi="Cambria" w:cs="Arial"/>
          <w:b/>
          <w:bCs/>
          <w:sz w:val="22"/>
          <w:szCs w:val="22"/>
        </w:rPr>
        <w:t>Wykonywanie usług z zakresu gospodarki leśnej na te</w:t>
      </w:r>
      <w:r w:rsidR="00AF5332" w:rsidRPr="004630BA">
        <w:rPr>
          <w:rFonts w:ascii="Cambria" w:hAnsi="Cambria" w:cs="Arial"/>
          <w:b/>
          <w:bCs/>
          <w:sz w:val="22"/>
          <w:szCs w:val="22"/>
        </w:rPr>
        <w:t>renie Nadleśnictwa Namysłów w roku 2022</w:t>
      </w:r>
      <w:r w:rsidR="00643B02" w:rsidRPr="004630BA">
        <w:rPr>
          <w:rFonts w:ascii="Cambria" w:hAnsi="Cambria" w:cs="Arial"/>
          <w:b/>
          <w:bCs/>
          <w:sz w:val="22"/>
          <w:szCs w:val="22"/>
        </w:rPr>
        <w:t xml:space="preserve"> – Przetarg </w:t>
      </w:r>
      <w:r w:rsidR="004630BA" w:rsidRPr="004630BA">
        <w:rPr>
          <w:rFonts w:ascii="Cambria" w:hAnsi="Cambria" w:cs="Arial"/>
          <w:b/>
          <w:bCs/>
          <w:sz w:val="22"/>
          <w:szCs w:val="22"/>
        </w:rPr>
        <w:t>I</w:t>
      </w:r>
      <w:r w:rsidR="00643B02" w:rsidRPr="004630BA">
        <w:rPr>
          <w:rFonts w:ascii="Cambria" w:hAnsi="Cambria" w:cs="Arial"/>
          <w:b/>
          <w:bCs/>
          <w:sz w:val="22"/>
          <w:szCs w:val="22"/>
        </w:rPr>
        <w:t>II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418552CD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AF5332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 w:rsidR="00AF5332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AF5332">
        <w:rPr>
          <w:rFonts w:ascii="Cambria" w:hAnsi="Cambria" w:cs="Arial"/>
          <w:bCs/>
          <w:sz w:val="22"/>
          <w:szCs w:val="22"/>
        </w:rPr>
        <w:br/>
        <w:t>u</w:t>
      </w:r>
      <w:r>
        <w:rPr>
          <w:rFonts w:ascii="Cambria" w:hAnsi="Cambria" w:cs="Arial"/>
          <w:bCs/>
          <w:sz w:val="22"/>
          <w:szCs w:val="22"/>
        </w:rPr>
        <w:t xml:space="preserve"> Zamawiającego obowiązku podatkowego zgodnie z przepisami o podatku od towarów </w:t>
      </w:r>
      <w:r w:rsidR="00AF5332">
        <w:rPr>
          <w:rFonts w:ascii="Cambria" w:hAnsi="Cambria" w:cs="Arial"/>
          <w:bCs/>
          <w:sz w:val="22"/>
          <w:szCs w:val="22"/>
        </w:rPr>
        <w:br/>
        <w:t>i usług.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32C65113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  <w:r w:rsidR="00AF5332">
        <w:rPr>
          <w:rFonts w:ascii="Cambria" w:hAnsi="Cambria" w:cs="Arial"/>
          <w:bCs/>
          <w:sz w:val="22"/>
          <w:szCs w:val="22"/>
        </w:rPr>
        <w:t>.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5B550F45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253CFC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44E876F" w14:textId="77777777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</w:t>
      </w:r>
      <w:r w:rsidR="00253CFC">
        <w:rPr>
          <w:rFonts w:ascii="Cambria" w:hAnsi="Cambria" w:cs="Arial"/>
          <w:bCs/>
          <w:sz w:val="22"/>
          <w:szCs w:val="22"/>
        </w:rPr>
        <w:br/>
        <w:t xml:space="preserve">w </w:t>
      </w:r>
      <w:r>
        <w:rPr>
          <w:rFonts w:ascii="Cambria" w:hAnsi="Cambria" w:cs="Arial"/>
          <w:bCs/>
          <w:sz w:val="22"/>
          <w:szCs w:val="22"/>
        </w:rPr>
        <w:t>postępowaniu:</w:t>
      </w:r>
    </w:p>
    <w:p w14:paraId="2DA1B1DF" w14:textId="28E812BB" w:rsidR="00253CFC" w:rsidRDefault="006A63A5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CF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 .</w:t>
      </w:r>
    </w:p>
    <w:p w14:paraId="194565EF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66440C4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F1568DC" w14:textId="77777777" w:rsidR="00253CFC" w:rsidRDefault="00253CFC" w:rsidP="00253CF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2F318198" w:rsidR="00134370" w:rsidRPr="009F3FC8" w:rsidRDefault="00134370" w:rsidP="00253CF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6A455" w14:textId="77777777" w:rsidR="003D2787" w:rsidRDefault="003D2787">
      <w:r>
        <w:separator/>
      </w:r>
    </w:p>
  </w:endnote>
  <w:endnote w:type="continuationSeparator" w:id="0">
    <w:p w14:paraId="4A3B8071" w14:textId="77777777" w:rsidR="003D2787" w:rsidRDefault="003D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30B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30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15D74" w14:textId="77777777" w:rsidR="003D2787" w:rsidRDefault="003D2787">
      <w:r>
        <w:separator/>
      </w:r>
    </w:p>
  </w:footnote>
  <w:footnote w:type="continuationSeparator" w:id="0">
    <w:p w14:paraId="15BEA6AE" w14:textId="77777777" w:rsidR="003D2787" w:rsidRDefault="003D278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F6900" w14:textId="2D9B35FE" w:rsidR="00AF5332" w:rsidRDefault="004630BA">
    <w:pPr>
      <w:pStyle w:val="Nagwek"/>
    </w:pPr>
    <w:r>
      <w:t>Z.270.7</w:t>
    </w:r>
    <w:r w:rsidR="00643B02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3CFC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787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0BA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B02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7B2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1FF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332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9CB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cp:lastPrinted>2017-05-23T10:32:00Z</cp:lastPrinted>
  <dcterms:created xsi:type="dcterms:W3CDTF">2021-11-14T19:10:00Z</dcterms:created>
  <dcterms:modified xsi:type="dcterms:W3CDTF">2022-02-19T17:51:00Z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