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5DCD5966" w:rsidR="00EA50D4" w:rsidRPr="00EA50D4" w:rsidRDefault="00A839A8" w:rsidP="00EA50D4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EA50D4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A28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Odstraňovanie grafitov </w:t>
            </w:r>
            <w:r w:rsidR="00FD1C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na </w:t>
            </w:r>
            <w:r w:rsidR="00AE5B9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NKP Slavín</w:t>
            </w:r>
            <w:r w:rsidR="004A28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EA50D4" w:rsidRP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pre MARIANUM –  Pohrebníctvo mesta  Bratislavy</w:t>
            </w:r>
            <w:r w:rsidR="00EA50D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333"/>
        <w:gridCol w:w="2610"/>
      </w:tblGrid>
      <w:tr w:rsidR="004A286F" w:rsidRPr="004946FA" w14:paraId="4EEBEB6E" w14:textId="77777777" w:rsidTr="004A286F">
        <w:trPr>
          <w:trHeight w:val="249"/>
          <w:jc w:val="center"/>
        </w:trPr>
        <w:tc>
          <w:tcPr>
            <w:tcW w:w="988" w:type="dxa"/>
            <w:shd w:val="clear" w:color="000000" w:fill="BFBFBF"/>
            <w:vAlign w:val="center"/>
          </w:tcPr>
          <w:p w14:paraId="481001CF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000000" w:fill="BFBFBF"/>
            <w:vAlign w:val="center"/>
          </w:tcPr>
          <w:p w14:paraId="2922416F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0949C7B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A286F" w:rsidRPr="004946FA" w14:paraId="70BA3606" w14:textId="77777777" w:rsidTr="004A286F">
        <w:trPr>
          <w:trHeight w:val="1919"/>
          <w:jc w:val="center"/>
        </w:trPr>
        <w:tc>
          <w:tcPr>
            <w:tcW w:w="988" w:type="dxa"/>
            <w:shd w:val="clear" w:color="000000" w:fill="BFBFBF"/>
            <w:vAlign w:val="center"/>
            <w:hideMark/>
          </w:tcPr>
          <w:p w14:paraId="4BB3B387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333" w:type="dxa"/>
            <w:shd w:val="clear" w:color="000000" w:fill="BFBFBF"/>
            <w:vAlign w:val="center"/>
            <w:hideMark/>
          </w:tcPr>
          <w:p w14:paraId="47FB1058" w14:textId="77777777" w:rsidR="004A286F" w:rsidRPr="00611408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26D5A618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5048708B" w:rsidR="004A286F" w:rsidRPr="004946FA" w:rsidRDefault="004A286F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</w:t>
            </w:r>
            <w:r w:rsidR="003A224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položku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A224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 EURO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52083610" w:rsidR="004A286F" w:rsidRPr="001A7B30" w:rsidRDefault="004A286F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A286F" w:rsidRPr="004946FA" w14:paraId="31C43075" w14:textId="77777777" w:rsidTr="004A286F">
        <w:trPr>
          <w:trHeight w:val="690"/>
          <w:jc w:val="center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2B77CE4" w14:textId="77777777" w:rsidR="004A286F" w:rsidRPr="004946FA" w:rsidRDefault="004A286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3" w:type="dxa"/>
            <w:shd w:val="clear" w:color="auto" w:fill="auto"/>
            <w:vAlign w:val="center"/>
            <w:hideMark/>
          </w:tcPr>
          <w:p w14:paraId="443F0248" w14:textId="2F4E41DB" w:rsidR="004A286F" w:rsidRPr="00A550C9" w:rsidRDefault="004A286F" w:rsidP="00EA50D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Odstraňovanie grafitov v rozsahu </w:t>
            </w:r>
            <w:r w:rsidR="00AE5B9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14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0 m2 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2FC0F23" w:rsidR="004A286F" w:rsidRDefault="004A286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4A286F" w:rsidRPr="004946FA" w:rsidRDefault="004A286F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E5B9A" w:rsidRPr="004946FA" w14:paraId="4CAC6CB9" w14:textId="77777777" w:rsidTr="004A286F">
        <w:trPr>
          <w:trHeight w:val="690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56037F3B" w14:textId="0DF407B6" w:rsidR="00AE5B9A" w:rsidRPr="004946FA" w:rsidRDefault="003A224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33" w:type="dxa"/>
            <w:shd w:val="clear" w:color="auto" w:fill="auto"/>
            <w:vAlign w:val="center"/>
          </w:tcPr>
          <w:p w14:paraId="5F34F072" w14:textId="678A9706" w:rsidR="00AE5B9A" w:rsidRDefault="00AE5B9A" w:rsidP="00EA50D4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Nanášanie antigrafitových náterov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 v rozsahu 140 m 2 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0CF9227A" w14:textId="77777777" w:rsidR="00AE5B9A" w:rsidRDefault="00AE5B9A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A224B" w:rsidRPr="004946FA" w14:paraId="2491D911" w14:textId="77777777" w:rsidTr="004A286F">
        <w:trPr>
          <w:trHeight w:val="690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 w14:paraId="3DF33FF4" w14:textId="77777777" w:rsidR="003A224B" w:rsidRDefault="003A224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33" w:type="dxa"/>
            <w:shd w:val="clear" w:color="auto" w:fill="auto"/>
            <w:vAlign w:val="center"/>
          </w:tcPr>
          <w:p w14:paraId="37E93D4C" w14:textId="33A55E72" w:rsidR="003A224B" w:rsidRDefault="003A224B" w:rsidP="00EA50D4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 xml:space="preserve">Cena </w:t>
            </w:r>
            <w:r>
              <w:rPr>
                <w:rFonts w:cstheme="minorHAnsi"/>
                <w:b/>
                <w:bCs/>
                <w:i/>
                <w:iCs/>
              </w:rPr>
              <w:t>CELKOM</w:t>
            </w:r>
            <w:r>
              <w:rPr>
                <w:rFonts w:cstheme="minorHAnsi"/>
                <w:b/>
                <w:bCs/>
                <w:i/>
                <w:iCs/>
              </w:rPr>
              <w:t xml:space="preserve"> v EURO bez DPH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 xml:space="preserve"> </w:t>
            </w: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610" w:type="dxa"/>
          </w:tcPr>
          <w:p w14:paraId="09E1554B" w14:textId="77777777" w:rsidR="003A224B" w:rsidRDefault="003A224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5BE8F" w14:textId="77777777" w:rsidR="00A26817" w:rsidRDefault="00A26817">
      <w:r>
        <w:separator/>
      </w:r>
    </w:p>
  </w:endnote>
  <w:endnote w:type="continuationSeparator" w:id="0">
    <w:p w14:paraId="19FC7495" w14:textId="77777777" w:rsidR="00A26817" w:rsidRDefault="00A2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D1CF2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FD1CF2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D1CF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D1CF2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FD1CF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FD1CF2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D1CF2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FD1CF2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8625D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D1CF2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FD1CF2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65558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3BA2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AFDE4" w14:textId="77777777" w:rsidR="00A26817" w:rsidRDefault="00A26817">
      <w:r>
        <w:separator/>
      </w:r>
    </w:p>
  </w:footnote>
  <w:footnote w:type="continuationSeparator" w:id="0">
    <w:p w14:paraId="0CEE1F24" w14:textId="77777777" w:rsidR="00A26817" w:rsidRDefault="00A26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FD4DE7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07826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97570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D3287"/>
    <w:rsid w:val="002F2215"/>
    <w:rsid w:val="0033022E"/>
    <w:rsid w:val="00347328"/>
    <w:rsid w:val="0036509A"/>
    <w:rsid w:val="00375684"/>
    <w:rsid w:val="0039283F"/>
    <w:rsid w:val="003A1D4B"/>
    <w:rsid w:val="003A224B"/>
    <w:rsid w:val="003D269C"/>
    <w:rsid w:val="003E5DF7"/>
    <w:rsid w:val="0041724B"/>
    <w:rsid w:val="00417702"/>
    <w:rsid w:val="00435465"/>
    <w:rsid w:val="00462C29"/>
    <w:rsid w:val="004751CD"/>
    <w:rsid w:val="004A286F"/>
    <w:rsid w:val="004A5A18"/>
    <w:rsid w:val="004C5495"/>
    <w:rsid w:val="004D6F4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1586"/>
    <w:rsid w:val="009F4047"/>
    <w:rsid w:val="00A2681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E5B9A"/>
    <w:rsid w:val="00B555C5"/>
    <w:rsid w:val="00B63A99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EA50D4"/>
    <w:rsid w:val="00F027C4"/>
    <w:rsid w:val="00F32999"/>
    <w:rsid w:val="00F35981"/>
    <w:rsid w:val="00F51798"/>
    <w:rsid w:val="00F77445"/>
    <w:rsid w:val="00F83B6A"/>
    <w:rsid w:val="00F854AB"/>
    <w:rsid w:val="00F94D74"/>
    <w:rsid w:val="00FB26ED"/>
    <w:rsid w:val="00FD1CF2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5</cp:revision>
  <cp:lastPrinted>2020-03-05T12:38:00Z</cp:lastPrinted>
  <dcterms:created xsi:type="dcterms:W3CDTF">2022-03-04T11:32:00Z</dcterms:created>
  <dcterms:modified xsi:type="dcterms:W3CDTF">2022-03-04T12:19:00Z</dcterms:modified>
</cp:coreProperties>
</file>