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CC92A" w14:textId="77777777" w:rsidR="001B42DD" w:rsidRPr="00A73D90" w:rsidRDefault="00A73D90" w:rsidP="001B42DD">
      <w:pPr>
        <w:pStyle w:val="Nzev"/>
        <w:rPr>
          <w:color w:val="auto"/>
          <w:sz w:val="28"/>
        </w:rPr>
      </w:pPr>
      <w:r w:rsidRPr="00A73D90">
        <w:rPr>
          <w:noProof/>
          <w:color w:val="auto"/>
          <w:sz w:val="28"/>
          <w:lang w:eastAsia="cs-CZ"/>
        </w:rPr>
        <mc:AlternateContent>
          <mc:Choice Requires="wps">
            <w:drawing>
              <wp:anchor distT="0" distB="0" distL="114300" distR="114300" simplePos="0" relativeHeight="251664384" behindDoc="0" locked="0" layoutInCell="1" allowOverlap="1" wp14:anchorId="04A2C245" wp14:editId="73038630">
                <wp:simplePos x="0" y="0"/>
                <wp:positionH relativeFrom="page">
                  <wp:posOffset>3361390</wp:posOffset>
                </wp:positionH>
                <wp:positionV relativeFrom="page">
                  <wp:posOffset>586115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1244D" w14:textId="77777777" w:rsidR="002A33C7" w:rsidRPr="00321BCC" w:rsidRDefault="00A73D90" w:rsidP="001B42DD">
                            <w:pPr>
                              <w:pStyle w:val="DocumentTitleCzechRadio"/>
                            </w:pPr>
                            <w:r>
                              <w:t>MKT/</w:t>
                            </w:r>
                            <w:r w:rsidR="00CD592D">
                              <w:t xml:space="preserve">   </w:t>
                            </w:r>
                            <w:r>
                              <w:t>/2022</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4A2C245" id="_x0000_t202" coordsize="21600,21600" o:spt="202" path="m,l,21600r21600,l21600,xe">
                <v:stroke joinstyle="miter"/>
                <v:path gradientshapeok="t" o:connecttype="rect"/>
              </v:shapetype>
              <v:shape id="Text Box 4" o:spid="_x0000_s1026" type="#_x0000_t202" style="position:absolute;left:0;text-align:left;margin-left:264.7pt;margin-top:46.1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" filled="f" stroked="f" strokeweight=".5pt">
                <v:textbox inset="0,0,0,0">
                  <w:txbxContent>
                    <w:p w14:paraId="28A1244D" w14:textId="77777777" w:rsidR="002A33C7" w:rsidRPr="00321BCC" w:rsidRDefault="00A73D90" w:rsidP="001B42DD">
                      <w:pPr>
                        <w:pStyle w:val="DocumentTitleCzechRadio"/>
                      </w:pPr>
                      <w:r>
                        <w:t>MKT/</w:t>
                      </w:r>
                      <w:r w:rsidR="00CD592D">
                        <w:t xml:space="preserve">   </w:t>
                      </w:r>
                      <w:r>
                        <w:t>/2022</w:t>
                      </w:r>
                    </w:p>
                  </w:txbxContent>
                </v:textbox>
                <w10:wrap anchorx="page" anchory="page"/>
              </v:shape>
            </w:pict>
          </mc:Fallback>
        </mc:AlternateContent>
      </w:r>
      <w:r w:rsidR="001539D4" w:rsidRPr="00A73D90">
        <w:rPr>
          <w:noProof/>
          <w:color w:val="auto"/>
          <w:sz w:val="28"/>
          <w:lang w:eastAsia="cs-CZ"/>
        </w:rPr>
        <mc:AlternateContent>
          <mc:Choice Requires="wps">
            <w:drawing>
              <wp:anchor distT="0" distB="0" distL="114300" distR="114300" simplePos="0" relativeHeight="251662336" behindDoc="0" locked="0" layoutInCell="1" allowOverlap="1" wp14:anchorId="693FD752" wp14:editId="5134569B">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399A8" w14:textId="77777777" w:rsidR="002A33C7" w:rsidRPr="00321BCC" w:rsidRDefault="002A33C7"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93FD752" id="Text Box 6" o:spid="_x0000_s1027"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" filled="f" stroked="f" strokeweight=".5pt">
                <v:textbox inset="0,0,.4mm,0">
                  <w:txbxContent>
                    <w:p w14:paraId="4BB399A8" w14:textId="77777777" w:rsidR="002A33C7" w:rsidRPr="00321BCC" w:rsidRDefault="002A33C7" w:rsidP="001B42DD">
                      <w:pPr>
                        <w:pStyle w:val="DocumentSubtitleCzechRadio"/>
                      </w:pPr>
                    </w:p>
                  </w:txbxContent>
                </v:textbox>
                <w10:wrap anchorx="page" anchory="page"/>
              </v:shape>
            </w:pict>
          </mc:Fallback>
        </mc:AlternateContent>
      </w:r>
      <w:r w:rsidR="001539D4" w:rsidRPr="00A73D90">
        <w:rPr>
          <w:noProof/>
          <w:color w:val="auto"/>
          <w:sz w:val="28"/>
          <w:lang w:eastAsia="cs-CZ"/>
        </w:rPr>
        <mc:AlternateContent>
          <mc:Choice Requires="wps">
            <w:drawing>
              <wp:anchor distT="0" distB="0" distL="114300" distR="114300" simplePos="0" relativeHeight="251658240" behindDoc="0" locked="0" layoutInCell="1" allowOverlap="1" wp14:anchorId="5FEB4EC6" wp14:editId="6139F34B">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4A06F" w14:textId="77777777" w:rsidR="002A33C7" w:rsidRPr="00321BCC" w:rsidRDefault="002A33C7"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FEB4EC6" id="_x0000_s1028"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kxn1ibQIAAEwFAAAOAAAAAAAAAAAA&#10;AAAAAC4CAABkcnMvZTJvRG9jLnhtbFBLAQItABQABgAIAAAAIQBRovSn4QAAAAsBAAAPAAAAAAAA&#10;AAAAAAAAAMcEAABkcnMvZG93bnJldi54bWxQSwUGAAAAAAQABADzAAAA1QUAAAAA&#10;" filled="f" stroked="f" strokeweight=".5pt">
                <v:textbox inset="0,0,0,0">
                  <w:txbxContent>
                    <w:p w14:paraId="4CD4A06F" w14:textId="77777777" w:rsidR="002A33C7" w:rsidRPr="00321BCC" w:rsidRDefault="002A33C7" w:rsidP="001B42DD">
                      <w:pPr>
                        <w:pStyle w:val="DocumentTitleCzechRadio"/>
                      </w:pPr>
                    </w:p>
                  </w:txbxContent>
                </v:textbox>
                <w10:wrap anchorx="page" anchory="page"/>
              </v:shape>
            </w:pict>
          </mc:Fallback>
        </mc:AlternateContent>
      </w:r>
      <w:r w:rsidR="001539D4" w:rsidRPr="00A73D90">
        <w:rPr>
          <w:noProof/>
          <w:color w:val="auto"/>
          <w:sz w:val="28"/>
          <w:lang w:eastAsia="cs-CZ"/>
        </w:rPr>
        <mc:AlternateContent>
          <mc:Choice Requires="wps">
            <w:drawing>
              <wp:anchor distT="0" distB="0" distL="114300" distR="114300" simplePos="0" relativeHeight="251666432" behindDoc="0" locked="0" layoutInCell="1" allowOverlap="1" wp14:anchorId="07377DA2" wp14:editId="76DB6D37">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4C09A" w14:textId="77777777" w:rsidR="002A33C7" w:rsidRPr="00321BCC" w:rsidRDefault="002A33C7"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7377DA2" id="_x0000_s1029"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udb2P3MCAABQBQAADgAA&#10;AAAAAAAAAAAAAAAuAgAAZHJzL2Uyb0RvYy54bWxQSwECLQAUAAYACAAAACEAyXWFR+IAAAAMAQAA&#10;DwAAAAAAAAAAAAAAAADNBAAAZHJzL2Rvd25yZXYueG1sUEsFBgAAAAAEAAQA8wAAANwFAAAAAA==&#10;" filled="f" stroked="f" strokeweight=".5pt">
                <v:textbox inset="0,0,.4mm,0">
                  <w:txbxContent>
                    <w:p w14:paraId="0034C09A" w14:textId="77777777" w:rsidR="002A33C7" w:rsidRPr="00321BCC" w:rsidRDefault="002A33C7" w:rsidP="001B42DD">
                      <w:pPr>
                        <w:pStyle w:val="DocumentSubtitleCzechRadio"/>
                      </w:pPr>
                    </w:p>
                  </w:txbxContent>
                </v:textbox>
                <w10:wrap anchorx="page" anchory="page"/>
              </v:shape>
            </w:pict>
          </mc:Fallback>
        </mc:AlternateContent>
      </w:r>
      <w:r w:rsidR="00D04AF2" w:rsidRPr="00A73D90">
        <w:rPr>
          <w:noProof/>
          <w:color w:val="auto"/>
          <w:sz w:val="28"/>
          <w:lang w:eastAsia="cs-CZ"/>
        </w:rPr>
        <w:t xml:space="preserve">DÍLČÍ </w:t>
      </w:r>
      <w:r w:rsidR="001539D4" w:rsidRPr="00A73D90">
        <w:rPr>
          <w:noProof/>
          <w:color w:val="auto"/>
          <w:sz w:val="28"/>
          <w:lang w:eastAsia="cs-CZ"/>
        </w:rPr>
        <w:t>KUPNÍ SMLOUVA</w:t>
      </w:r>
      <w:r w:rsidR="00D04AF2" w:rsidRPr="00A73D90">
        <w:rPr>
          <w:noProof/>
          <w:color w:val="auto"/>
          <w:sz w:val="28"/>
          <w:lang w:eastAsia="cs-CZ"/>
        </w:rPr>
        <w:t xml:space="preserve"> </w:t>
      </w:r>
      <w:r w:rsidRPr="00A73D90">
        <w:rPr>
          <w:noProof/>
          <w:color w:val="auto"/>
          <w:sz w:val="28"/>
          <w:lang w:eastAsia="cs-CZ"/>
        </w:rPr>
        <w:t>– P</w:t>
      </w:r>
      <w:r w:rsidR="00CD592D">
        <w:rPr>
          <w:noProof/>
          <w:color w:val="auto"/>
          <w:sz w:val="28"/>
          <w:lang w:eastAsia="cs-CZ"/>
        </w:rPr>
        <w:t>P</w:t>
      </w:r>
      <w:r w:rsidRPr="00A73D90">
        <w:rPr>
          <w:noProof/>
          <w:color w:val="auto"/>
          <w:sz w:val="28"/>
          <w:lang w:eastAsia="cs-CZ"/>
        </w:rPr>
        <w:t>_DNS_00</w:t>
      </w:r>
      <w:r w:rsidR="00D04AF2" w:rsidRPr="00A73D90">
        <w:rPr>
          <w:noProof/>
          <w:color w:val="auto"/>
          <w:sz w:val="28"/>
          <w:lang w:eastAsia="cs-CZ"/>
        </w:rPr>
        <w:t xml:space="preserve"> </w:t>
      </w:r>
    </w:p>
    <w:p w14:paraId="581E455F" w14:textId="77777777" w:rsidR="001B42DD" w:rsidRPr="00D73CD0" w:rsidRDefault="001539D4" w:rsidP="001B42DD">
      <w:pPr>
        <w:jc w:val="center"/>
        <w:rPr>
          <w:b/>
        </w:rPr>
      </w:pPr>
      <w:r w:rsidRPr="00D73CD0">
        <w:rPr>
          <w:b/>
        </w:rPr>
        <w:t>č. _CISLO_SMLOUVY_</w:t>
      </w:r>
    </w:p>
    <w:p w14:paraId="1C5823AF" w14:textId="77777777" w:rsidR="001B42DD" w:rsidRPr="00D73CD0" w:rsidRDefault="001B42DD" w:rsidP="001B42DD">
      <w:pPr>
        <w:widowControl w:val="0"/>
        <w:rPr>
          <w:b/>
          <w:sz w:val="24"/>
          <w:szCs w:val="24"/>
        </w:rPr>
      </w:pPr>
    </w:p>
    <w:p w14:paraId="7C5D9FB3" w14:textId="77777777" w:rsidR="001B42DD" w:rsidRPr="00D73CD0" w:rsidRDefault="001539D4" w:rsidP="001B42DD">
      <w:pPr>
        <w:pStyle w:val="SubjectName-ContractCzechRadio"/>
        <w:rPr>
          <w:color w:val="auto"/>
        </w:rPr>
      </w:pPr>
      <w:r w:rsidRPr="00D73CD0">
        <w:rPr>
          <w:color w:val="auto"/>
        </w:rPr>
        <w:t>Český rozhlas</w:t>
      </w:r>
    </w:p>
    <w:p w14:paraId="2EC49FE6" w14:textId="77777777" w:rsidR="00BA16BB" w:rsidRPr="00D73CD0" w:rsidRDefault="001539D4" w:rsidP="00BA16BB">
      <w:pPr>
        <w:pStyle w:val="SubjectSpecification-ContractCzechRadio"/>
        <w:rPr>
          <w:color w:val="auto"/>
        </w:rPr>
      </w:pPr>
      <w:r w:rsidRPr="00D73CD0">
        <w:rPr>
          <w:color w:val="auto"/>
        </w:rPr>
        <w:t>zřízený zákonem č. 484/1991 Sb., o Českém rozhlasu</w:t>
      </w:r>
    </w:p>
    <w:p w14:paraId="4836F66C" w14:textId="77777777" w:rsidR="00BA16BB" w:rsidRPr="00D73CD0" w:rsidRDefault="001539D4" w:rsidP="00BA16BB">
      <w:pPr>
        <w:pStyle w:val="SubjectSpecification-ContractCzechRadio"/>
        <w:rPr>
          <w:color w:val="auto"/>
        </w:rPr>
      </w:pPr>
      <w:r w:rsidRPr="00D73CD0">
        <w:rPr>
          <w:color w:val="auto"/>
        </w:rPr>
        <w:t>nezapisuje se do obchodního rejstříku</w:t>
      </w:r>
    </w:p>
    <w:p w14:paraId="7F986C17" w14:textId="77777777" w:rsidR="00BA16BB" w:rsidRPr="00D73CD0" w:rsidRDefault="001539D4" w:rsidP="00BA16BB">
      <w:pPr>
        <w:pStyle w:val="SubjectSpecification-ContractCzechRadio"/>
        <w:rPr>
          <w:color w:val="auto"/>
        </w:rPr>
      </w:pPr>
      <w:r w:rsidRPr="00D73CD0">
        <w:rPr>
          <w:color w:val="auto"/>
        </w:rPr>
        <w:t>se sídlem Vinohradská 12, 120 99 Praha 2</w:t>
      </w:r>
    </w:p>
    <w:p w14:paraId="1577ACEA" w14:textId="77777777" w:rsidR="00BA16BB" w:rsidRPr="00D73CD0" w:rsidRDefault="001539D4" w:rsidP="00BD5F75">
      <w:pPr>
        <w:pStyle w:val="SubjectSpecification-ContractCzechRadio"/>
        <w:rPr>
          <w:color w:val="auto"/>
        </w:rPr>
      </w:pPr>
      <w:r w:rsidRPr="00D73CD0">
        <w:rPr>
          <w:color w:val="auto"/>
        </w:rPr>
        <w:t>zastoupený</w:t>
      </w:r>
      <w:r w:rsidR="006D0812" w:rsidRPr="00D73CD0">
        <w:rPr>
          <w:color w:val="auto"/>
        </w:rPr>
        <w:t xml:space="preserve">: </w:t>
      </w:r>
      <w:r w:rsidR="00A73D90">
        <w:rPr>
          <w:rFonts w:cs="Arial"/>
          <w:color w:val="auto"/>
          <w:szCs w:val="20"/>
        </w:rPr>
        <w:t>Jiřím Malinou, ředitelem Marketingu a digitálních služeb</w:t>
      </w:r>
    </w:p>
    <w:p w14:paraId="2B31388B" w14:textId="1F508EB7" w:rsidR="00BA16BB" w:rsidRPr="00D73CD0" w:rsidRDefault="001539D4" w:rsidP="00BA16BB">
      <w:pPr>
        <w:pStyle w:val="SubjectSpecification-ContractCzechRadio"/>
        <w:rPr>
          <w:color w:val="auto"/>
        </w:rPr>
      </w:pPr>
      <w:r w:rsidRPr="00D73CD0">
        <w:rPr>
          <w:color w:val="auto"/>
        </w:rPr>
        <w:t>IČ</w:t>
      </w:r>
      <w:r w:rsidR="006E5832">
        <w:rPr>
          <w:color w:val="auto"/>
        </w:rPr>
        <w:t>O</w:t>
      </w:r>
      <w:r w:rsidRPr="00D73CD0">
        <w:rPr>
          <w:color w:val="auto"/>
        </w:rPr>
        <w:t xml:space="preserve"> 45245053, DIČ CZ45245053</w:t>
      </w:r>
    </w:p>
    <w:p w14:paraId="1A52F46E" w14:textId="77777777" w:rsidR="00BA16BB" w:rsidRPr="00D73CD0" w:rsidRDefault="001539D4" w:rsidP="00BA16BB">
      <w:pPr>
        <w:pStyle w:val="SubjectSpecification-ContractCzechRadio"/>
        <w:rPr>
          <w:color w:val="auto"/>
        </w:rPr>
      </w:pPr>
      <w:r w:rsidRPr="00D73CD0">
        <w:rPr>
          <w:color w:val="auto"/>
        </w:rPr>
        <w:t xml:space="preserve">bankovní spojení: </w:t>
      </w:r>
      <w:proofErr w:type="spellStart"/>
      <w:r w:rsidRPr="00D73CD0">
        <w:rPr>
          <w:color w:val="auto"/>
        </w:rPr>
        <w:t>Raiffeisenbank</w:t>
      </w:r>
      <w:proofErr w:type="spellEnd"/>
      <w:r w:rsidRPr="00D73CD0">
        <w:rPr>
          <w:color w:val="auto"/>
        </w:rPr>
        <w:t xml:space="preserve"> a.s., č</w:t>
      </w:r>
      <w:r w:rsidR="004824E6">
        <w:rPr>
          <w:color w:val="auto"/>
        </w:rPr>
        <w:t>íslo</w:t>
      </w:r>
      <w:r w:rsidR="004824E6" w:rsidRPr="00D73CD0">
        <w:rPr>
          <w:color w:val="auto"/>
        </w:rPr>
        <w:t xml:space="preserve"> </w:t>
      </w:r>
      <w:r w:rsidRPr="00D73CD0">
        <w:rPr>
          <w:color w:val="auto"/>
        </w:rPr>
        <w:t>ú</w:t>
      </w:r>
      <w:r w:rsidR="004824E6">
        <w:rPr>
          <w:color w:val="auto"/>
        </w:rPr>
        <w:t>čtu</w:t>
      </w:r>
      <w:r w:rsidR="004824E6" w:rsidRPr="00D73CD0">
        <w:rPr>
          <w:color w:val="auto"/>
        </w:rPr>
        <w:t xml:space="preserve">: </w:t>
      </w:r>
      <w:r w:rsidRPr="00D73CD0">
        <w:rPr>
          <w:color w:val="auto"/>
        </w:rPr>
        <w:t>1001040797/5500</w:t>
      </w:r>
    </w:p>
    <w:p w14:paraId="7B77E1D2" w14:textId="77777777" w:rsidR="007220A3" w:rsidRPr="00D73CD0" w:rsidRDefault="001539D4" w:rsidP="00BA16BB">
      <w:pPr>
        <w:pStyle w:val="SubjectSpecification-ContractCzechRadio"/>
        <w:rPr>
          <w:color w:val="auto"/>
        </w:rPr>
      </w:pPr>
      <w:r w:rsidRPr="00D73CD0">
        <w:rPr>
          <w:color w:val="auto"/>
        </w:rPr>
        <w:t xml:space="preserve">zástupce pro věcná jednání </w:t>
      </w:r>
      <w:r w:rsidRPr="00D73CD0">
        <w:rPr>
          <w:color w:val="auto"/>
        </w:rPr>
        <w:tab/>
      </w:r>
      <w:r w:rsidR="002A371F">
        <w:rPr>
          <w:rFonts w:cs="Arial"/>
          <w:color w:val="auto"/>
          <w:szCs w:val="20"/>
        </w:rPr>
        <w:t>Martina Žáčková</w:t>
      </w:r>
    </w:p>
    <w:p w14:paraId="411F2887" w14:textId="77777777" w:rsidR="007220A3" w:rsidRPr="00D73CD0" w:rsidRDefault="001539D4"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tel.: +420</w:t>
      </w:r>
      <w:r w:rsidR="002A371F">
        <w:t> </w:t>
      </w:r>
      <w:r w:rsidR="002A371F" w:rsidRPr="002A371F">
        <w:rPr>
          <w:color w:val="auto"/>
        </w:rPr>
        <w:t>601</w:t>
      </w:r>
      <w:r w:rsidR="002A371F">
        <w:rPr>
          <w:color w:val="auto"/>
        </w:rPr>
        <w:t> </w:t>
      </w:r>
      <w:r w:rsidR="002A371F" w:rsidRPr="002A371F">
        <w:rPr>
          <w:color w:val="auto"/>
        </w:rPr>
        <w:t>159</w:t>
      </w:r>
      <w:r w:rsidR="002A371F">
        <w:rPr>
          <w:color w:val="auto"/>
        </w:rPr>
        <w:t xml:space="preserve"> </w:t>
      </w:r>
      <w:r w:rsidR="002A371F" w:rsidRPr="002A371F">
        <w:rPr>
          <w:color w:val="auto"/>
        </w:rPr>
        <w:t>243</w:t>
      </w:r>
    </w:p>
    <w:p w14:paraId="6362AAF7" w14:textId="77777777" w:rsidR="007220A3" w:rsidRPr="00D73CD0" w:rsidRDefault="001539D4"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002A371F">
        <w:rPr>
          <w:rFonts w:cs="Arial"/>
          <w:color w:val="auto"/>
          <w:szCs w:val="20"/>
        </w:rPr>
        <w:t>martina.zackova</w:t>
      </w:r>
      <w:r w:rsidR="006D0812" w:rsidRPr="00D73CD0">
        <w:rPr>
          <w:rFonts w:cs="Arial"/>
          <w:color w:val="auto"/>
          <w:szCs w:val="20"/>
        </w:rPr>
        <w:t>@</w:t>
      </w:r>
      <w:r w:rsidRPr="00D73CD0">
        <w:rPr>
          <w:color w:val="auto"/>
        </w:rPr>
        <w:t>rozhlas.cz</w:t>
      </w:r>
    </w:p>
    <w:p w14:paraId="5B45C375" w14:textId="77777777" w:rsidR="00182D39" w:rsidRPr="00D73CD0" w:rsidRDefault="001539D4" w:rsidP="00BA16BB">
      <w:pPr>
        <w:pStyle w:val="SubjectSpecification-ContractCzechRadio"/>
        <w:rPr>
          <w:color w:val="auto"/>
        </w:rPr>
      </w:pPr>
      <w:r w:rsidRPr="00D73CD0">
        <w:rPr>
          <w:color w:val="auto"/>
        </w:rPr>
        <w:t>(dále jen jako „</w:t>
      </w:r>
      <w:r w:rsidRPr="00D73CD0">
        <w:rPr>
          <w:b/>
          <w:color w:val="auto"/>
        </w:rPr>
        <w:t>kupující</w:t>
      </w:r>
      <w:r w:rsidRPr="00D73CD0">
        <w:rPr>
          <w:color w:val="auto"/>
        </w:rPr>
        <w:t>“</w:t>
      </w:r>
      <w:r w:rsidR="007905AF" w:rsidRPr="00D73CD0">
        <w:rPr>
          <w:color w:val="auto"/>
        </w:rPr>
        <w:t xml:space="preserve"> nebo „</w:t>
      </w:r>
      <w:r w:rsidR="007905AF" w:rsidRPr="00D73CD0">
        <w:rPr>
          <w:b/>
          <w:color w:val="auto"/>
        </w:rPr>
        <w:t>Český rozhlas</w:t>
      </w:r>
      <w:r w:rsidR="007905AF" w:rsidRPr="00D73CD0">
        <w:rPr>
          <w:color w:val="auto"/>
        </w:rPr>
        <w:t>“</w:t>
      </w:r>
      <w:r w:rsidRPr="00D73CD0">
        <w:rPr>
          <w:color w:val="auto"/>
        </w:rPr>
        <w:t>)</w:t>
      </w:r>
    </w:p>
    <w:p w14:paraId="1E6857C4" w14:textId="77777777" w:rsidR="00182D39" w:rsidRPr="00D73CD0" w:rsidRDefault="00182D39" w:rsidP="00BA16BB"/>
    <w:p w14:paraId="23FBC223" w14:textId="77777777" w:rsidR="00BA16BB" w:rsidRPr="00D73CD0" w:rsidRDefault="001539D4" w:rsidP="00BA16BB">
      <w:r w:rsidRPr="00D73CD0">
        <w:t>a</w:t>
      </w:r>
    </w:p>
    <w:p w14:paraId="0C537A95" w14:textId="77777777" w:rsidR="001D0ED3" w:rsidRDefault="001D0ED3" w:rsidP="001D0ED3">
      <w:pPr>
        <w:pStyle w:val="Default"/>
      </w:pPr>
    </w:p>
    <w:p w14:paraId="79924CA4" w14:textId="77777777" w:rsidR="0001387B" w:rsidRPr="00D73CD0" w:rsidRDefault="0001387B" w:rsidP="0001387B">
      <w:pPr>
        <w:pStyle w:val="SubjectName-ContractCzechRadio"/>
        <w:rPr>
          <w:rFonts w:cs="Arial"/>
          <w:color w:val="auto"/>
          <w:szCs w:val="20"/>
        </w:rPr>
      </w:pPr>
      <w:r w:rsidRPr="00D73CD0">
        <w:rPr>
          <w:rFonts w:cs="Arial"/>
          <w:color w:val="auto"/>
          <w:szCs w:val="20"/>
        </w:rPr>
        <w:t>[</w:t>
      </w:r>
      <w:r w:rsidRPr="00D73CD0">
        <w:rPr>
          <w:rFonts w:cs="Arial"/>
          <w:color w:val="auto"/>
          <w:szCs w:val="20"/>
          <w:highlight w:val="yellow"/>
        </w:rPr>
        <w:t>DOPLNIT JMÉNO A PŘÍJMENÍ NEBO FIRMU PRODÁVAJÍCÍHO</w:t>
      </w:r>
      <w:r w:rsidRPr="00D73CD0">
        <w:rPr>
          <w:rFonts w:cs="Arial"/>
          <w:color w:val="auto"/>
          <w:szCs w:val="20"/>
        </w:rPr>
        <w:t>]</w:t>
      </w:r>
    </w:p>
    <w:p w14:paraId="7C93175A" w14:textId="77777777" w:rsidR="0001387B" w:rsidRPr="00D73CD0" w:rsidRDefault="0001387B" w:rsidP="0001387B">
      <w:pPr>
        <w:pStyle w:val="SubjectSpecification-ContractCzechRadio"/>
        <w:rPr>
          <w:color w:val="auto"/>
        </w:rPr>
      </w:pPr>
      <w:r w:rsidRPr="00D73CD0">
        <w:rPr>
          <w:rFonts w:cs="Arial"/>
          <w:color w:val="auto"/>
          <w:szCs w:val="20"/>
        </w:rPr>
        <w:t>[</w:t>
      </w:r>
      <w:r w:rsidRPr="00D73CD0">
        <w:rPr>
          <w:color w:val="auto"/>
          <w:highlight w:val="yellow"/>
        </w:rPr>
        <w:t>DOPLNIT ZÁPIS DO OBCHODNÍHO REJSTŘÍKU ČI DO JINÉHO REJSTŘÍKU</w:t>
      </w:r>
      <w:r w:rsidRPr="00D73CD0">
        <w:rPr>
          <w:rFonts w:cs="Arial"/>
          <w:color w:val="auto"/>
          <w:szCs w:val="20"/>
          <w:highlight w:val="yellow"/>
        </w:rPr>
        <w:t>]</w:t>
      </w:r>
    </w:p>
    <w:p w14:paraId="31F3C790" w14:textId="77777777" w:rsidR="0001387B" w:rsidRPr="00D73CD0" w:rsidRDefault="0001387B" w:rsidP="0001387B">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DOPLNIT MÍSTO PODNIKÁNÍ/BYDLIŠTĚ/SÍDLO PRODÁVAJÍCÍHO</w:t>
      </w:r>
      <w:r w:rsidRPr="00D73CD0">
        <w:rPr>
          <w:rFonts w:cs="Arial"/>
          <w:color w:val="auto"/>
          <w:szCs w:val="20"/>
        </w:rPr>
        <w:t>]</w:t>
      </w:r>
    </w:p>
    <w:p w14:paraId="703BC07E" w14:textId="77777777" w:rsidR="0001387B" w:rsidRPr="00D73CD0" w:rsidRDefault="0001387B" w:rsidP="0001387B">
      <w:pPr>
        <w:pStyle w:val="SubjectSpecification-ContractCzechRadio"/>
        <w:rPr>
          <w:rFonts w:cs="Arial"/>
          <w:color w:val="auto"/>
          <w:szCs w:val="20"/>
        </w:rPr>
      </w:pPr>
      <w:r w:rsidRPr="00D73CD0">
        <w:rPr>
          <w:rFonts w:cs="Arial"/>
          <w:color w:val="auto"/>
          <w:szCs w:val="20"/>
        </w:rPr>
        <w:t>zastoupen</w:t>
      </w:r>
      <w:r>
        <w:rPr>
          <w:rFonts w:cs="Arial"/>
          <w:color w:val="auto"/>
          <w:szCs w:val="20"/>
        </w:rPr>
        <w:t>á</w:t>
      </w:r>
      <w:r w:rsidRPr="00D73CD0">
        <w:rPr>
          <w:rFonts w:cs="Arial"/>
          <w:color w:val="auto"/>
          <w:szCs w:val="20"/>
        </w:rPr>
        <w:t>: [</w:t>
      </w:r>
      <w:r w:rsidRPr="00D73CD0">
        <w:rPr>
          <w:rFonts w:cs="Arial"/>
          <w:color w:val="auto"/>
          <w:szCs w:val="20"/>
          <w:highlight w:val="yellow"/>
        </w:rPr>
        <w:t>V PŘÍPADĚ PRÁVNICKÉ OSOBY DOPLNIT ZÁSTUPCE</w:t>
      </w:r>
      <w:r w:rsidRPr="00D73CD0">
        <w:rPr>
          <w:rFonts w:cs="Arial"/>
          <w:color w:val="auto"/>
          <w:szCs w:val="20"/>
        </w:rPr>
        <w:t xml:space="preserve">] </w:t>
      </w:r>
    </w:p>
    <w:p w14:paraId="3F54922B" w14:textId="77777777" w:rsidR="0001387B" w:rsidRPr="00D73CD0" w:rsidRDefault="0001387B" w:rsidP="0001387B">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DOPLNIT RČ nebo IČ</w:t>
      </w:r>
      <w:r>
        <w:rPr>
          <w:rFonts w:cs="Arial"/>
          <w:color w:val="auto"/>
          <w:szCs w:val="20"/>
          <w:highlight w:val="yellow"/>
        </w:rPr>
        <w:t>O</w:t>
      </w:r>
      <w:r w:rsidRPr="00D73CD0">
        <w:rPr>
          <w:rFonts w:cs="Arial"/>
          <w:color w:val="auto"/>
          <w:szCs w:val="20"/>
          <w:highlight w:val="yellow"/>
        </w:rPr>
        <w:t>, DIČ PRODÁVAJÍCÍHO</w:t>
      </w:r>
      <w:r w:rsidRPr="00D73CD0">
        <w:rPr>
          <w:rFonts w:cs="Arial"/>
          <w:color w:val="auto"/>
          <w:szCs w:val="20"/>
        </w:rPr>
        <w:t>]</w:t>
      </w:r>
    </w:p>
    <w:p w14:paraId="2A7840C8" w14:textId="77777777" w:rsidR="0001387B" w:rsidRPr="00D73CD0" w:rsidRDefault="0001387B" w:rsidP="0001387B">
      <w:pPr>
        <w:pStyle w:val="SubjectSpecification-ContractCzechRadio"/>
        <w:rPr>
          <w:rFonts w:cs="Arial"/>
          <w:color w:val="auto"/>
          <w:szCs w:val="20"/>
        </w:rPr>
      </w:pPr>
      <w:r w:rsidRPr="00D73CD0">
        <w:rPr>
          <w:rFonts w:cs="Arial"/>
          <w:color w:val="auto"/>
          <w:szCs w:val="20"/>
        </w:rPr>
        <w:t>bankovní spojení: [</w:t>
      </w:r>
      <w:r w:rsidRPr="00D73CD0">
        <w:rPr>
          <w:rFonts w:cs="Arial"/>
          <w:color w:val="auto"/>
          <w:szCs w:val="20"/>
          <w:highlight w:val="yellow"/>
        </w:rPr>
        <w:t>DOPLNIT</w:t>
      </w:r>
      <w:r w:rsidRPr="00D73CD0">
        <w:rPr>
          <w:rFonts w:cs="Arial"/>
          <w:color w:val="auto"/>
          <w:szCs w:val="20"/>
        </w:rPr>
        <w:t>], č</w:t>
      </w:r>
      <w:r>
        <w:rPr>
          <w:rFonts w:cs="Arial"/>
          <w:color w:val="auto"/>
          <w:szCs w:val="20"/>
        </w:rPr>
        <w:t>íslo</w:t>
      </w:r>
      <w:r w:rsidRPr="00D73CD0">
        <w:rPr>
          <w:rFonts w:cs="Arial"/>
          <w:color w:val="auto"/>
          <w:szCs w:val="20"/>
        </w:rPr>
        <w:t xml:space="preserve"> ú</w:t>
      </w:r>
      <w:r>
        <w:rPr>
          <w:rFonts w:cs="Arial"/>
          <w:color w:val="auto"/>
          <w:szCs w:val="20"/>
        </w:rPr>
        <w:t>čtu</w:t>
      </w:r>
      <w:r w:rsidRPr="00D73CD0">
        <w:rPr>
          <w:rFonts w:cs="Arial"/>
          <w:color w:val="auto"/>
          <w:szCs w:val="20"/>
        </w:rPr>
        <w:t>: [</w:t>
      </w:r>
      <w:r w:rsidRPr="00D73CD0">
        <w:rPr>
          <w:rFonts w:cs="Arial"/>
          <w:color w:val="auto"/>
          <w:szCs w:val="20"/>
          <w:highlight w:val="yellow"/>
        </w:rPr>
        <w:t>DOPLNIT</w:t>
      </w:r>
      <w:r w:rsidRPr="00D73CD0">
        <w:rPr>
          <w:rFonts w:cs="Arial"/>
          <w:color w:val="auto"/>
          <w:szCs w:val="20"/>
        </w:rPr>
        <w:t>]</w:t>
      </w:r>
    </w:p>
    <w:p w14:paraId="625A053B" w14:textId="77777777" w:rsidR="0001387B" w:rsidRPr="00D73CD0" w:rsidRDefault="0001387B" w:rsidP="0001387B">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32879AB3" w14:textId="77777777" w:rsidR="0001387B" w:rsidRPr="00D73CD0" w:rsidRDefault="0001387B" w:rsidP="0001387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17469EF2" w14:textId="77777777" w:rsidR="0001387B" w:rsidRPr="00D73CD0" w:rsidRDefault="0001387B" w:rsidP="0001387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0B4C5C32" w14:textId="77777777" w:rsidR="0001387B" w:rsidRPr="00D73CD0" w:rsidRDefault="0001387B" w:rsidP="0001387B">
      <w:pPr>
        <w:pStyle w:val="SubjectSpecification-ContractCzechRadio"/>
        <w:rPr>
          <w:color w:val="auto"/>
        </w:rPr>
      </w:pPr>
      <w:r w:rsidRPr="00D73CD0">
        <w:rPr>
          <w:color w:val="auto"/>
        </w:rPr>
        <w:t>(dále jen jako „</w:t>
      </w:r>
      <w:r w:rsidRPr="00D73CD0">
        <w:rPr>
          <w:b/>
          <w:color w:val="auto"/>
        </w:rPr>
        <w:t>prodávající</w:t>
      </w:r>
      <w:r w:rsidRPr="00D73CD0">
        <w:rPr>
          <w:color w:val="auto"/>
        </w:rPr>
        <w:t>“)</w:t>
      </w:r>
    </w:p>
    <w:p w14:paraId="0B799913" w14:textId="77777777" w:rsidR="00182D39" w:rsidRPr="00D73CD0" w:rsidRDefault="00182D39" w:rsidP="006D0812">
      <w:pPr>
        <w:pStyle w:val="SubjectSpecification-ContractCzechRadio"/>
        <w:rPr>
          <w:color w:val="auto"/>
        </w:rPr>
      </w:pPr>
    </w:p>
    <w:p w14:paraId="52F21623" w14:textId="77777777" w:rsidR="00E9560E" w:rsidRPr="00D73CD0" w:rsidRDefault="00E9560E" w:rsidP="00BA16BB">
      <w:pPr>
        <w:pStyle w:val="SubjectSpecification-ContractCzechRadio"/>
        <w:rPr>
          <w:color w:val="auto"/>
        </w:rPr>
      </w:pPr>
    </w:p>
    <w:p w14:paraId="2C482B4F" w14:textId="77777777" w:rsidR="00182D39" w:rsidRPr="00D73CD0" w:rsidRDefault="001539D4" w:rsidP="00BA16BB">
      <w:pPr>
        <w:pStyle w:val="SubjectSpecification-ContractCzechRadio"/>
        <w:rPr>
          <w:color w:val="auto"/>
        </w:rPr>
      </w:pPr>
      <w:r w:rsidRPr="00D73CD0">
        <w:rPr>
          <w:color w:val="auto"/>
        </w:rPr>
        <w:t>(dále společně jen jako „</w:t>
      </w:r>
      <w:r w:rsidRPr="00D73CD0">
        <w:rPr>
          <w:b/>
          <w:color w:val="auto"/>
        </w:rPr>
        <w:t>smluvní strany</w:t>
      </w:r>
      <w:r w:rsidRPr="00D73CD0">
        <w:rPr>
          <w:color w:val="auto"/>
        </w:rPr>
        <w:t>“</w:t>
      </w:r>
      <w:r w:rsidR="000734A9">
        <w:rPr>
          <w:color w:val="auto"/>
        </w:rPr>
        <w:t xml:space="preserve"> anebo jednotlivě </w:t>
      </w:r>
      <w:r w:rsidR="004824E6">
        <w:rPr>
          <w:color w:val="auto"/>
        </w:rPr>
        <w:t xml:space="preserve">také </w:t>
      </w:r>
      <w:r w:rsidR="000734A9">
        <w:rPr>
          <w:color w:val="auto"/>
        </w:rPr>
        <w:t>jako „</w:t>
      </w:r>
      <w:r w:rsidR="000734A9" w:rsidRPr="003D4195">
        <w:rPr>
          <w:b/>
          <w:color w:val="auto"/>
        </w:rPr>
        <w:t>smluvní strana</w:t>
      </w:r>
      <w:r w:rsidR="000734A9">
        <w:rPr>
          <w:color w:val="auto"/>
        </w:rPr>
        <w:t>“</w:t>
      </w:r>
      <w:r w:rsidRPr="00D73CD0">
        <w:rPr>
          <w:color w:val="auto"/>
        </w:rPr>
        <w:t>)</w:t>
      </w:r>
    </w:p>
    <w:p w14:paraId="67B2536F" w14:textId="77777777" w:rsidR="00182D39" w:rsidRPr="00D73CD0" w:rsidRDefault="00182D39" w:rsidP="00BA16BB"/>
    <w:p w14:paraId="3F37AC15" w14:textId="77777777" w:rsidR="00BA16BB" w:rsidRPr="003D4195" w:rsidRDefault="001539D4" w:rsidP="003D4195">
      <w:pPr>
        <w:numPr>
          <w:ilvl w:val="0"/>
          <w:numId w:val="16"/>
        </w:numPr>
        <w:jc w:val="center"/>
        <w:rPr>
          <w:rFonts w:cs="Arial"/>
          <w:b/>
          <w:bCs/>
          <w:szCs w:val="20"/>
        </w:rPr>
      </w:pPr>
      <w:r w:rsidRPr="00D73CD0">
        <w:t>uzavírají</w:t>
      </w:r>
      <w:r w:rsidR="00182D39" w:rsidRPr="00D73CD0">
        <w:t xml:space="preserve"> v souladu s ustanovením § 2079 a násl. z</w:t>
      </w:r>
      <w:r w:rsidR="004C0FE9" w:rsidRPr="00D73CD0">
        <w:t>ákona</w:t>
      </w:r>
      <w:r w:rsidR="00182D39" w:rsidRPr="00D73CD0">
        <w:t xml:space="preserve"> č. 89/2012 Sb., občanský zákoník</w:t>
      </w:r>
      <w:r w:rsidR="00BE6222" w:rsidRPr="00D73CD0">
        <w:t>,</w:t>
      </w:r>
      <w:r w:rsidR="00B66FA9">
        <w:t xml:space="preserve"> </w:t>
      </w:r>
      <w:r w:rsidR="00BE6222" w:rsidRPr="00D73CD0">
        <w:t>ve znění pozdějších předpisů (dále jen „</w:t>
      </w:r>
      <w:r w:rsidR="00BE6222" w:rsidRPr="00D73CD0">
        <w:rPr>
          <w:b/>
        </w:rPr>
        <w:t>OZ</w:t>
      </w:r>
      <w:r w:rsidR="00BE6222" w:rsidRPr="00D73CD0">
        <w:t xml:space="preserve">“) </w:t>
      </w:r>
      <w:r w:rsidR="00E17BAD" w:rsidRPr="00D73CD0">
        <w:t xml:space="preserve">v rámci </w:t>
      </w:r>
      <w:r w:rsidR="00592FFF">
        <w:t xml:space="preserve">dynamického nákupního systému – </w:t>
      </w:r>
      <w:r w:rsidR="00E17BAD" w:rsidRPr="00D73CD0">
        <w:t>veřejné zakázky</w:t>
      </w:r>
      <w:r w:rsidR="001B20C8">
        <w:t xml:space="preserve"> </w:t>
      </w:r>
      <w:r w:rsidR="00E17BAD" w:rsidRPr="00D73CD0">
        <w:t>č.</w:t>
      </w:r>
      <w:r w:rsidR="00AB30B5" w:rsidRPr="00D73CD0">
        <w:t xml:space="preserve"> </w:t>
      </w:r>
      <w:r w:rsidR="00E17BAD" w:rsidRPr="00D73CD0">
        <w:t xml:space="preserve">j. </w:t>
      </w:r>
      <w:r w:rsidR="0005602B">
        <w:rPr>
          <w:rFonts w:cs="Arial"/>
          <w:b/>
          <w:szCs w:val="20"/>
        </w:rPr>
        <w:t>VZ6/2022</w:t>
      </w:r>
      <w:r w:rsidR="00E17BAD" w:rsidRPr="00D73CD0">
        <w:rPr>
          <w:rFonts w:cs="Arial"/>
          <w:b/>
          <w:szCs w:val="20"/>
        </w:rPr>
        <w:t xml:space="preserve"> </w:t>
      </w:r>
      <w:r w:rsidR="000734A9" w:rsidRPr="00875CD0">
        <w:rPr>
          <w:rFonts w:cs="Arial"/>
          <w:szCs w:val="20"/>
        </w:rPr>
        <w:t>s</w:t>
      </w:r>
      <w:r w:rsidR="003D4195">
        <w:rPr>
          <w:rFonts w:cs="Arial"/>
          <w:szCs w:val="20"/>
        </w:rPr>
        <w:t> </w:t>
      </w:r>
      <w:r w:rsidR="000734A9" w:rsidRPr="00875CD0">
        <w:rPr>
          <w:rFonts w:cs="Arial"/>
          <w:szCs w:val="20"/>
        </w:rPr>
        <w:t>názvem</w:t>
      </w:r>
      <w:r w:rsidR="003D4195" w:rsidRPr="003D4195">
        <w:rPr>
          <w:rFonts w:cs="Arial"/>
          <w:szCs w:val="20"/>
        </w:rPr>
        <w:t xml:space="preserve"> „</w:t>
      </w:r>
      <w:r w:rsidR="0005602B">
        <w:rPr>
          <w:rFonts w:cs="Arial"/>
          <w:b/>
          <w:bCs/>
          <w:szCs w:val="20"/>
        </w:rPr>
        <w:t>Zajištění propagačních (reklamních) předmětů</w:t>
      </w:r>
      <w:r w:rsidR="003D4195" w:rsidRPr="003D4195">
        <w:rPr>
          <w:rFonts w:cs="Arial"/>
          <w:bCs/>
          <w:szCs w:val="20"/>
        </w:rPr>
        <w:t>“</w:t>
      </w:r>
      <w:r w:rsidR="000734A9" w:rsidRPr="003D4195">
        <w:rPr>
          <w:rFonts w:cs="Arial"/>
          <w:szCs w:val="20"/>
        </w:rPr>
        <w:t xml:space="preserve"> (dále jen jako „</w:t>
      </w:r>
      <w:r w:rsidR="000734A9" w:rsidRPr="003D4195">
        <w:rPr>
          <w:rFonts w:cs="Arial"/>
          <w:b/>
          <w:szCs w:val="20"/>
        </w:rPr>
        <w:t>veřejná zakázka</w:t>
      </w:r>
      <w:r w:rsidR="000734A9" w:rsidRPr="003D4195">
        <w:rPr>
          <w:rFonts w:cs="Arial"/>
          <w:szCs w:val="20"/>
        </w:rPr>
        <w:t xml:space="preserve">“) </w:t>
      </w:r>
      <w:r w:rsidR="00182D39" w:rsidRPr="00D73CD0">
        <w:t xml:space="preserve">tuto </w:t>
      </w:r>
      <w:r w:rsidR="00B66FA9">
        <w:t xml:space="preserve">dílčí </w:t>
      </w:r>
      <w:r w:rsidR="00182D39" w:rsidRPr="00D73CD0">
        <w:t>kupní smlouvu (dále jen jako „</w:t>
      </w:r>
      <w:r w:rsidR="00182D39" w:rsidRPr="003D4195">
        <w:rPr>
          <w:b/>
        </w:rPr>
        <w:t>smlouva</w:t>
      </w:r>
      <w:r w:rsidR="00182D39" w:rsidRPr="00D73CD0">
        <w:t>“)</w:t>
      </w:r>
    </w:p>
    <w:p w14:paraId="55D1648A" w14:textId="77777777" w:rsidR="00BA16BB" w:rsidRPr="00D73CD0" w:rsidRDefault="001539D4" w:rsidP="00BA16BB">
      <w:pPr>
        <w:pStyle w:val="Heading-Number-ContractCzechRadio"/>
        <w:rPr>
          <w:color w:val="auto"/>
        </w:rPr>
      </w:pPr>
      <w:r w:rsidRPr="00D73CD0">
        <w:rPr>
          <w:color w:val="auto"/>
        </w:rPr>
        <w:t>Předmět smlouvy</w:t>
      </w:r>
    </w:p>
    <w:p w14:paraId="5D0AE3D6" w14:textId="77777777" w:rsidR="00C41585" w:rsidRDefault="001539D4" w:rsidP="00A57352">
      <w:pPr>
        <w:pStyle w:val="ListNumber-ContractCzechRadio"/>
        <w:jc w:val="both"/>
      </w:pPr>
      <w:r w:rsidRPr="00D73CD0">
        <w:t xml:space="preserve">Předmětem </w:t>
      </w:r>
      <w:r w:rsidR="00884C6F" w:rsidRPr="00D73CD0">
        <w:t xml:space="preserve">této smlouvy je </w:t>
      </w:r>
      <w:r w:rsidR="00E4753C" w:rsidRPr="00D73CD0">
        <w:t xml:space="preserve">povinnost </w:t>
      </w:r>
      <w:r w:rsidR="00884C6F" w:rsidRPr="00D73CD0">
        <w:t>prodávajícího odevzdat kupujícímu věc</w:t>
      </w:r>
      <w:r w:rsidR="00557BC3">
        <w:t>i</w:t>
      </w:r>
      <w:r w:rsidR="00884C6F" w:rsidRPr="00D73CD0">
        <w:t xml:space="preserve">, </w:t>
      </w:r>
      <w:r w:rsidR="00557BC3" w:rsidRPr="00D73CD0">
        <w:t>kter</w:t>
      </w:r>
      <w:r w:rsidR="00557BC3">
        <w:t>é</w:t>
      </w:r>
      <w:r w:rsidR="00557BC3" w:rsidRPr="00D73CD0">
        <w:t xml:space="preserve"> j</w:t>
      </w:r>
      <w:r w:rsidR="00557BC3">
        <w:t>sou</w:t>
      </w:r>
      <w:r w:rsidR="00557BC3" w:rsidRPr="00D73CD0">
        <w:t xml:space="preserve"> </w:t>
      </w:r>
      <w:r w:rsidR="00884C6F" w:rsidRPr="00D73CD0">
        <w:t xml:space="preserve">předmětem koupě </w:t>
      </w:r>
      <w:r w:rsidR="00592FFF">
        <w:t xml:space="preserve">a které jsou </w:t>
      </w:r>
      <w:r w:rsidR="00884C6F" w:rsidRPr="00D73CD0">
        <w:t>blíže specifikované</w:t>
      </w:r>
      <w:r w:rsidR="00592FFF">
        <w:t>,</w:t>
      </w:r>
      <w:r w:rsidR="00884C6F" w:rsidRPr="00D73CD0">
        <w:t xml:space="preserve"> </w:t>
      </w:r>
      <w:r w:rsidR="00592FFF">
        <w:t xml:space="preserve">včetně uvedení množství, </w:t>
      </w:r>
      <w:r w:rsidR="00884C6F" w:rsidRPr="00D73CD0">
        <w:t xml:space="preserve">v příloze této smlouvy </w:t>
      </w:r>
      <w:r w:rsidR="00AE6D71" w:rsidRPr="00D73CD0">
        <w:t>(dále také jako „</w:t>
      </w:r>
      <w:r w:rsidR="00AE6D71" w:rsidRPr="00D73CD0">
        <w:rPr>
          <w:b/>
        </w:rPr>
        <w:t>zboží</w:t>
      </w:r>
      <w:r w:rsidR="00AE6D71" w:rsidRPr="00D73CD0">
        <w:t>“)</w:t>
      </w:r>
      <w:r w:rsidR="00AE6D71">
        <w:t xml:space="preserve"> </w:t>
      </w:r>
      <w:r w:rsidR="00884C6F" w:rsidRPr="00D73CD0">
        <w:t xml:space="preserve">a umožnit kupujícímu nabýt vlastnické právo ke zboží na straně jedné a </w:t>
      </w:r>
      <w:r w:rsidR="00E4753C" w:rsidRPr="00D73CD0">
        <w:t xml:space="preserve">povinnost </w:t>
      </w:r>
      <w:r w:rsidR="00884C6F" w:rsidRPr="00D73CD0">
        <w:t>kupujícího zboží převzít a zaplatit prodávajícímu kupní cenu na straně druhé</w:t>
      </w:r>
      <w:r w:rsidR="007905AF" w:rsidRPr="00D73CD0">
        <w:rPr>
          <w:rFonts w:cs="Arial"/>
        </w:rPr>
        <w:t>;</w:t>
      </w:r>
      <w:r w:rsidR="007905AF" w:rsidRPr="00D73CD0">
        <w:t xml:space="preserve"> to vše dle podmínek stanovených touto smlouvou</w:t>
      </w:r>
      <w:r w:rsidR="00884C6F" w:rsidRPr="00D73CD0">
        <w:t>.</w:t>
      </w:r>
    </w:p>
    <w:p w14:paraId="05D3838E" w14:textId="77777777" w:rsidR="00BA16BB" w:rsidRPr="00D73CD0" w:rsidRDefault="001539D4" w:rsidP="00A57352">
      <w:pPr>
        <w:pStyle w:val="ListNumber-ContractCzechRadio"/>
        <w:jc w:val="both"/>
      </w:pPr>
      <w:r>
        <w:t xml:space="preserve">Součástí povinnosti </w:t>
      </w:r>
      <w:r w:rsidR="008B0D4C">
        <w:t>prodávajícího dle této smlouvy je i povinnost dodat společně se zbožím veškeré příslušenství a dokumentaci ke zboží potřebn</w:t>
      </w:r>
      <w:r w:rsidR="00B66FA9">
        <w:t>é</w:t>
      </w:r>
      <w:r w:rsidR="008B0D4C">
        <w:t xml:space="preserve"> pro jeho řádné užívání.</w:t>
      </w:r>
    </w:p>
    <w:p w14:paraId="1E6A86E6" w14:textId="77777777" w:rsidR="00BA16BB" w:rsidRPr="00D73CD0" w:rsidRDefault="001539D4" w:rsidP="00BA16BB">
      <w:pPr>
        <w:pStyle w:val="Heading-Number-ContractCzechRadio"/>
        <w:rPr>
          <w:color w:val="auto"/>
        </w:rPr>
      </w:pPr>
      <w:r w:rsidRPr="00D73CD0">
        <w:rPr>
          <w:color w:val="auto"/>
        </w:rPr>
        <w:lastRenderedPageBreak/>
        <w:t>Místo a doba plnění</w:t>
      </w:r>
    </w:p>
    <w:p w14:paraId="77C5F4C0" w14:textId="16EC3E09" w:rsidR="00BA16BB" w:rsidRPr="00CD592D" w:rsidRDefault="00E54A7C" w:rsidP="00A57352">
      <w:pPr>
        <w:pStyle w:val="ListNumber-ContractCzechRadio"/>
        <w:jc w:val="both"/>
      </w:pPr>
      <w:r>
        <w:rPr>
          <w:rFonts w:cs="Arial"/>
          <w:szCs w:val="20"/>
        </w:rPr>
        <w:t>P</w:t>
      </w:r>
      <w:r w:rsidR="003D4195" w:rsidRPr="00E922D0">
        <w:rPr>
          <w:rFonts w:cs="Arial"/>
          <w:szCs w:val="20"/>
        </w:rPr>
        <w:t xml:space="preserve">okud smluvními stranami nebylo </w:t>
      </w:r>
      <w:r w:rsidR="001B20C8" w:rsidRPr="00E922D0">
        <w:rPr>
          <w:rFonts w:cs="Arial"/>
          <w:szCs w:val="20"/>
        </w:rPr>
        <w:t>písemně dohodnuto jinak</w:t>
      </w:r>
      <w:r>
        <w:rPr>
          <w:rFonts w:cs="Arial"/>
          <w:szCs w:val="20"/>
        </w:rPr>
        <w:t xml:space="preserve">, </w:t>
      </w:r>
      <w:r>
        <w:t>m</w:t>
      </w:r>
      <w:r w:rsidRPr="00D73CD0">
        <w:t>ís</w:t>
      </w:r>
      <w:r>
        <w:t>tem plnění a odevzdání zboží jsou následující objekty kupujícího:</w:t>
      </w:r>
    </w:p>
    <w:p w14:paraId="004B69BB" w14:textId="30AD88BB" w:rsidR="00CD592D" w:rsidRPr="00404202" w:rsidRDefault="00CD592D" w:rsidP="00743971">
      <w:pPr>
        <w:pStyle w:val="Odstavecseseznamem"/>
        <w:numPr>
          <w:ilvl w:val="0"/>
          <w:numId w:val="36"/>
        </w:numPr>
        <w:rPr>
          <w:highlight w:val="lightGray"/>
        </w:rPr>
      </w:pPr>
      <w:r w:rsidRPr="00404202">
        <w:rPr>
          <w:highlight w:val="lightGray"/>
        </w:rPr>
        <w:t xml:space="preserve">Český rozhlas, Balbínova, Praha 2, </w:t>
      </w:r>
    </w:p>
    <w:p w14:paraId="6823E7B3" w14:textId="77777777" w:rsidR="00CD592D" w:rsidRPr="00404202" w:rsidRDefault="00CD592D" w:rsidP="00743971">
      <w:pPr>
        <w:pStyle w:val="Odstavecseseznamem"/>
        <w:numPr>
          <w:ilvl w:val="0"/>
          <w:numId w:val="36"/>
        </w:numPr>
        <w:rPr>
          <w:highlight w:val="lightGray"/>
        </w:rPr>
      </w:pPr>
      <w:r w:rsidRPr="00404202">
        <w:rPr>
          <w:highlight w:val="lightGray"/>
        </w:rPr>
        <w:t>ČRo Region, Hybešova 10, Praha 8</w:t>
      </w:r>
    </w:p>
    <w:p w14:paraId="447CA3C8" w14:textId="77777777" w:rsidR="00CD592D" w:rsidRPr="00404202" w:rsidRDefault="00CD592D" w:rsidP="00743971">
      <w:pPr>
        <w:pStyle w:val="Odstavecseseznamem"/>
        <w:numPr>
          <w:ilvl w:val="0"/>
          <w:numId w:val="36"/>
        </w:numPr>
        <w:rPr>
          <w:highlight w:val="lightGray"/>
        </w:rPr>
      </w:pPr>
      <w:r w:rsidRPr="00404202">
        <w:rPr>
          <w:highlight w:val="lightGray"/>
        </w:rPr>
        <w:t>ČRo České Budějovice, U Tří lvů 1, České Budějovice</w:t>
      </w:r>
    </w:p>
    <w:p w14:paraId="7CA40B24" w14:textId="77777777" w:rsidR="00CD592D" w:rsidRPr="00404202" w:rsidRDefault="00CD592D" w:rsidP="00743971">
      <w:pPr>
        <w:pStyle w:val="Odstavecseseznamem"/>
        <w:numPr>
          <w:ilvl w:val="0"/>
          <w:numId w:val="36"/>
        </w:numPr>
        <w:rPr>
          <w:highlight w:val="lightGray"/>
        </w:rPr>
      </w:pPr>
      <w:r w:rsidRPr="00404202">
        <w:rPr>
          <w:highlight w:val="lightGray"/>
        </w:rPr>
        <w:t>ČRo Sever, Na Schodech 10, Ústí nad Labem</w:t>
      </w:r>
    </w:p>
    <w:p w14:paraId="3C4C5BF7" w14:textId="77777777" w:rsidR="00CD592D" w:rsidRPr="00404202" w:rsidRDefault="00CD592D" w:rsidP="00743971">
      <w:pPr>
        <w:pStyle w:val="Odstavecseseznamem"/>
        <w:numPr>
          <w:ilvl w:val="0"/>
          <w:numId w:val="36"/>
        </w:numPr>
        <w:rPr>
          <w:highlight w:val="lightGray"/>
        </w:rPr>
      </w:pPr>
      <w:r w:rsidRPr="00404202">
        <w:rPr>
          <w:highlight w:val="lightGray"/>
        </w:rPr>
        <w:t>ČRo Liberec</w:t>
      </w:r>
      <w:bookmarkStart w:id="0" w:name="_GoBack"/>
      <w:bookmarkEnd w:id="0"/>
      <w:r w:rsidRPr="00404202">
        <w:rPr>
          <w:highlight w:val="lightGray"/>
        </w:rPr>
        <w:t>, Modrá 1048, Liberec 6</w:t>
      </w:r>
    </w:p>
    <w:p w14:paraId="5870DE2F" w14:textId="77777777" w:rsidR="00CD592D" w:rsidRPr="00404202" w:rsidRDefault="00CD592D" w:rsidP="00743971">
      <w:pPr>
        <w:pStyle w:val="Odstavecseseznamem"/>
        <w:numPr>
          <w:ilvl w:val="0"/>
          <w:numId w:val="36"/>
        </w:numPr>
        <w:rPr>
          <w:highlight w:val="lightGray"/>
        </w:rPr>
      </w:pPr>
      <w:r w:rsidRPr="00404202">
        <w:rPr>
          <w:highlight w:val="lightGray"/>
        </w:rPr>
        <w:t>ČRo Hradec Králové, Havlíčkova 292, Hradec Králové</w:t>
      </w:r>
    </w:p>
    <w:p w14:paraId="7D08878A" w14:textId="77777777" w:rsidR="00CD592D" w:rsidRPr="00404202" w:rsidRDefault="00CD592D" w:rsidP="00743971">
      <w:pPr>
        <w:pStyle w:val="Odstavecseseznamem"/>
        <w:numPr>
          <w:ilvl w:val="0"/>
          <w:numId w:val="36"/>
        </w:numPr>
        <w:rPr>
          <w:highlight w:val="lightGray"/>
        </w:rPr>
      </w:pPr>
      <w:r w:rsidRPr="00404202">
        <w:rPr>
          <w:highlight w:val="lightGray"/>
        </w:rPr>
        <w:t>ČRo Pardubice, Svaté Anežky České 29, Pardubice</w:t>
      </w:r>
    </w:p>
    <w:p w14:paraId="4B44AA80" w14:textId="77777777" w:rsidR="00CD592D" w:rsidRPr="00404202" w:rsidRDefault="00CD592D" w:rsidP="00743971">
      <w:pPr>
        <w:pStyle w:val="Odstavecseseznamem"/>
        <w:numPr>
          <w:ilvl w:val="0"/>
          <w:numId w:val="36"/>
        </w:numPr>
        <w:rPr>
          <w:highlight w:val="lightGray"/>
        </w:rPr>
      </w:pPr>
      <w:r w:rsidRPr="00404202">
        <w:rPr>
          <w:highlight w:val="lightGray"/>
        </w:rPr>
        <w:t>ČRo Plzeň, Nám. Míru 10, Plzeň</w:t>
      </w:r>
    </w:p>
    <w:p w14:paraId="244DC399" w14:textId="77777777" w:rsidR="00CD592D" w:rsidRPr="00404202" w:rsidRDefault="00CD592D" w:rsidP="00743971">
      <w:pPr>
        <w:pStyle w:val="Odstavecseseznamem"/>
        <w:numPr>
          <w:ilvl w:val="0"/>
          <w:numId w:val="36"/>
        </w:numPr>
        <w:rPr>
          <w:highlight w:val="lightGray"/>
        </w:rPr>
      </w:pPr>
      <w:r w:rsidRPr="00404202">
        <w:rPr>
          <w:highlight w:val="lightGray"/>
        </w:rPr>
        <w:t>ČRo Karlovy Vary, Zítkova 3, Karlovy Vary</w:t>
      </w:r>
    </w:p>
    <w:p w14:paraId="565588EA" w14:textId="77777777" w:rsidR="00CD592D" w:rsidRPr="00404202" w:rsidRDefault="00CD592D" w:rsidP="00743971">
      <w:pPr>
        <w:pStyle w:val="Odstavecseseznamem"/>
        <w:numPr>
          <w:ilvl w:val="0"/>
          <w:numId w:val="36"/>
        </w:numPr>
        <w:rPr>
          <w:highlight w:val="lightGray"/>
        </w:rPr>
      </w:pPr>
      <w:r w:rsidRPr="00404202">
        <w:rPr>
          <w:highlight w:val="lightGray"/>
        </w:rPr>
        <w:t>ČRo Vysočina, Masarykovo náměstí 42, Jihlava</w:t>
      </w:r>
    </w:p>
    <w:p w14:paraId="2A726C06" w14:textId="77777777" w:rsidR="00CD592D" w:rsidRPr="00404202" w:rsidRDefault="00CD592D" w:rsidP="00743971">
      <w:pPr>
        <w:pStyle w:val="Odstavecseseznamem"/>
        <w:numPr>
          <w:ilvl w:val="0"/>
          <w:numId w:val="36"/>
        </w:numPr>
        <w:rPr>
          <w:highlight w:val="lightGray"/>
        </w:rPr>
      </w:pPr>
      <w:r w:rsidRPr="00404202">
        <w:rPr>
          <w:highlight w:val="lightGray"/>
        </w:rPr>
        <w:t>ČRo Brno, Beethovenova 4, Brno</w:t>
      </w:r>
    </w:p>
    <w:p w14:paraId="5A13C984" w14:textId="77777777" w:rsidR="00CD592D" w:rsidRPr="00404202" w:rsidRDefault="00CD592D" w:rsidP="00743971">
      <w:pPr>
        <w:pStyle w:val="Odstavecseseznamem"/>
        <w:numPr>
          <w:ilvl w:val="0"/>
          <w:numId w:val="36"/>
        </w:numPr>
        <w:rPr>
          <w:highlight w:val="lightGray"/>
        </w:rPr>
      </w:pPr>
      <w:r w:rsidRPr="00404202">
        <w:rPr>
          <w:highlight w:val="lightGray"/>
        </w:rPr>
        <w:t>ČRo Zlín, Osvoboditelů 187, Zlín</w:t>
      </w:r>
    </w:p>
    <w:p w14:paraId="2055B514" w14:textId="215FF071" w:rsidR="00FB6E20" w:rsidRPr="00404202" w:rsidRDefault="00FB6E20" w:rsidP="00743971">
      <w:pPr>
        <w:pStyle w:val="Odstavecseseznamem"/>
        <w:numPr>
          <w:ilvl w:val="0"/>
          <w:numId w:val="36"/>
        </w:numPr>
        <w:rPr>
          <w:highlight w:val="lightGray"/>
        </w:rPr>
      </w:pPr>
      <w:r w:rsidRPr="00404202">
        <w:rPr>
          <w:highlight w:val="lightGray"/>
        </w:rPr>
        <w:t>ČRo Olomouc, Pavelčákova 2/19, Olomouc</w:t>
      </w:r>
    </w:p>
    <w:p w14:paraId="19BA03D9" w14:textId="1D556FA1" w:rsidR="00CD592D" w:rsidRPr="00404202" w:rsidRDefault="00CD592D" w:rsidP="00743971">
      <w:pPr>
        <w:pStyle w:val="Odstavecseseznamem"/>
        <w:numPr>
          <w:ilvl w:val="0"/>
          <w:numId w:val="36"/>
        </w:numPr>
        <w:rPr>
          <w:highlight w:val="lightGray"/>
        </w:rPr>
      </w:pPr>
      <w:r w:rsidRPr="00404202">
        <w:rPr>
          <w:highlight w:val="lightGray"/>
        </w:rPr>
        <w:t xml:space="preserve">ČRo Ostrava, Dr. Šmerala 2, </w:t>
      </w:r>
      <w:r w:rsidR="00743971" w:rsidRPr="00404202">
        <w:rPr>
          <w:highlight w:val="lightGray"/>
        </w:rPr>
        <w:t>O</w:t>
      </w:r>
      <w:r w:rsidRPr="00404202">
        <w:rPr>
          <w:highlight w:val="lightGray"/>
        </w:rPr>
        <w:t>strava</w:t>
      </w:r>
    </w:p>
    <w:p w14:paraId="2D78B3D4" w14:textId="77777777" w:rsidR="00743971" w:rsidRDefault="00743971" w:rsidP="00743971">
      <w:pPr>
        <w:pStyle w:val="Odstavecseseznamem"/>
        <w:ind w:left="1344"/>
      </w:pPr>
    </w:p>
    <w:p w14:paraId="10324CC3" w14:textId="77777777" w:rsidR="00CD592D" w:rsidRPr="00CD592D" w:rsidRDefault="00CD592D" w:rsidP="00CD592D">
      <w:pPr>
        <w:pStyle w:val="Odstavecseseznamem"/>
      </w:pPr>
    </w:p>
    <w:p w14:paraId="4423BBFF" w14:textId="478B3646" w:rsidR="003B48F6" w:rsidRPr="00743971" w:rsidRDefault="001539D4" w:rsidP="00A57352">
      <w:pPr>
        <w:pStyle w:val="ListNumber-ContractCzechRadio"/>
        <w:jc w:val="both"/>
      </w:pPr>
      <w:r w:rsidRPr="00E54A7C">
        <w:t>Prodávající se zavazuje odevzdat zboží v místě plnění na vlastní náklad nejpozději do</w:t>
      </w:r>
      <w:r w:rsidR="005E0C08" w:rsidRPr="00E54A7C">
        <w:br/>
      </w:r>
      <w:r w:rsidR="00BF0F37" w:rsidRPr="00E54A7C">
        <w:rPr>
          <w:rFonts w:cs="Arial"/>
          <w:b/>
          <w:szCs w:val="20"/>
        </w:rPr>
        <w:t>3 týdnů od</w:t>
      </w:r>
      <w:r w:rsidR="00FB6E20" w:rsidRPr="00E54A7C">
        <w:rPr>
          <w:rFonts w:cs="Arial"/>
          <w:b/>
          <w:szCs w:val="20"/>
        </w:rPr>
        <w:t>e dne</w:t>
      </w:r>
      <w:r w:rsidR="00BF0F37" w:rsidRPr="00E54A7C">
        <w:rPr>
          <w:rFonts w:cs="Arial"/>
          <w:b/>
          <w:szCs w:val="20"/>
        </w:rPr>
        <w:t xml:space="preserve"> účinnosti smlouvy</w:t>
      </w:r>
      <w:r w:rsidR="00D2779F" w:rsidRPr="00E54A7C">
        <w:rPr>
          <w:rFonts w:cs="Arial"/>
          <w:b/>
          <w:szCs w:val="20"/>
        </w:rPr>
        <w:t xml:space="preserve">, není-li uvedeno v Příloze č. 1 – Specifikace </w:t>
      </w:r>
      <w:r w:rsidR="002D623F" w:rsidRPr="00E54A7C">
        <w:rPr>
          <w:rFonts w:cs="Arial"/>
          <w:b/>
          <w:szCs w:val="20"/>
        </w:rPr>
        <w:t xml:space="preserve">zboží a ceny </w:t>
      </w:r>
      <w:r w:rsidR="00D2779F" w:rsidRPr="00E54A7C">
        <w:rPr>
          <w:rFonts w:cs="Arial"/>
          <w:b/>
          <w:szCs w:val="20"/>
        </w:rPr>
        <w:t>jinak</w:t>
      </w:r>
      <w:r w:rsidR="006D0812" w:rsidRPr="00E54A7C">
        <w:rPr>
          <w:rFonts w:cs="Arial"/>
          <w:szCs w:val="20"/>
        </w:rPr>
        <w:t xml:space="preserve">. </w:t>
      </w:r>
      <w:r w:rsidRPr="00E54A7C">
        <w:t xml:space="preserve">Prodávající je povinen </w:t>
      </w:r>
      <w:r w:rsidR="003A1915" w:rsidRPr="00E54A7C">
        <w:t>odevzdání zboží o</w:t>
      </w:r>
      <w:r w:rsidR="003A1915" w:rsidRPr="00743971">
        <w:t xml:space="preserve">známit kupujícímu nejméně </w:t>
      </w:r>
      <w:r w:rsidR="007417F7" w:rsidRPr="00743971">
        <w:t>3</w:t>
      </w:r>
      <w:r w:rsidR="003A1915" w:rsidRPr="00743971">
        <w:t xml:space="preserve"> pracovní dny předem na e-mail </w:t>
      </w:r>
      <w:r w:rsidR="00EE76E0" w:rsidRPr="00743971">
        <w:t>zástupce pro věcná jednání kupujícího dle</w:t>
      </w:r>
      <w:r w:rsidR="007905AF" w:rsidRPr="00743971">
        <w:t xml:space="preserve"> </w:t>
      </w:r>
      <w:r w:rsidR="003A1915" w:rsidRPr="00743971">
        <w:t>této smlouvy.</w:t>
      </w:r>
      <w:r w:rsidR="005D4C3A" w:rsidRPr="00743971">
        <w:t xml:space="preserve"> </w:t>
      </w:r>
    </w:p>
    <w:p w14:paraId="0B9C9DA2" w14:textId="2C9913F1" w:rsidR="00FB6E20" w:rsidRPr="006E5832" w:rsidRDefault="00FB6E20" w:rsidP="00743971">
      <w:pPr>
        <w:pStyle w:val="ListNumber-ContractCzechRadio"/>
        <w:jc w:val="both"/>
        <w:rPr>
          <w:highlight w:val="lightGray"/>
        </w:rPr>
      </w:pPr>
      <w:r w:rsidRPr="006E5832">
        <w:rPr>
          <w:highlight w:val="lightGray"/>
        </w:rPr>
        <w:t>Před realizací plnění dle smlouvy je prodávající povinen kupujícímu předložit k odsouhlasení grafický návrh</w:t>
      </w:r>
      <w:r w:rsidR="006E5832" w:rsidRPr="006E5832">
        <w:rPr>
          <w:highlight w:val="lightGray"/>
        </w:rPr>
        <w:t xml:space="preserve"> umístění</w:t>
      </w:r>
      <w:r w:rsidRPr="006E5832">
        <w:rPr>
          <w:highlight w:val="lightGray"/>
        </w:rPr>
        <w:t xml:space="preserve"> požadovaného </w:t>
      </w:r>
      <w:r w:rsidR="006E5832" w:rsidRPr="006E5832">
        <w:rPr>
          <w:highlight w:val="lightGray"/>
        </w:rPr>
        <w:t xml:space="preserve">loga, </w:t>
      </w:r>
      <w:proofErr w:type="spellStart"/>
      <w:r w:rsidR="006E5832" w:rsidRPr="006E5832">
        <w:rPr>
          <w:highlight w:val="lightGray"/>
        </w:rPr>
        <w:t>claimu</w:t>
      </w:r>
      <w:proofErr w:type="spellEnd"/>
      <w:r w:rsidR="006E5832" w:rsidRPr="006E5832">
        <w:rPr>
          <w:highlight w:val="lightGray"/>
        </w:rPr>
        <w:t xml:space="preserve">, </w:t>
      </w:r>
      <w:r w:rsidRPr="006E5832">
        <w:rPr>
          <w:highlight w:val="lightGray"/>
        </w:rPr>
        <w:t xml:space="preserve">webové stránky jednotlivých stanic </w:t>
      </w:r>
      <w:r w:rsidR="003B48F6" w:rsidRPr="006E5832">
        <w:rPr>
          <w:highlight w:val="lightGray"/>
        </w:rPr>
        <w:t xml:space="preserve">aj. </w:t>
      </w:r>
      <w:r w:rsidRPr="006E5832">
        <w:rPr>
          <w:highlight w:val="lightGray"/>
        </w:rPr>
        <w:t>(dále jen „</w:t>
      </w:r>
      <w:proofErr w:type="spellStart"/>
      <w:r w:rsidRPr="006E5832">
        <w:rPr>
          <w:b/>
          <w:highlight w:val="lightGray"/>
        </w:rPr>
        <w:t>branding</w:t>
      </w:r>
      <w:proofErr w:type="spellEnd"/>
      <w:r w:rsidRPr="006E5832">
        <w:rPr>
          <w:highlight w:val="lightGray"/>
        </w:rPr>
        <w:t>“) na všech druzích zboží dle příslušné smlouvy</w:t>
      </w:r>
      <w:r w:rsidR="003B48F6" w:rsidRPr="006E5832">
        <w:rPr>
          <w:highlight w:val="lightGray"/>
        </w:rPr>
        <w:t>.</w:t>
      </w:r>
    </w:p>
    <w:p w14:paraId="76636439" w14:textId="09FCD9A3" w:rsidR="00FB6E20" w:rsidRPr="006E5832" w:rsidRDefault="00FB6E20" w:rsidP="00FB6E20">
      <w:pPr>
        <w:pStyle w:val="ListNumber-ContractCzechRadio"/>
        <w:spacing w:before="120"/>
        <w:jc w:val="both"/>
        <w:rPr>
          <w:highlight w:val="lightGray"/>
        </w:rPr>
      </w:pPr>
      <w:r w:rsidRPr="006E5832">
        <w:rPr>
          <w:highlight w:val="lightGray"/>
        </w:rPr>
        <w:t xml:space="preserve">Prodávající je povinen zaslat kupujícímu konečné grafické návrhy </w:t>
      </w:r>
      <w:proofErr w:type="spellStart"/>
      <w:r w:rsidRPr="006E5832">
        <w:rPr>
          <w:highlight w:val="lightGray"/>
        </w:rPr>
        <w:t>brandingu</w:t>
      </w:r>
      <w:proofErr w:type="spellEnd"/>
      <w:r w:rsidRPr="006E5832">
        <w:rPr>
          <w:highlight w:val="lightGray"/>
        </w:rPr>
        <w:t xml:space="preserve"> na každém z poptávaných druhů zboží dle předchozího odstavce tohoto článku </w:t>
      </w:r>
      <w:r w:rsidR="003B48F6" w:rsidRPr="006E5832">
        <w:rPr>
          <w:highlight w:val="lightGray"/>
        </w:rPr>
        <w:t>smlouv</w:t>
      </w:r>
      <w:r w:rsidR="00743971" w:rsidRPr="006E5832">
        <w:rPr>
          <w:highlight w:val="lightGray"/>
        </w:rPr>
        <w:t>y</w:t>
      </w:r>
      <w:r w:rsidR="003B48F6" w:rsidRPr="006E5832">
        <w:rPr>
          <w:highlight w:val="lightGray"/>
        </w:rPr>
        <w:t xml:space="preserve"> </w:t>
      </w:r>
      <w:r w:rsidRPr="006E5832">
        <w:rPr>
          <w:highlight w:val="lightGray"/>
        </w:rPr>
        <w:t>k odsouhlasení do 2 pracovních dnů od</w:t>
      </w:r>
      <w:r w:rsidR="003B48F6" w:rsidRPr="006E5832">
        <w:rPr>
          <w:highlight w:val="lightGray"/>
        </w:rPr>
        <w:t>e dne</w:t>
      </w:r>
      <w:r w:rsidRPr="006E5832">
        <w:rPr>
          <w:highlight w:val="lightGray"/>
        </w:rPr>
        <w:t xml:space="preserve"> účinnosti smlouvy. Kupující je povinen</w:t>
      </w:r>
      <w:r w:rsidR="003B48F6" w:rsidRPr="006E5832">
        <w:rPr>
          <w:highlight w:val="lightGray"/>
        </w:rPr>
        <w:t xml:space="preserve"> </w:t>
      </w:r>
      <w:r w:rsidRPr="006E5832">
        <w:rPr>
          <w:highlight w:val="lightGray"/>
        </w:rPr>
        <w:t>sdělit prodávajícímu připomínky ke zpracování návrhu</w:t>
      </w:r>
      <w:r w:rsidR="003B48F6" w:rsidRPr="006E5832">
        <w:rPr>
          <w:highlight w:val="lightGray"/>
        </w:rPr>
        <w:t xml:space="preserve"> do 2 pracovních dnů</w:t>
      </w:r>
      <w:r w:rsidR="006E5832" w:rsidRPr="006E5832">
        <w:rPr>
          <w:highlight w:val="lightGray"/>
        </w:rPr>
        <w:t xml:space="preserve"> ode dne doručení grafického návrhu</w:t>
      </w:r>
      <w:r w:rsidRPr="006E5832">
        <w:rPr>
          <w:highlight w:val="lightGray"/>
        </w:rPr>
        <w:t>. Prodávající je povinen grafický návrh upravit dle připomínek kupujícího do následujícího pracovního dne. Tento postup se opakuje, dokud kupující neschválí výslednou podobu grafického návrhu.</w:t>
      </w:r>
    </w:p>
    <w:p w14:paraId="4379149E" w14:textId="77777777" w:rsidR="00BA16BB" w:rsidRPr="00D73CD0" w:rsidRDefault="001539D4" w:rsidP="00BA16BB">
      <w:pPr>
        <w:pStyle w:val="Heading-Number-ContractCzechRadio"/>
        <w:rPr>
          <w:color w:val="auto"/>
        </w:rPr>
      </w:pPr>
      <w:r w:rsidRPr="00D73CD0">
        <w:rPr>
          <w:color w:val="auto"/>
        </w:rPr>
        <w:t>Cena zboží a platební podmínky</w:t>
      </w:r>
    </w:p>
    <w:p w14:paraId="1718D954" w14:textId="4520CA76" w:rsidR="00BA16BB" w:rsidRPr="00D73CD0" w:rsidRDefault="001539D4" w:rsidP="00A57352">
      <w:pPr>
        <w:pStyle w:val="ListNumber-ContractCzechRadio"/>
        <w:jc w:val="both"/>
      </w:pPr>
      <w:r w:rsidRPr="00D73CD0">
        <w:t>C</w:t>
      </w:r>
      <w:r w:rsidR="007905AF" w:rsidRPr="00D73CD0">
        <w:t>elková c</w:t>
      </w:r>
      <w:r w:rsidRPr="00D73CD0">
        <w:t xml:space="preserve">ena zboží je </w:t>
      </w:r>
      <w:r w:rsidR="00E17BAD" w:rsidRPr="00D73CD0">
        <w:t xml:space="preserve">dána nabídkou prodávajícího </w:t>
      </w:r>
      <w:r w:rsidRPr="00D73CD0">
        <w:t>a</w:t>
      </w:r>
      <w:r w:rsidR="00AB30B5" w:rsidRPr="00D73CD0">
        <w:t> </w:t>
      </w:r>
      <w:r w:rsidR="00E54A7C" w:rsidRPr="00D73CD0">
        <w:t>činí</w:t>
      </w:r>
      <w:r w:rsidR="00E54A7C">
        <w:t xml:space="preserve"> </w:t>
      </w:r>
      <w:r w:rsidR="00E54A7C" w:rsidRPr="00743971">
        <w:rPr>
          <w:b/>
          <w:highlight w:val="yellow"/>
        </w:rPr>
        <w:t>DOPLNIT</w:t>
      </w:r>
      <w:r w:rsidR="006D0812" w:rsidRPr="00743971">
        <w:rPr>
          <w:rFonts w:cs="Arial"/>
          <w:b/>
          <w:szCs w:val="20"/>
          <w:highlight w:val="yellow"/>
        </w:rPr>
        <w:t>,</w:t>
      </w:r>
      <w:r w:rsidR="00AB30B5" w:rsidRPr="00743971">
        <w:rPr>
          <w:rFonts w:cs="Arial"/>
          <w:b/>
          <w:szCs w:val="20"/>
          <w:highlight w:val="yellow"/>
        </w:rPr>
        <w:t>-</w:t>
      </w:r>
      <w:r w:rsidR="006D0812" w:rsidRPr="00D73CD0">
        <w:rPr>
          <w:rFonts w:cs="Arial"/>
          <w:b/>
          <w:szCs w:val="20"/>
        </w:rPr>
        <w:t xml:space="preserve"> </w:t>
      </w:r>
      <w:r w:rsidRPr="00D73CD0">
        <w:rPr>
          <w:b/>
        </w:rPr>
        <w:t>Kč</w:t>
      </w:r>
      <w:r w:rsidR="007905AF" w:rsidRPr="00D73CD0">
        <w:t xml:space="preserve"> </w:t>
      </w:r>
      <w:r w:rsidRPr="00F9592D">
        <w:rPr>
          <w:b/>
        </w:rPr>
        <w:t>bez DPH</w:t>
      </w:r>
      <w:r w:rsidRPr="00D73CD0">
        <w:t xml:space="preserve">. </w:t>
      </w:r>
      <w:r w:rsidR="00417E7F">
        <w:t xml:space="preserve">K ceně bude přičtena </w:t>
      </w:r>
      <w:r w:rsidR="00B66FA9">
        <w:t xml:space="preserve">DPH v souladu se zákonem č. </w:t>
      </w:r>
      <w:r w:rsidR="00B66FA9" w:rsidRPr="00D73CD0">
        <w:t>235/2004 Sb., o dani z přidané hodnoty, v</w:t>
      </w:r>
      <w:r w:rsidR="00B66FA9">
        <w:t> platném znění</w:t>
      </w:r>
      <w:r w:rsidR="00B66FA9" w:rsidRPr="00D73CD0">
        <w:t xml:space="preserve"> (dále jen „</w:t>
      </w:r>
      <w:proofErr w:type="spellStart"/>
      <w:r w:rsidR="00B66FA9" w:rsidRPr="00D73CD0">
        <w:rPr>
          <w:b/>
        </w:rPr>
        <w:t>ZoDPH</w:t>
      </w:r>
      <w:proofErr w:type="spellEnd"/>
      <w:r w:rsidR="00B66FA9" w:rsidRPr="00D73CD0">
        <w:t>“)</w:t>
      </w:r>
      <w:r w:rsidRPr="00D73CD0">
        <w:t>.</w:t>
      </w:r>
      <w:r w:rsidR="00B66FA9">
        <w:t xml:space="preserve"> </w:t>
      </w:r>
      <w:r w:rsidR="00EE76E0" w:rsidRPr="00D73CD0">
        <w:t>Rozpis ceny je uveden v příloze této smlouvy.</w:t>
      </w:r>
    </w:p>
    <w:p w14:paraId="2F561C85" w14:textId="77777777" w:rsidR="00BA16BB" w:rsidRPr="00D73CD0" w:rsidRDefault="001539D4" w:rsidP="00A57352">
      <w:pPr>
        <w:pStyle w:val="ListNumber-ContractCzechRadio"/>
        <w:jc w:val="both"/>
      </w:pPr>
      <w:r w:rsidRPr="00D73CD0">
        <w:t>Ce</w:t>
      </w:r>
      <w:r w:rsidR="007905AF" w:rsidRPr="00D73CD0">
        <w:t>na</w:t>
      </w:r>
      <w:r w:rsidRPr="00D73CD0">
        <w:t xml:space="preserve"> dle předchozího odstavce je konečná a zahrnuje veškeré náklady prodávajícího související s odevzdáním zboží dle této smlouvy (např. doprava zboží do</w:t>
      </w:r>
      <w:r w:rsidR="0005602B">
        <w:t xml:space="preserve"> místa odevzdání, zabalení zboží</w:t>
      </w:r>
      <w:r w:rsidR="001B20C8">
        <w:t xml:space="preserve"> a další náklady nezbytné k řádnému plnění této smlouvy</w:t>
      </w:r>
      <w:r w:rsidRPr="00D73CD0">
        <w:t>).</w:t>
      </w:r>
    </w:p>
    <w:p w14:paraId="1590EC37" w14:textId="77777777" w:rsidR="00BA16BB" w:rsidRPr="00D73CD0" w:rsidRDefault="001539D4" w:rsidP="00A57352">
      <w:pPr>
        <w:pStyle w:val="ListNumber-ContractCzechRadio"/>
        <w:jc w:val="both"/>
      </w:pPr>
      <w:r w:rsidRPr="00D73CD0">
        <w:t xml:space="preserve">Úhrada ceny bude provedena </w:t>
      </w:r>
      <w:r>
        <w:t xml:space="preserve">v českých korunách </w:t>
      </w:r>
      <w:r w:rsidRPr="00D73CD0">
        <w:t xml:space="preserve">po odevzdání zboží </w:t>
      </w:r>
      <w:r w:rsidR="007905AF" w:rsidRPr="00D73CD0">
        <w:t xml:space="preserve">kupujícímu </w:t>
      </w:r>
      <w:r w:rsidRPr="00D73CD0">
        <w:t>na základě daňového dokladu (</w:t>
      </w:r>
      <w:r w:rsidR="007905AF" w:rsidRPr="00D73CD0">
        <w:t>dále jen „</w:t>
      </w:r>
      <w:r w:rsidR="00451B2D" w:rsidRPr="00D73CD0">
        <w:rPr>
          <w:b/>
        </w:rPr>
        <w:t>faktura</w:t>
      </w:r>
      <w:r w:rsidR="007905AF" w:rsidRPr="00D73CD0">
        <w:t>“</w:t>
      </w:r>
      <w:r w:rsidRPr="00D73CD0">
        <w:t>)</w:t>
      </w:r>
      <w:r w:rsidRPr="006C3819">
        <w:t xml:space="preserve"> </w:t>
      </w:r>
      <w:r>
        <w:t>vystaveného prodávajícím</w:t>
      </w:r>
      <w:r w:rsidR="00F62186" w:rsidRPr="00D73CD0">
        <w:t>.</w:t>
      </w:r>
      <w:r w:rsidRPr="00D73CD0">
        <w:t xml:space="preserve"> Prodávající má právo na zaplacení ceny </w:t>
      </w:r>
      <w:r w:rsidR="00A17172">
        <w:t xml:space="preserve">zboží </w:t>
      </w:r>
      <w:r w:rsidR="00891DFD" w:rsidRPr="00D73CD0">
        <w:t xml:space="preserve">okamžikem řádného splnění svého závazku, tedy okamžikem odevzdání veškerého zboží kupujícímu dle této smlouvy. </w:t>
      </w:r>
    </w:p>
    <w:p w14:paraId="73C2C1E9" w14:textId="77777777" w:rsidR="007417F7" w:rsidRPr="00D73CD0" w:rsidRDefault="001539D4" w:rsidP="00A57352">
      <w:pPr>
        <w:pStyle w:val="ListNumber-ContractCzechRadio"/>
        <w:jc w:val="both"/>
      </w:pPr>
      <w:r w:rsidRPr="00D73CD0">
        <w:lastRenderedPageBreak/>
        <w:t>Splatnost faktury činí 24 dnů od data jejího vystavení</w:t>
      </w:r>
      <w:r w:rsidR="00A17172">
        <w:t xml:space="preserve"> prodávajícím</w:t>
      </w:r>
      <w:r w:rsidRPr="00D73CD0">
        <w:t xml:space="preserve"> za předpokladu jejího doručení kupujícímu do 3 dnů od data vystavení. V případě pozdějšího doručení faktury činí </w:t>
      </w:r>
      <w:r w:rsidR="00A17172">
        <w:t>lhůta</w:t>
      </w:r>
      <w:r w:rsidR="00A17172" w:rsidRPr="00D73CD0">
        <w:t xml:space="preserve"> </w:t>
      </w:r>
      <w:r w:rsidRPr="00D73CD0">
        <w:t>splatnosti faktury 21 dnů od d</w:t>
      </w:r>
      <w:r w:rsidR="002021B8">
        <w:t>ata</w:t>
      </w:r>
      <w:r w:rsidRPr="00D73CD0">
        <w:t xml:space="preserve"> jejího skutečného doručení kupujícímu. </w:t>
      </w:r>
    </w:p>
    <w:p w14:paraId="1195EFDF" w14:textId="77777777" w:rsidR="005D4C3A" w:rsidRPr="00D73CD0" w:rsidRDefault="001539D4" w:rsidP="00A57352">
      <w:pPr>
        <w:pStyle w:val="ListNumber-ContractCzechRadio"/>
        <w:jc w:val="both"/>
      </w:pPr>
      <w:r w:rsidRPr="00D73CD0">
        <w:t>Faktura musí mít veškeré náležitosti dle platných právních předpisů</w:t>
      </w:r>
      <w:r w:rsidR="00F62186" w:rsidRPr="00D73CD0">
        <w:t xml:space="preserve"> a její součástí musí být kopie protokolu o </w:t>
      </w:r>
      <w:r w:rsidR="009C5B0E" w:rsidRPr="00D73CD0">
        <w:t>odevzdání</w:t>
      </w:r>
      <w:r w:rsidR="00606C9E" w:rsidRPr="00D73CD0">
        <w:t xml:space="preserve"> </w:t>
      </w:r>
      <w:r w:rsidR="007905AF" w:rsidRPr="00D73CD0">
        <w:t xml:space="preserve">zboží </w:t>
      </w:r>
      <w:r w:rsidR="00606C9E" w:rsidRPr="00D73CD0">
        <w:t>podepsan</w:t>
      </w:r>
      <w:r w:rsidR="00EE76E0" w:rsidRPr="00D73CD0">
        <w:t>ého</w:t>
      </w:r>
      <w:r w:rsidR="00606C9E" w:rsidRPr="00D73CD0">
        <w:t xml:space="preserve"> oběma smluvními stranami</w:t>
      </w:r>
      <w:r w:rsidR="00F62186" w:rsidRPr="00D73CD0">
        <w:t>.</w:t>
      </w:r>
      <w:r w:rsidRPr="00D73CD0">
        <w:t xml:space="preserve"> V případě, že faktura neobsahuje tyto náležitosti nebo obsahuje nesprávné údaje, je kupující oprávněn fakturu vrátit prodávajícímu a ten je povinen vystavit fakturu novou nebo ji opravit. Po tuto dobu </w:t>
      </w:r>
      <w:r w:rsidR="00A17172">
        <w:t>lhůta</w:t>
      </w:r>
      <w:r w:rsidR="00A17172" w:rsidRPr="00D73CD0">
        <w:t xml:space="preserve"> </w:t>
      </w:r>
      <w:r w:rsidRPr="00D73CD0">
        <w:t xml:space="preserve">splatnosti neběží a začíná plynout </w:t>
      </w:r>
      <w:r w:rsidR="00A17172">
        <w:t>od počátku</w:t>
      </w:r>
      <w:r w:rsidR="00A17172" w:rsidRPr="00D73CD0">
        <w:t xml:space="preserve"> </w:t>
      </w:r>
      <w:r w:rsidRPr="00D73CD0">
        <w:t>okamžikem doručení nové nebo opravené faktury</w:t>
      </w:r>
      <w:r w:rsidR="007905AF" w:rsidRPr="00D73CD0">
        <w:t xml:space="preserve"> kupujícímu</w:t>
      </w:r>
      <w:r w:rsidRPr="00D73CD0">
        <w:t>.</w:t>
      </w:r>
    </w:p>
    <w:p w14:paraId="40200AF7" w14:textId="77777777" w:rsidR="005D4C3A" w:rsidRPr="00D73CD0" w:rsidRDefault="001539D4" w:rsidP="00A57352">
      <w:pPr>
        <w:pStyle w:val="ListNumber-ContractCzechRadio"/>
        <w:jc w:val="both"/>
      </w:pPr>
      <w:r>
        <w:t>Prodávající jako p</w:t>
      </w:r>
      <w:r w:rsidRPr="00D73CD0">
        <w:t xml:space="preserve">oskytovatel </w:t>
      </w:r>
      <w:r w:rsidR="006C3819" w:rsidRPr="00D73CD0">
        <w:t xml:space="preserve">zdanitelného plnění prohlašuje, že není v souladu s § 106a </w:t>
      </w:r>
      <w:proofErr w:type="spellStart"/>
      <w:r w:rsidR="00B66FA9">
        <w:t>ZoDPH</w:t>
      </w:r>
      <w:proofErr w:type="spellEnd"/>
      <w:r w:rsidR="00AB1E80" w:rsidRPr="00D73CD0">
        <w:t xml:space="preserve"> </w:t>
      </w:r>
      <w:r w:rsidR="006C3819" w:rsidRPr="00D73CD0">
        <w:t xml:space="preserve">tzv. nespolehlivým plátcem. Smluvní strany se dohodly, že v případě, že Český rozhlas jako příjemce zdanitelného plnění  bude ručit v souladu s § 109 </w:t>
      </w:r>
      <w:proofErr w:type="spellStart"/>
      <w:r w:rsidR="00AB1E80" w:rsidRPr="00D73CD0">
        <w:t>Zo</w:t>
      </w:r>
      <w:r w:rsidR="006C3819" w:rsidRPr="00D73CD0">
        <w:t>DPH</w:t>
      </w:r>
      <w:proofErr w:type="spellEnd"/>
      <w:r w:rsidR="006C3819" w:rsidRPr="00D73CD0">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8516E1D" w14:textId="77777777" w:rsidR="00A17172" w:rsidRDefault="001539D4" w:rsidP="00A57352">
      <w:pPr>
        <w:pStyle w:val="Heading-Number-ContractCzechRadio"/>
        <w:rPr>
          <w:color w:val="auto"/>
        </w:rPr>
      </w:pPr>
      <w:r w:rsidRPr="00D73CD0">
        <w:rPr>
          <w:color w:val="auto"/>
        </w:rPr>
        <w:t>Odevzdání a převzetí zboží</w:t>
      </w:r>
    </w:p>
    <w:p w14:paraId="56FA13D8" w14:textId="77777777" w:rsidR="00A17172" w:rsidRDefault="001539D4" w:rsidP="008B0D4C">
      <w:pPr>
        <w:pStyle w:val="ListNumber-ContractCzechRadio"/>
        <w:jc w:val="both"/>
      </w:pPr>
      <w:r w:rsidRPr="00D73CD0">
        <w:t>Smluvní strany potvrdí odevzdání zboží v ujednaném množství, jakosti a provedení podpisem protokolu o odevzdání, který tvoří nedílnou součást této smlouvy jako její příloha (dále jen „</w:t>
      </w:r>
      <w:r w:rsidRPr="00D73CD0">
        <w:rPr>
          <w:b/>
        </w:rPr>
        <w:t>protokol o odevzdání</w:t>
      </w:r>
      <w:r w:rsidRPr="00D73CD0">
        <w:t>“), a jehož kopie musí být součástí faktury. Kupující je oprávněn odmítnout převzetí zboží (či jednotlivého kusu), které není v souladu s touto smlouvou. V takovém případě smluvní strany sepíší protokol o odevzdání 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odevzdání veškerého zboží (tj. v množství, jakosti a provedení) dle této smlouvy.</w:t>
      </w:r>
    </w:p>
    <w:p w14:paraId="52D81FFB" w14:textId="77777777" w:rsidR="00A17172" w:rsidRPr="00D73CD0" w:rsidRDefault="001539D4" w:rsidP="00A17172">
      <w:pPr>
        <w:pStyle w:val="ListNumber-ContractCzechRadio"/>
        <w:jc w:val="both"/>
      </w:pPr>
      <w:r w:rsidRPr="00D73CD0">
        <w:t xml:space="preserve">Odevzdáním zboží je současné splnění následujících podmínek: </w:t>
      </w:r>
    </w:p>
    <w:p w14:paraId="484FCA35" w14:textId="77777777" w:rsidR="00A17172" w:rsidRPr="00D73CD0" w:rsidRDefault="001539D4" w:rsidP="00A17172">
      <w:pPr>
        <w:pStyle w:val="ListLetter-ContractCzechRadio"/>
        <w:jc w:val="both"/>
      </w:pPr>
      <w:r w:rsidRPr="00D73CD0">
        <w:t>umožnění kupujícímu nakládat se zbožím v místě plnění podle této smlouvy;</w:t>
      </w:r>
    </w:p>
    <w:p w14:paraId="380D2DEB" w14:textId="77777777" w:rsidR="00A17172" w:rsidRPr="00D73CD0" w:rsidRDefault="001539D4" w:rsidP="00A17172">
      <w:pPr>
        <w:pStyle w:val="ListLetter-ContractCzechRadio"/>
        <w:jc w:val="both"/>
      </w:pPr>
      <w:r w:rsidRPr="00D73CD0">
        <w:t>faktické</w:t>
      </w:r>
      <w:r w:rsidR="0005602B">
        <w:t>, řádné a včasné předání zboží kupujícímu (včetně příslušenství a dokla</w:t>
      </w:r>
      <w:r w:rsidR="002A371F">
        <w:t>d</w:t>
      </w:r>
      <w:r w:rsidR="0005602B">
        <w:t>ů potřebných pro řádné užívání</w:t>
      </w:r>
      <w:r w:rsidRPr="00D73CD0">
        <w:t xml:space="preserve"> ke zboží);</w:t>
      </w:r>
    </w:p>
    <w:p w14:paraId="6CA761F7" w14:textId="77777777" w:rsidR="00A17172" w:rsidRPr="00A17172" w:rsidRDefault="001539D4" w:rsidP="008B0D4C">
      <w:pPr>
        <w:pStyle w:val="ListLetter-ContractCzechRadio"/>
        <w:jc w:val="both"/>
      </w:pPr>
      <w:r w:rsidRPr="00D73CD0">
        <w:t xml:space="preserve">podpis protokolu o odevzdání </w:t>
      </w:r>
      <w:r>
        <w:t>oběma</w:t>
      </w:r>
      <w:r w:rsidRPr="00D73CD0">
        <w:t xml:space="preserve"> smluvní</w:t>
      </w:r>
      <w:r>
        <w:t>mi</w:t>
      </w:r>
      <w:r w:rsidRPr="00D73CD0">
        <w:t xml:space="preserve"> stran</w:t>
      </w:r>
      <w:r>
        <w:t>ami</w:t>
      </w:r>
      <w:r w:rsidRPr="00D73CD0">
        <w:t>.</w:t>
      </w:r>
    </w:p>
    <w:p w14:paraId="6C663983" w14:textId="77777777" w:rsidR="008D4999" w:rsidRPr="00D73CD0" w:rsidRDefault="001539D4" w:rsidP="00A57352">
      <w:pPr>
        <w:pStyle w:val="Heading-Number-ContractCzechRadio"/>
        <w:rPr>
          <w:color w:val="auto"/>
        </w:rPr>
      </w:pPr>
      <w:r w:rsidRPr="00D73CD0">
        <w:rPr>
          <w:color w:val="auto"/>
        </w:rPr>
        <w:t>Vlastnické právo, přechod nebezpečí škody</w:t>
      </w:r>
    </w:p>
    <w:p w14:paraId="28B94F4D" w14:textId="77777777" w:rsidR="00F62186" w:rsidRPr="00D73CD0" w:rsidRDefault="001539D4" w:rsidP="008D4999">
      <w:pPr>
        <w:pStyle w:val="ListNumber-ContractCzechRadio"/>
        <w:jc w:val="both"/>
      </w:pPr>
      <w:r w:rsidRPr="00D73CD0">
        <w:t>Smluvní strany se dohodly na tom, že</w:t>
      </w:r>
      <w:r w:rsidR="00507768" w:rsidRPr="00D73CD0">
        <w:t xml:space="preserve"> k převodu</w:t>
      </w:r>
      <w:r w:rsidRPr="00D73CD0">
        <w:t xml:space="preserve"> vlastnické</w:t>
      </w:r>
      <w:r w:rsidR="00507768" w:rsidRPr="00D73CD0">
        <w:t>ho</w:t>
      </w:r>
      <w:r w:rsidRPr="00D73CD0">
        <w:t xml:space="preserve"> práv</w:t>
      </w:r>
      <w:r w:rsidR="00507768" w:rsidRPr="00D73CD0">
        <w:t>a</w:t>
      </w:r>
      <w:r w:rsidR="008755CA" w:rsidRPr="00D73CD0">
        <w:t xml:space="preserve"> ke zboží</w:t>
      </w:r>
      <w:r w:rsidRPr="00D73CD0">
        <w:t xml:space="preserve"> </w:t>
      </w:r>
      <w:r w:rsidR="00507768" w:rsidRPr="00D73CD0">
        <w:t>dochází</w:t>
      </w:r>
      <w:r w:rsidRPr="00D73CD0">
        <w:t xml:space="preserve"> z prodávajícího na kupujícího okamžikem odevzdání </w:t>
      </w:r>
      <w:r w:rsidR="007905AF" w:rsidRPr="00D73CD0">
        <w:t xml:space="preserve">zboží </w:t>
      </w:r>
      <w:r w:rsidRPr="00D73CD0">
        <w:t xml:space="preserve">kupujícímu (tj. zástupci pro věcná jednání dle této smlouvy nebo jiné </w:t>
      </w:r>
      <w:r w:rsidR="009C5B0E" w:rsidRPr="00D73CD0">
        <w:t>prokazatelně</w:t>
      </w:r>
      <w:r w:rsidR="00A17172">
        <w:t xml:space="preserve"> kupujícím</w:t>
      </w:r>
      <w:r w:rsidRPr="00D73CD0">
        <w:t xml:space="preserve"> pověřené osobě). </w:t>
      </w:r>
    </w:p>
    <w:p w14:paraId="6824086C" w14:textId="77777777" w:rsidR="008D4999" w:rsidRPr="00D73CD0" w:rsidRDefault="001539D4" w:rsidP="007905AF">
      <w:pPr>
        <w:pStyle w:val="ListNumber-ContractCzechRadio"/>
        <w:jc w:val="both"/>
      </w:pPr>
      <w:r w:rsidRPr="00D73CD0">
        <w:t xml:space="preserve">Smluvní strany se dále dohodly na tom, že nebezpečí škody na zboží přechází </w:t>
      </w:r>
      <w:r w:rsidR="007905AF" w:rsidRPr="00D73CD0">
        <w:t xml:space="preserve">z prodávajícího </w:t>
      </w:r>
      <w:r w:rsidRPr="00D73CD0">
        <w:t xml:space="preserve">na kupujícího současně s nabytím vlastnického práva ke zboží dle </w:t>
      </w:r>
      <w:r w:rsidR="007905AF" w:rsidRPr="00D73CD0">
        <w:t>tohoto článku smlouvy</w:t>
      </w:r>
      <w:r w:rsidRPr="00D73CD0">
        <w:t>.</w:t>
      </w:r>
    </w:p>
    <w:p w14:paraId="49641411" w14:textId="77777777" w:rsidR="00A11BC0" w:rsidRPr="00D73CD0" w:rsidRDefault="001539D4" w:rsidP="00A11BC0">
      <w:pPr>
        <w:pStyle w:val="Heading-Number-ContractCzechRadio"/>
        <w:rPr>
          <w:color w:val="auto"/>
        </w:rPr>
      </w:pPr>
      <w:r w:rsidRPr="00D73CD0">
        <w:rPr>
          <w:color w:val="auto"/>
        </w:rPr>
        <w:lastRenderedPageBreak/>
        <w:t>Jakost zboží a záruka</w:t>
      </w:r>
    </w:p>
    <w:p w14:paraId="1F629B2E" w14:textId="77777777" w:rsidR="00A11BC0" w:rsidRDefault="001539D4" w:rsidP="00A57352">
      <w:pPr>
        <w:pStyle w:val="ListNumber-ContractCzechRadio"/>
        <w:jc w:val="both"/>
      </w:pPr>
      <w:r w:rsidRPr="00D73CD0">
        <w:t>Prodávající prohlašuje, že odevzdané zboží je nové, nepoužívané, bez faktických a právních vad a odpovídá této smlouvě a platným právním předpisům.</w:t>
      </w:r>
    </w:p>
    <w:p w14:paraId="24E806BC" w14:textId="77777777" w:rsidR="00DC530D" w:rsidRDefault="001539D4" w:rsidP="00DC530D">
      <w:pPr>
        <w:pStyle w:val="ListNumber-ContractCzechRadio"/>
        <w:jc w:val="both"/>
      </w:pPr>
      <w:r w:rsidRPr="00DC530D">
        <w:rPr>
          <w:rFonts w:cs="Arial"/>
          <w:szCs w:val="20"/>
        </w:rPr>
        <w:t>Jedná-li se o zboží určené ke konzumaci, je prodávající povinen zajistit, že odevzdávané zboží je čerstvé, zdravotně nezávadné, že bylo skladováno ve vhodných podmínkách vzhledem k povaze a složení zboží.</w:t>
      </w:r>
      <w:r w:rsidRPr="00866D2F">
        <w:t xml:space="preserve"> </w:t>
      </w:r>
      <w:r>
        <w:t>Prodávající je rovněž povinen zajistit, že zboží bude odevzdáno ve vhodném obalu vzhledem k povaze, složení a vlastnostem daného zboží, a že na každém kusu takového zboží bude uvedena jeho hmotnost, resp. hmotnost obsahu tohoto kusu, u potravin tabulka výživových hodnot, složení surovin včetně upozornění na obvyklé alergeny, vše v souladu s příslušnými právními předpisy.</w:t>
      </w:r>
    </w:p>
    <w:p w14:paraId="745717A9" w14:textId="77777777" w:rsidR="00DC530D" w:rsidRPr="00D73CD0" w:rsidRDefault="001539D4" w:rsidP="00DC530D">
      <w:pPr>
        <w:pStyle w:val="ListNumber-ContractCzechRadio"/>
        <w:jc w:val="both"/>
      </w:pPr>
      <w:r w:rsidRPr="00DC530D">
        <w:rPr>
          <w:rFonts w:cs="Arial"/>
          <w:szCs w:val="20"/>
        </w:rPr>
        <w:t>Je-li zbožím kosmetika, je prodávající povinen zajistit, že odevzdávané zboží je zdravotně nezávadné, že bylo skladováno ve vhodných podmínkách vzhledem k povaze a složení zboží.</w:t>
      </w:r>
      <w:r w:rsidRPr="00866D2F">
        <w:t xml:space="preserve"> </w:t>
      </w:r>
      <w:r>
        <w:t>Prodávající je rovněž povinen zajistit, že na každém kusu takového zboží bude uvedena jeho hmotnost, resp. hmotnost obsahu daného kusu, složení surovin včetně upozornění na obvyklé alergeny či nebezpečné látky, případně upozornění ohledně správného užití zboží, to vše v souladu s příslušnými právními předpisy.</w:t>
      </w:r>
    </w:p>
    <w:p w14:paraId="4C33A588" w14:textId="77777777" w:rsidR="00DC530D" w:rsidRDefault="001539D4" w:rsidP="00DC530D">
      <w:pPr>
        <w:pStyle w:val="ListNumber-ContractCzechRadio"/>
        <w:numPr>
          <w:ilvl w:val="1"/>
          <w:numId w:val="35"/>
        </w:numPr>
        <w:jc w:val="both"/>
      </w:pPr>
      <w:r w:rsidRPr="00D73CD0">
        <w:t xml:space="preserve">Prodávající poskytuje na zboží záruku za jakost v délce </w:t>
      </w:r>
      <w:r w:rsidR="00D2139C" w:rsidRPr="00E922D0">
        <w:rPr>
          <w:rFonts w:cs="Arial"/>
          <w:b/>
          <w:szCs w:val="20"/>
        </w:rPr>
        <w:t>24</w:t>
      </w:r>
      <w:r w:rsidR="00C9493F" w:rsidRPr="00E922D0">
        <w:rPr>
          <w:b/>
        </w:rPr>
        <w:t xml:space="preserve"> měsíců</w:t>
      </w:r>
      <w:r>
        <w:rPr>
          <w:b/>
        </w:rPr>
        <w:t xml:space="preserve">; </w:t>
      </w:r>
      <w:r>
        <w:rPr>
          <w:rFonts w:cs="Arial"/>
          <w:b/>
          <w:szCs w:val="20"/>
        </w:rPr>
        <w:t xml:space="preserve">v případě zboží určeného ke konzumaci a kosmetiky </w:t>
      </w:r>
      <w:r>
        <w:t>v délce do uplynutí data spotřeby či data minimální trvanlivosti zboží.</w:t>
      </w:r>
    </w:p>
    <w:p w14:paraId="7462250D" w14:textId="77777777" w:rsidR="00540F2C" w:rsidRDefault="001539D4" w:rsidP="00A57352">
      <w:pPr>
        <w:pStyle w:val="ListNumber-ContractCzechRadio"/>
        <w:jc w:val="both"/>
      </w:pPr>
      <w:r w:rsidRPr="00D73CD0">
        <w:t>Záru</w:t>
      </w:r>
      <w:r w:rsidR="00F62186" w:rsidRPr="00D73CD0">
        <w:t>ční doba</w:t>
      </w:r>
      <w:r w:rsidRPr="00D73CD0">
        <w:t xml:space="preserve"> počíná běžet okamžikem </w:t>
      </w:r>
      <w:r w:rsidR="00AD3095" w:rsidRPr="00D73CD0">
        <w:t>odevzdáním</w:t>
      </w:r>
      <w:r w:rsidRPr="00D73CD0">
        <w:t xml:space="preserve"> zboží kupujícím</w:t>
      </w:r>
      <w:r w:rsidR="00AD3095" w:rsidRPr="00D73CD0">
        <w:t>u</w:t>
      </w:r>
      <w:r w:rsidRPr="00D73CD0">
        <w:t>. Zárukou za jakost</w:t>
      </w:r>
      <w:r w:rsidR="00AD3095" w:rsidRPr="00D73CD0">
        <w:t xml:space="preserve"> se</w:t>
      </w:r>
      <w:r w:rsidRPr="00D73CD0">
        <w:t xml:space="preserve"> prodávající </w:t>
      </w:r>
      <w:r w:rsidR="00AD3095" w:rsidRPr="00D73CD0">
        <w:t>zavazuje</w:t>
      </w:r>
      <w:r w:rsidRPr="00D73CD0">
        <w:t>, že zboží bude po dobu odpovídající záruce způsobilé ke svému</w:t>
      </w:r>
      <w:r w:rsidR="00AD3095" w:rsidRPr="00D73CD0">
        <w:t xml:space="preserve"> obvyklému účelu</w:t>
      </w:r>
      <w:r w:rsidRPr="00D73CD0">
        <w:t>, jeho kvalita bude odpovídat této smlouvě a zachová si vlastnosti touto smlouvou vymezené</w:t>
      </w:r>
      <w:r w:rsidR="008D7C03" w:rsidRPr="00D73CD0">
        <w:t>,</w:t>
      </w:r>
      <w:r w:rsidRPr="00D73CD0">
        <w:t xml:space="preserve"> popř. obvyklé.</w:t>
      </w:r>
    </w:p>
    <w:p w14:paraId="74344AF9" w14:textId="77777777" w:rsidR="00DC530D" w:rsidRDefault="001539D4" w:rsidP="00DC530D">
      <w:pPr>
        <w:pStyle w:val="ListNumber-ContractCzechRadio"/>
        <w:jc w:val="both"/>
      </w:pPr>
      <w:r w:rsidRPr="00DC530D">
        <w:rPr>
          <w:rFonts w:cs="Arial"/>
          <w:szCs w:val="20"/>
        </w:rPr>
        <w:t>Prodávající je dále povinen zajistit, že vztahuje-li se na zboží určené ke konzumaci nebo na kosmetiku:</w:t>
      </w:r>
    </w:p>
    <w:p w14:paraId="152D17FD" w14:textId="77777777" w:rsidR="00DC530D" w:rsidRDefault="001539D4" w:rsidP="00DC530D">
      <w:pPr>
        <w:pStyle w:val="ListLetter-ContractCzechRadio"/>
        <w:jc w:val="both"/>
      </w:pPr>
      <w:r>
        <w:t>datum minimální trvanlivosti, bude toto datum čitelně vyznačeno na každém kusu zboží, přičemž do uplynutí vyznačeného data minimální trvanlivosti bude od data odevzdání zboží kupujícímu zbývat alespoň 3 měsíce; nebo</w:t>
      </w:r>
    </w:p>
    <w:p w14:paraId="7DFDFD2E" w14:textId="77777777" w:rsidR="00DC530D" w:rsidRPr="00D73CD0" w:rsidRDefault="001539D4" w:rsidP="00DC530D">
      <w:pPr>
        <w:pStyle w:val="ListLetter-ContractCzechRadio"/>
        <w:jc w:val="both"/>
      </w:pPr>
      <w:r>
        <w:t>datum použitelnosti (s vyznačením data spotřeby), bude toto datum čitelně vyznačeno na každém kusu zboží, přičemž do uplynutí vyznačeného data použitelnosti bude od data odevzdání zboží určeného ke konzumaci kupujícímu a kosmetiky zbývat alespoň 3 měsíce a budou na něm uvedeny podmínky skladování.</w:t>
      </w:r>
    </w:p>
    <w:p w14:paraId="13E6B75D" w14:textId="77777777" w:rsidR="00AD3095" w:rsidRDefault="001539D4" w:rsidP="00A57352">
      <w:pPr>
        <w:pStyle w:val="ListNumber-ContractCzechRadio"/>
        <w:jc w:val="both"/>
      </w:pPr>
      <w:r w:rsidRPr="00D73CD0">
        <w:t>Prodávající je povinen po dobu záruční doby bezplatně odstranit vadu</w:t>
      </w:r>
      <w:r w:rsidR="005264A9" w:rsidRPr="00D73CD0">
        <w:t xml:space="preserve"> </w:t>
      </w:r>
      <w:r w:rsidR="00A17172">
        <w:t xml:space="preserve">zboží </w:t>
      </w:r>
      <w:r w:rsidR="005264A9" w:rsidRPr="00D73CD0">
        <w:t>dodáním nového zboží nebo dodáním chybějícího zboží</w:t>
      </w:r>
      <w:r w:rsidRPr="00D73CD0">
        <w:t xml:space="preserve"> nebo </w:t>
      </w:r>
      <w:r w:rsidR="005264A9" w:rsidRPr="00D73CD0">
        <w:t xml:space="preserve">vadu </w:t>
      </w:r>
      <w:r w:rsidRPr="00D73CD0">
        <w:t xml:space="preserve">zboží </w:t>
      </w:r>
      <w:r w:rsidR="005264A9" w:rsidRPr="00D73CD0">
        <w:t xml:space="preserve">bezplatně odstranit její opravou </w:t>
      </w:r>
      <w:r w:rsidRPr="00D73CD0">
        <w:t xml:space="preserve">dle povahy vady, která se na zboží objeví, a to nejpozději do </w:t>
      </w:r>
      <w:r w:rsidR="007417F7" w:rsidRPr="00D73CD0">
        <w:t>10</w:t>
      </w:r>
      <w:r w:rsidRPr="00D73CD0">
        <w:t xml:space="preserve"> dní od jejího </w:t>
      </w:r>
      <w:r w:rsidR="00A17172">
        <w:t xml:space="preserve">písemného </w:t>
      </w:r>
      <w:r w:rsidR="008D7C03" w:rsidRPr="00D73CD0">
        <w:t>oznámení</w:t>
      </w:r>
      <w:r w:rsidRPr="00D73CD0">
        <w:t xml:space="preserve"> kupujícím. V případě, že bude prodávající v prodlení s výměnou zboží za nové</w:t>
      </w:r>
      <w:r w:rsidR="005264A9" w:rsidRPr="00D73CD0">
        <w:t xml:space="preserve"> nebo dodáním chybějícího zboží nebo s</w:t>
      </w:r>
      <w:r w:rsidRPr="00D73CD0">
        <w:t xml:space="preserve"> </w:t>
      </w:r>
      <w:r w:rsidR="005264A9" w:rsidRPr="00D73CD0">
        <w:t xml:space="preserve">odstraněním vady její opravou </w:t>
      </w:r>
      <w:r w:rsidRPr="00D73CD0">
        <w:t xml:space="preserve">je kupující oprávněn vadu odstranit sám na náklady prodávajícího nebo odstoupit od smlouvy v odpovídajícím rozsahu. </w:t>
      </w:r>
      <w:r w:rsidR="00A17172">
        <w:t>V případě, že kupující vadu zboží odstraní sám na náklady prodávajícího, je prodávající povinen</w:t>
      </w:r>
      <w:r w:rsidR="00A17172" w:rsidRPr="006D0812">
        <w:t xml:space="preserve"> </w:t>
      </w:r>
      <w:r w:rsidR="00A17172">
        <w:t>tyto náklady kupujícímu neprodleně uhradit.</w:t>
      </w:r>
      <w:r w:rsidRPr="00D73CD0">
        <w:t xml:space="preserve"> </w:t>
      </w:r>
    </w:p>
    <w:p w14:paraId="151522C2" w14:textId="77777777" w:rsidR="00DC530D" w:rsidRPr="00D73CD0" w:rsidRDefault="001539D4" w:rsidP="00DC530D">
      <w:pPr>
        <w:pStyle w:val="ListNumber-ContractCzechRadio"/>
        <w:jc w:val="both"/>
      </w:pPr>
      <w:r>
        <w:t xml:space="preserve">Záruční doba neběží po dobu, po kterou kupující nemůže zboží pro jeho vady, za které odpovídá prodávající, užívat. Při dodání nového anebo chybějícího zboží běží záruční doba dle tohoto článku </w:t>
      </w:r>
      <w:r w:rsidR="004824E6">
        <w:t xml:space="preserve">smlouvy </w:t>
      </w:r>
      <w:r>
        <w:t>od počátku.</w:t>
      </w:r>
    </w:p>
    <w:p w14:paraId="66E33A40" w14:textId="77777777" w:rsidR="00A17172" w:rsidRDefault="001539D4" w:rsidP="00A57352">
      <w:pPr>
        <w:pStyle w:val="ListNumber-ContractCzechRadio"/>
        <w:jc w:val="both"/>
      </w:pPr>
      <w:r w:rsidRPr="00D73CD0">
        <w:lastRenderedPageBreak/>
        <w:t>Výše uvedená ustanovení této smlouvy se přiměřeně použijí i na vady dokladů, nutných pro užívání zboží.</w:t>
      </w:r>
    </w:p>
    <w:p w14:paraId="363E97EC" w14:textId="77777777" w:rsidR="00AD3095" w:rsidRPr="00D73CD0" w:rsidRDefault="001539D4" w:rsidP="00A57352">
      <w:pPr>
        <w:pStyle w:val="ListNumber-ContractCzechRadio"/>
        <w:jc w:val="both"/>
      </w:pPr>
      <w:r>
        <w:t>Prodávající je povinen uhradit kupujícímu náklady vzniklé při uplatnění jeho práv a nároků z odpovědnosti za vady.</w:t>
      </w:r>
      <w:r w:rsidR="006C3819" w:rsidRPr="00D73CD0">
        <w:t xml:space="preserve"> </w:t>
      </w:r>
    </w:p>
    <w:p w14:paraId="1A56F714" w14:textId="77777777" w:rsidR="008D1F83" w:rsidRPr="00D73CD0" w:rsidRDefault="001539D4" w:rsidP="008D1F83">
      <w:pPr>
        <w:pStyle w:val="Heading-Number-ContractCzechRadio"/>
        <w:rPr>
          <w:color w:val="auto"/>
        </w:rPr>
      </w:pPr>
      <w:r w:rsidRPr="00D73CD0">
        <w:rPr>
          <w:color w:val="auto"/>
        </w:rPr>
        <w:t>Změny smlouvy</w:t>
      </w:r>
      <w:r w:rsidR="001065A7">
        <w:rPr>
          <w:color w:val="auto"/>
        </w:rPr>
        <w:t xml:space="preserve"> a komunikace smluvních stran</w:t>
      </w:r>
    </w:p>
    <w:p w14:paraId="1551728A" w14:textId="77777777" w:rsidR="008D1F83" w:rsidRPr="00D73CD0" w:rsidRDefault="001539D4" w:rsidP="0023258C">
      <w:pPr>
        <w:pStyle w:val="ListNumber-ContractCzechRadio"/>
        <w:jc w:val="both"/>
      </w:pPr>
      <w:r w:rsidRPr="00D73CD0">
        <w:t>Tato smlouva může být změněna pouze písemným</w:t>
      </w:r>
      <w:r w:rsidR="008D7C03" w:rsidRPr="00D73CD0">
        <w:t>i</w:t>
      </w:r>
      <w:r w:rsidRPr="00D73CD0">
        <w:t xml:space="preserve"> </w:t>
      </w:r>
      <w:r w:rsidR="008D7C03" w:rsidRPr="00D73CD0">
        <w:t>d</w:t>
      </w:r>
      <w:r w:rsidRPr="00D73CD0">
        <w:t xml:space="preserve">odatky ke smlouvě </w:t>
      </w:r>
      <w:r w:rsidR="008D7C03" w:rsidRPr="00D73CD0">
        <w:t xml:space="preserve">vzestupně číslovanými </w:t>
      </w:r>
      <w:r w:rsidRPr="00D73CD0">
        <w:t xml:space="preserve">počínaje </w:t>
      </w:r>
      <w:r w:rsidR="00A17172">
        <w:t xml:space="preserve">řadovým </w:t>
      </w:r>
      <w:r w:rsidRPr="00D73CD0">
        <w:t>číslem 1 a podeps</w:t>
      </w:r>
      <w:r w:rsidR="008D7C03" w:rsidRPr="00D73CD0">
        <w:t>anými</w:t>
      </w:r>
      <w:r w:rsidRPr="00D73CD0">
        <w:t xml:space="preserve"> oprávněnými osobami obou smluvních stran. </w:t>
      </w:r>
    </w:p>
    <w:p w14:paraId="70A3DB6A" w14:textId="77777777" w:rsidR="001065A7" w:rsidRDefault="001539D4" w:rsidP="0023258C">
      <w:pPr>
        <w:pStyle w:val="ListNumber-ContractCzechRadio"/>
        <w:jc w:val="both"/>
      </w:pPr>
      <w:r w:rsidRPr="00D73CD0">
        <w:t>Jakékoliv jiné dokumenty zejména zápisy, protokoly, přejímky apod. se za změnu smlouvy nepovažují.</w:t>
      </w:r>
    </w:p>
    <w:p w14:paraId="5925760E" w14:textId="77777777" w:rsidR="001065A7" w:rsidRPr="006A0AF1" w:rsidRDefault="001539D4" w:rsidP="001065A7">
      <w:pPr>
        <w:pStyle w:val="ListNumber-ContractCzechRadio"/>
        <w:jc w:val="both"/>
        <w:rPr>
          <w:rFonts w:cs="Arial"/>
        </w:rPr>
      </w:pPr>
      <w:r w:rsidRPr="006A0AF1">
        <w:rPr>
          <w:rFonts w:cs="Arial"/>
        </w:rPr>
        <w:t xml:space="preserve">Smluvní strany v rámci zachování právní jistoty sjednávají, že jakákoli jejich vzájemná komunikace (provozní záležitosti neměnící podmínky této </w:t>
      </w:r>
      <w:r>
        <w:rPr>
          <w:rFonts w:cs="Arial"/>
        </w:rPr>
        <w:t>smlouvy</w:t>
      </w:r>
      <w:r w:rsidRPr="006A0AF1">
        <w:rPr>
          <w:rFonts w:cs="Arial"/>
        </w:rPr>
        <w:t xml:space="preserve">, konkretizace plnění, potvrzování si podmínek plnění, upozorňování na podstatné skutečnosti týkající se vzájemné spolupráce apod.) bude probíhat výhradně písemnou formou, a to vždy minimálně formou </w:t>
      </w:r>
      <w:r w:rsidRPr="006A0AF1">
        <w:rPr>
          <w:rFonts w:cs="Arial"/>
        </w:rPr>
        <w:br/>
        <w:t xml:space="preserve">e-mailové korespondence mezi zástupci pro věcná jednání uvedenými na titulní straně této </w:t>
      </w:r>
      <w:r>
        <w:rPr>
          <w:rFonts w:cs="Arial"/>
        </w:rPr>
        <w:t>smlouvy</w:t>
      </w:r>
      <w:r w:rsidRPr="006A0AF1">
        <w:rPr>
          <w:rFonts w:cs="Arial"/>
        </w:rPr>
        <w:t xml:space="preserve">, nestanoví-li tato </w:t>
      </w:r>
      <w:r>
        <w:rPr>
          <w:rFonts w:cs="Arial"/>
        </w:rPr>
        <w:t>smlouva</w:t>
      </w:r>
      <w:r w:rsidRPr="006A0AF1">
        <w:rPr>
          <w:rFonts w:cs="Arial"/>
        </w:rPr>
        <w:t xml:space="preserve"> jinak. Pro právní jednání směřující ke vzniku, změně nebo zániku </w:t>
      </w:r>
      <w:r>
        <w:rPr>
          <w:rFonts w:cs="Arial"/>
        </w:rPr>
        <w:t>smlouvy</w:t>
      </w:r>
      <w:r w:rsidRPr="006A0AF1">
        <w:rPr>
          <w:rFonts w:cs="Arial"/>
        </w:rPr>
        <w:t xml:space="preserve"> </w:t>
      </w:r>
      <w:r>
        <w:rPr>
          <w:rFonts w:cs="Arial"/>
        </w:rPr>
        <w:t xml:space="preserve">a </w:t>
      </w:r>
      <w:r w:rsidRPr="006A0AF1">
        <w:rPr>
          <w:rFonts w:cs="Arial"/>
        </w:rPr>
        <w:t>pro uplatňování sankcí však není e-mailová forma komunikace dostačující.</w:t>
      </w:r>
    </w:p>
    <w:p w14:paraId="0D2EDD5E" w14:textId="77777777" w:rsidR="001065A7" w:rsidRPr="001065A7" w:rsidRDefault="001539D4" w:rsidP="001065A7">
      <w:pPr>
        <w:pStyle w:val="ListNumber-ContractCzechRadio"/>
        <w:jc w:val="both"/>
        <w:rPr>
          <w:rFonts w:cs="Arial"/>
        </w:rPr>
      </w:pPr>
      <w:r w:rsidRPr="006A0AF1">
        <w:rPr>
          <w:rFonts w:cs="Arial"/>
        </w:rPr>
        <w:t xml:space="preserve">Pokud by některá ze smluvních stran změnila svého zástupce pro věcná jednání dle této </w:t>
      </w:r>
      <w:r>
        <w:rPr>
          <w:rFonts w:cs="Arial"/>
        </w:rPr>
        <w:t>smlouvy</w:t>
      </w:r>
      <w:r w:rsidRPr="006A0AF1">
        <w:rPr>
          <w:rFonts w:cs="Arial"/>
        </w:rPr>
        <w:t xml:space="preserve"> a/nebo jeho kontaktní údaje, je povinna písemně vyrozumět druhou smluvní stranu. Řádným doručením tohoto oznámení dojde ke změně zástupce a/nebo jeho kontaktních údajů bez nutnosti uzavření dodatku k této </w:t>
      </w:r>
      <w:r>
        <w:rPr>
          <w:rFonts w:cs="Arial"/>
        </w:rPr>
        <w:t>smlouvě</w:t>
      </w:r>
      <w:r w:rsidRPr="006A0AF1">
        <w:rPr>
          <w:rFonts w:cs="Arial"/>
        </w:rPr>
        <w:t xml:space="preserve">. </w:t>
      </w:r>
    </w:p>
    <w:p w14:paraId="59EF104D" w14:textId="77777777" w:rsidR="001065A7" w:rsidRDefault="001539D4" w:rsidP="001065A7">
      <w:pPr>
        <w:pStyle w:val="Heading-Number-ContractCzechRadio"/>
      </w:pPr>
      <w:r>
        <w:t xml:space="preserve">Práva a povinnosti smluvních stran </w:t>
      </w:r>
    </w:p>
    <w:p w14:paraId="435139CE" w14:textId="77777777" w:rsidR="001065A7" w:rsidRDefault="001539D4" w:rsidP="001065A7">
      <w:pPr>
        <w:pStyle w:val="ListNumber-ContractCzechRadio"/>
        <w:jc w:val="both"/>
      </w:pPr>
      <w:r w:rsidRPr="001065A7">
        <w:rPr>
          <w:b/>
          <w:u w:val="single"/>
          <w:lang w:eastAsia="ar-SA"/>
        </w:rPr>
        <w:t>Práva a povinnosti kupujícího</w:t>
      </w:r>
      <w:r>
        <w:rPr>
          <w:lang w:eastAsia="ar-SA"/>
        </w:rPr>
        <w:t>:</w:t>
      </w:r>
    </w:p>
    <w:p w14:paraId="1E2379E4" w14:textId="77777777" w:rsidR="001065A7" w:rsidRDefault="001539D4" w:rsidP="001065A7">
      <w:pPr>
        <w:pStyle w:val="ListLetter-ContractCzechRadio"/>
        <w:jc w:val="both"/>
      </w:pPr>
      <w:r>
        <w:t>kupující</w:t>
      </w:r>
      <w:r w:rsidRPr="005D1AE8">
        <w:t xml:space="preserve"> je povinen předávat </w:t>
      </w:r>
      <w:r>
        <w:t>prodávajícímu</w:t>
      </w:r>
      <w:r w:rsidRPr="005D1AE8">
        <w:t xml:space="preserve"> všechny potřebné informace a údaje, které má </w:t>
      </w:r>
      <w:r>
        <w:t>kupující</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prodávající</w:t>
      </w:r>
      <w:r w:rsidRPr="005D1AE8">
        <w:rPr>
          <w:lang w:eastAsia="ar-SA"/>
        </w:rPr>
        <w:t xml:space="preserve"> mohl poskytovat plnění</w:t>
      </w:r>
      <w:r>
        <w:rPr>
          <w:lang w:eastAsia="ar-SA"/>
        </w:rPr>
        <w:t xml:space="preserve"> s náležitou odbornou péčí, </w:t>
      </w:r>
      <w:r w:rsidRPr="006A0AF1">
        <w:rPr>
          <w:rFonts w:cs="Arial"/>
        </w:rPr>
        <w:t>v souladu s obe</w:t>
      </w:r>
      <w:r>
        <w:rPr>
          <w:rFonts w:cs="Arial"/>
        </w:rPr>
        <w:t>cně závaznými právními předpisy a v souladu s touto smlouvou</w:t>
      </w:r>
      <w:r>
        <w:rPr>
          <w:lang w:eastAsia="ar-SA"/>
        </w:rPr>
        <w:t>;</w:t>
      </w:r>
    </w:p>
    <w:p w14:paraId="5207E270" w14:textId="77777777" w:rsidR="001065A7" w:rsidRDefault="001539D4" w:rsidP="001065A7">
      <w:pPr>
        <w:pStyle w:val="ListLetter-ContractCzechRadio"/>
        <w:jc w:val="both"/>
      </w:pPr>
      <w:r>
        <w:t>k</w:t>
      </w:r>
      <w:r w:rsidRPr="00F24B5A">
        <w:t>upující</w:t>
      </w:r>
      <w:r w:rsidRPr="005D1AE8">
        <w:rPr>
          <w:lang w:eastAsia="ar-SA"/>
        </w:rPr>
        <w:t xml:space="preserve"> se zavazuje zodpovídat dotazy </w:t>
      </w:r>
      <w:r>
        <w:rPr>
          <w:lang w:eastAsia="ar-SA"/>
        </w:rPr>
        <w:t>prodávajícího</w:t>
      </w:r>
      <w:r w:rsidRPr="005D1AE8">
        <w:rPr>
          <w:lang w:eastAsia="ar-SA"/>
        </w:rPr>
        <w:t xml:space="preserve"> ve vztahu k předmětu plnění podle této </w:t>
      </w:r>
      <w:r>
        <w:rPr>
          <w:rFonts w:cs="Arial"/>
          <w:szCs w:val="20"/>
        </w:rPr>
        <w:t>smlouvy</w:t>
      </w:r>
      <w:r w:rsidRPr="005D1AE8">
        <w:rPr>
          <w:lang w:eastAsia="ar-SA"/>
        </w:rPr>
        <w:t xml:space="preserve">, a to do </w:t>
      </w:r>
      <w:r>
        <w:rPr>
          <w:lang w:eastAsia="ar-SA"/>
        </w:rPr>
        <w:t>2</w:t>
      </w:r>
      <w:r w:rsidRPr="005D1AE8">
        <w:rPr>
          <w:lang w:eastAsia="ar-SA"/>
        </w:rPr>
        <w:t xml:space="preserve"> </w:t>
      </w:r>
      <w:r>
        <w:rPr>
          <w:lang w:eastAsia="ar-SA"/>
        </w:rPr>
        <w:t xml:space="preserve">pracovních </w:t>
      </w:r>
      <w:r w:rsidRPr="005D1AE8">
        <w:rPr>
          <w:lang w:eastAsia="ar-SA"/>
        </w:rPr>
        <w:t xml:space="preserve">dnů od obdržení dotazu, nedohodnou-li se </w:t>
      </w:r>
      <w:r>
        <w:rPr>
          <w:lang w:eastAsia="ar-SA"/>
        </w:rPr>
        <w:t>smluvní strany jinak;</w:t>
      </w:r>
    </w:p>
    <w:p w14:paraId="1386CEE3" w14:textId="77777777" w:rsidR="001065A7" w:rsidRPr="0019516F" w:rsidRDefault="001539D4" w:rsidP="001065A7">
      <w:pPr>
        <w:pStyle w:val="ListLetter-ContractCzechRadio"/>
        <w:jc w:val="both"/>
      </w:pPr>
      <w:r w:rsidRPr="001065A7">
        <w:rPr>
          <w:rFonts w:cs="Arial"/>
          <w:szCs w:val="20"/>
        </w:rPr>
        <w:t>kupující má právo žádat od prodávajícího předložení dokladů prokazujících splnění kvalifikačních předpokladů uvedených v zadávací dokumentaci zadávacího řízení, a to v souladu se </w:t>
      </w:r>
      <w:r w:rsidR="009A1161">
        <w:t>zákonem č. 134/2016 Sb., o zadávání veřejných zakázek, ve znění pozdějších předpisů (dále jen „</w:t>
      </w:r>
      <w:r w:rsidR="009A1161" w:rsidRPr="0072655D">
        <w:rPr>
          <w:b/>
        </w:rPr>
        <w:t>ZZVZ</w:t>
      </w:r>
      <w:r w:rsidR="009A1161">
        <w:t>“)</w:t>
      </w:r>
      <w:r w:rsidRPr="001065A7">
        <w:rPr>
          <w:rFonts w:cs="Arial"/>
          <w:szCs w:val="20"/>
        </w:rPr>
        <w:t>;</w:t>
      </w:r>
    </w:p>
    <w:p w14:paraId="35BB9908" w14:textId="77777777" w:rsidR="001065A7" w:rsidRPr="001065A7" w:rsidRDefault="001539D4" w:rsidP="001065A7">
      <w:pPr>
        <w:pStyle w:val="ListNumber-ContractCzechRadio"/>
        <w:jc w:val="both"/>
        <w:rPr>
          <w:b/>
          <w:u w:val="single"/>
        </w:rPr>
      </w:pPr>
      <w:r w:rsidRPr="001065A7">
        <w:rPr>
          <w:b/>
          <w:u w:val="single"/>
        </w:rPr>
        <w:t>Práva a povinnosti prodávajícího:</w:t>
      </w:r>
    </w:p>
    <w:p w14:paraId="78EA9514" w14:textId="77777777" w:rsidR="001065A7" w:rsidRPr="00D61F05" w:rsidRDefault="001539D4" w:rsidP="001065A7">
      <w:pPr>
        <w:pStyle w:val="ListLetter-ContractCzechRadio"/>
        <w:jc w:val="both"/>
      </w:pPr>
      <w:r>
        <w:t>prodávající</w:t>
      </w:r>
      <w:r w:rsidRPr="00D61F05">
        <w:t xml:space="preserve"> je povinen při poskytování plnění počínat si s náležitou odbornou péčí, v souladu s obecně závaznými právními předpisy, v souladu s touto smlouvou. Dále je povinen nejednat v rozporu s oprávněnými zájmy </w:t>
      </w:r>
      <w:r>
        <w:t>kupujícího</w:t>
      </w:r>
      <w:r w:rsidRPr="00D61F05">
        <w:t xml:space="preserve"> a zdržet se veškerého jednání, které by mohlo</w:t>
      </w:r>
      <w:r>
        <w:t xml:space="preserve"> být způsobilé</w:t>
      </w:r>
      <w:r w:rsidRPr="00D61F05">
        <w:t xml:space="preserve"> jakýmkoliv způsobem poškodit</w:t>
      </w:r>
      <w:r w:rsidRPr="00683DA8">
        <w:t xml:space="preserve"> </w:t>
      </w:r>
      <w:r>
        <w:t>kupujícího, jeho dobré jméno či dobrou pověst;</w:t>
      </w:r>
    </w:p>
    <w:p w14:paraId="5A6623EA" w14:textId="77777777" w:rsidR="008D1F83" w:rsidRPr="00D73CD0" w:rsidRDefault="001539D4" w:rsidP="001065A7">
      <w:pPr>
        <w:pStyle w:val="ListLetter-ContractCzechRadio"/>
        <w:jc w:val="both"/>
      </w:pPr>
      <w:r>
        <w:t>p</w:t>
      </w:r>
      <w:r w:rsidRPr="000305A1">
        <w:t xml:space="preserve">rodávající poskytuje plnění osobně. Prodávající je povinen zajistit, aby všechny osoby podílející se na plnění pro </w:t>
      </w:r>
      <w:r>
        <w:t>k</w:t>
      </w:r>
      <w:r w:rsidRPr="000305A1">
        <w:t xml:space="preserve">upujícího, které jsou v pracovním nebo jiném obdobném poměru </w:t>
      </w:r>
      <w:r w:rsidRPr="000305A1">
        <w:lastRenderedPageBreak/>
        <w:t>k </w:t>
      </w:r>
      <w:r>
        <w:t>p</w:t>
      </w:r>
      <w:r w:rsidRPr="000305A1">
        <w:t>rodávajícímu nebo jsou k </w:t>
      </w:r>
      <w:r>
        <w:t>p</w:t>
      </w:r>
      <w:r w:rsidRPr="000305A1">
        <w:t xml:space="preserve">rodávajícímu ve smluvním vztahu, se řídily vždy touto </w:t>
      </w:r>
      <w:r w:rsidRPr="001065A7">
        <w:rPr>
          <w:rFonts w:cs="Arial"/>
          <w:szCs w:val="20"/>
        </w:rPr>
        <w:t>dohodou</w:t>
      </w:r>
      <w:r w:rsidRPr="000305A1">
        <w:t xml:space="preserve"> a konkrétní </w:t>
      </w:r>
      <w:r>
        <w:t>d</w:t>
      </w:r>
      <w:r w:rsidRPr="000305A1">
        <w:t xml:space="preserve">ílčí smlouvou. Poruší-li taková osoba jakékoliv ustanovení této </w:t>
      </w:r>
      <w:r w:rsidRPr="001065A7">
        <w:rPr>
          <w:rFonts w:cs="Arial"/>
          <w:szCs w:val="20"/>
        </w:rPr>
        <w:t>dohody</w:t>
      </w:r>
      <w:r w:rsidRPr="000305A1">
        <w:t xml:space="preserve"> nebo konkrétní </w:t>
      </w:r>
      <w:r>
        <w:t>d</w:t>
      </w:r>
      <w:r w:rsidRPr="000305A1">
        <w:t xml:space="preserve">ílčí smlouvy, </w:t>
      </w:r>
      <w:r>
        <w:t xml:space="preserve">má se za to, že </w:t>
      </w:r>
      <w:r w:rsidRPr="000305A1">
        <w:t xml:space="preserve">porušení způsobil sám </w:t>
      </w:r>
      <w:r>
        <w:t>p</w:t>
      </w:r>
      <w:r w:rsidRPr="000305A1">
        <w:t>rodávající</w:t>
      </w:r>
      <w:r>
        <w:t>.</w:t>
      </w:r>
      <w:r w:rsidR="006C3819" w:rsidRPr="00D73CD0">
        <w:rPr>
          <w:noProof/>
          <w:lang w:eastAsia="cs-CZ"/>
        </w:rPr>
        <mc:AlternateContent>
          <mc:Choice Requires="wps">
            <w:drawing>
              <wp:anchor distT="0" distB="0" distL="114300" distR="114300" simplePos="0" relativeHeight="251660288" behindDoc="0" locked="0" layoutInCell="1" allowOverlap="1" wp14:anchorId="5AF9CE1D" wp14:editId="3C65278B">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C8C351" w14:textId="77777777" w:rsidR="002A33C7" w:rsidRPr="008519AB" w:rsidRDefault="002A33C7" w:rsidP="008D1F83">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w14:anchorId="5AF9CE1D" id="Textové pole 8" o:spid="_x0000_s1030"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" filled="f" stroked="f">
                <v:textbox style="mso-fit-shape-to-text:t">
                  <w:txbxContent>
                    <w:p w14:paraId="1FC8C351" w14:textId="77777777" w:rsidR="002A33C7" w:rsidRPr="008519AB" w:rsidRDefault="002A33C7" w:rsidP="008D1F83">
                      <w:pPr>
                        <w:pStyle w:val="ListNumber-ContractCzechRadio"/>
                        <w:numPr>
                          <w:ilvl w:val="0"/>
                          <w:numId w:val="0"/>
                        </w:numPr>
                      </w:pPr>
                    </w:p>
                  </w:txbxContent>
                </v:textbox>
              </v:shape>
            </w:pict>
          </mc:Fallback>
        </mc:AlternateContent>
      </w:r>
    </w:p>
    <w:p w14:paraId="1B7CA765" w14:textId="77777777" w:rsidR="00A11BC0" w:rsidRPr="00D73CD0" w:rsidRDefault="001539D4" w:rsidP="00A11BC0">
      <w:pPr>
        <w:pStyle w:val="Heading-Number-ContractCzechRadio"/>
        <w:rPr>
          <w:color w:val="auto"/>
        </w:rPr>
      </w:pPr>
      <w:r w:rsidRPr="00D73CD0">
        <w:rPr>
          <w:color w:val="auto"/>
        </w:rPr>
        <w:t>Sankce</w:t>
      </w:r>
    </w:p>
    <w:p w14:paraId="182E89F0" w14:textId="2F6132A7" w:rsidR="001C316E" w:rsidRPr="00D73CD0" w:rsidRDefault="001539D4" w:rsidP="0023258C">
      <w:pPr>
        <w:pStyle w:val="ListNumber-ContractCzechRadio"/>
        <w:jc w:val="both"/>
        <w:rPr>
          <w:b/>
          <w:szCs w:val="24"/>
        </w:rPr>
      </w:pPr>
      <w:r w:rsidRPr="00D73CD0">
        <w:t>Bude-li prodávající v prodlení s odevzdáním zboží</w:t>
      </w:r>
      <w:r w:rsidR="001065A7">
        <w:t xml:space="preserve"> </w:t>
      </w:r>
      <w:r w:rsidR="001065A7" w:rsidRPr="006A0AF1">
        <w:rPr>
          <w:rFonts w:cs="Arial"/>
        </w:rPr>
        <w:t>oproti termínu dohodnutému smluvními stranami v </w:t>
      </w:r>
      <w:r w:rsidR="001065A7">
        <w:rPr>
          <w:rFonts w:cs="Arial"/>
        </w:rPr>
        <w:t>této</w:t>
      </w:r>
      <w:r w:rsidR="001065A7" w:rsidRPr="006A0AF1">
        <w:rPr>
          <w:rFonts w:cs="Arial"/>
        </w:rPr>
        <w:t xml:space="preserve"> smlouvě</w:t>
      </w:r>
      <w:r w:rsidRPr="00D73CD0">
        <w:t>, zavazuje se zaplatit kupujícímu smluvní pokutu ve v</w:t>
      </w:r>
      <w:r w:rsidRPr="00E03C4F">
        <w:t>ýši</w:t>
      </w:r>
      <w:r w:rsidR="004952DD" w:rsidRPr="00E03C4F">
        <w:rPr>
          <w:rFonts w:cs="Arial"/>
          <w:b/>
          <w:szCs w:val="20"/>
        </w:rPr>
        <w:t xml:space="preserve"> </w:t>
      </w:r>
      <w:r w:rsidR="00FB6E20" w:rsidRPr="006E5832">
        <w:rPr>
          <w:rFonts w:cs="Arial"/>
          <w:b/>
          <w:szCs w:val="20"/>
          <w:highlight w:val="lightGray"/>
        </w:rPr>
        <w:t>1% z celkové ceny zboží</w:t>
      </w:r>
      <w:r w:rsidR="004952DD" w:rsidRPr="00E03C4F">
        <w:t xml:space="preserve"> </w:t>
      </w:r>
      <w:r w:rsidRPr="00E03C4F">
        <w:t>za každý</w:t>
      </w:r>
      <w:r w:rsidRPr="00D73CD0">
        <w:t xml:space="preserve"> </w:t>
      </w:r>
      <w:r w:rsidR="007417F7" w:rsidRPr="00D73CD0">
        <w:t xml:space="preserve">započatý </w:t>
      </w:r>
      <w:r w:rsidRPr="00D73CD0">
        <w:t xml:space="preserve">den prodlení. </w:t>
      </w:r>
    </w:p>
    <w:p w14:paraId="4C6E7129" w14:textId="06BC2DCE" w:rsidR="007417F7" w:rsidRPr="00467943" w:rsidRDefault="001539D4" w:rsidP="007417F7">
      <w:pPr>
        <w:pStyle w:val="ListNumber-ContractCzechRadio"/>
        <w:jc w:val="both"/>
        <w:rPr>
          <w:b/>
          <w:szCs w:val="24"/>
        </w:rPr>
      </w:pPr>
      <w:r w:rsidRPr="00D73CD0">
        <w:t>B</w:t>
      </w:r>
      <w:r w:rsidR="00467943">
        <w:t xml:space="preserve">ude-li prodávající v prodlení </w:t>
      </w:r>
      <w:r w:rsidR="00467943" w:rsidRPr="00A459DC">
        <w:t>s odstraněním vady zboží</w:t>
      </w:r>
      <w:r w:rsidRPr="00D73CD0">
        <w:t xml:space="preserve">, zavazuje se zaplatit kupujícímu smluvní pokutu ve výši </w:t>
      </w:r>
      <w:r w:rsidR="00FB6E20" w:rsidRPr="006E5832">
        <w:rPr>
          <w:b/>
          <w:highlight w:val="lightGray"/>
        </w:rPr>
        <w:t>1</w:t>
      </w:r>
      <w:r w:rsidR="00E03C4F" w:rsidRPr="006E5832">
        <w:rPr>
          <w:b/>
          <w:highlight w:val="lightGray"/>
        </w:rPr>
        <w:t xml:space="preserve"> </w:t>
      </w:r>
      <w:r w:rsidR="00FB6E20" w:rsidRPr="006E5832">
        <w:rPr>
          <w:rFonts w:cs="Arial"/>
          <w:b/>
          <w:szCs w:val="20"/>
          <w:highlight w:val="lightGray"/>
        </w:rPr>
        <w:t>% z celkové ceny zboží</w:t>
      </w:r>
      <w:r w:rsidR="004952DD" w:rsidRPr="00E03C4F">
        <w:t xml:space="preserve"> </w:t>
      </w:r>
      <w:r w:rsidRPr="00E03C4F">
        <w:t>z</w:t>
      </w:r>
      <w:r w:rsidRPr="00D73CD0">
        <w:t xml:space="preserve">a každý započatý den prodlení. </w:t>
      </w:r>
    </w:p>
    <w:p w14:paraId="43F81BD8" w14:textId="77777777" w:rsidR="00546A76" w:rsidRPr="008B0D4C" w:rsidRDefault="001539D4" w:rsidP="00546A76">
      <w:pPr>
        <w:pStyle w:val="ListNumber-ContractCzechRadio"/>
        <w:jc w:val="both"/>
        <w:rPr>
          <w:b/>
          <w:szCs w:val="24"/>
        </w:rPr>
      </w:pPr>
      <w:r w:rsidRPr="00D73CD0">
        <w:t xml:space="preserve">Bude-li kupující v prodlení se zaplacením ceny, zavazuje se kupující zaplatit prodávajícímu smluvní pokutu ve </w:t>
      </w:r>
      <w:r w:rsidR="00EE76E0" w:rsidRPr="00D73CD0">
        <w:t xml:space="preserve">výši 0,05 </w:t>
      </w:r>
      <w:r w:rsidRPr="00D73CD0">
        <w:t xml:space="preserve">% z dlužné částky za každý </w:t>
      </w:r>
      <w:r w:rsidR="007417F7" w:rsidRPr="00D73CD0">
        <w:t xml:space="preserve">započatý </w:t>
      </w:r>
      <w:r w:rsidRPr="00D73CD0">
        <w:t xml:space="preserve">den prodlení. </w:t>
      </w:r>
    </w:p>
    <w:p w14:paraId="2051012A" w14:textId="77777777" w:rsidR="00B950C3" w:rsidRPr="008B0D4C" w:rsidRDefault="001539D4" w:rsidP="00546A76">
      <w:pPr>
        <w:pStyle w:val="ListNumber-ContractCzechRadio"/>
        <w:jc w:val="both"/>
        <w:rPr>
          <w:b/>
          <w:szCs w:val="24"/>
        </w:rPr>
      </w:pPr>
      <w:r>
        <w:t>Smluvní pokuty jsou splatné ve lhůtě 15 dnů ode dne doručení písemné výzvy k její úhradě druhé smluvní straně.</w:t>
      </w:r>
    </w:p>
    <w:p w14:paraId="5EA67DF9" w14:textId="77777777" w:rsidR="00B950C3" w:rsidRPr="008B0D4C" w:rsidRDefault="001539D4" w:rsidP="00546A76">
      <w:pPr>
        <w:pStyle w:val="ListNumber-ContractCzechRadio"/>
        <w:jc w:val="both"/>
        <w:rPr>
          <w:b/>
          <w:szCs w:val="24"/>
        </w:rPr>
      </w:pPr>
      <w:r w:rsidRPr="006D0812">
        <w:t xml:space="preserve">Smluvní </w:t>
      </w:r>
      <w:r>
        <w:t>strany sjednávají, že uplatněním smluvních pokut</w:t>
      </w:r>
      <w:r w:rsidRPr="006D0812">
        <w:t xml:space="preserve"> není dotčen nárok kupujícího na náhradu </w:t>
      </w:r>
      <w:r>
        <w:t>vzniklé škody v plné výši vzniklé porušením smluvní povinnosti, ke které se smluvní pokuta vztahuje</w:t>
      </w:r>
      <w:r w:rsidRPr="006D0812">
        <w:t>.</w:t>
      </w:r>
      <w:r>
        <w:t xml:space="preserve"> Nárok kupujícího na náhradu škody se případným uplatněním smluvní pokuty nesnižuje.</w:t>
      </w:r>
    </w:p>
    <w:p w14:paraId="343BB1DE" w14:textId="77777777" w:rsidR="00A11BC0" w:rsidRPr="008B0D4C" w:rsidRDefault="001539D4" w:rsidP="008B0D4C">
      <w:pPr>
        <w:pStyle w:val="ListNumber-ContractCzechRadio"/>
        <w:jc w:val="both"/>
        <w:rPr>
          <w:b/>
        </w:rPr>
      </w:pPr>
      <w:r w:rsidRPr="00875CD0">
        <w:t xml:space="preserve">V případě, kdy </w:t>
      </w:r>
      <w:r>
        <w:t>by</w:t>
      </w:r>
      <w:r w:rsidRPr="00875CD0">
        <w:t xml:space="preserve"> nesplnění některé povinnosti dle této smlouvy, pro kterou je stanovena smluvní pokuta, </w:t>
      </w:r>
      <w:r>
        <w:t xml:space="preserve">bylo </w:t>
      </w:r>
      <w:r w:rsidRPr="00875CD0">
        <w:t xml:space="preserve">prokazatelně způsobeno </w:t>
      </w:r>
      <w:r>
        <w:t>mimořádnou nepředvídatelnou a nepřekonatelnou překážkou vzniklou</w:t>
      </w:r>
      <w:r w:rsidRPr="00F025F7">
        <w:t xml:space="preserve"> nezávisle na vůli</w:t>
      </w:r>
      <w:r>
        <w:t xml:space="preserve"> smluvní strany</w:t>
      </w:r>
      <w:r w:rsidRPr="00875CD0">
        <w:t>, není smluvní strana, která tuto smluvní povinnost nesplnila povinna k úhradě smluvní pokuty</w:t>
      </w:r>
      <w:r>
        <w:t>, která se k takové smluvní povinnosti vztahuje</w:t>
      </w:r>
      <w:r w:rsidRPr="00875CD0">
        <w:t>.</w:t>
      </w:r>
      <w:r w:rsidR="009A1161" w:rsidRPr="009A1161">
        <w:t xml:space="preserve"> </w:t>
      </w:r>
      <w:r w:rsidR="009A1161">
        <w:t>O vzniku takové překážky je smluvní strana povinna bez zbytečného odkladu písemně informovat druhou smluvní stranu,</w:t>
      </w:r>
      <w:r w:rsidR="009A1161" w:rsidRPr="003B5BE5">
        <w:t xml:space="preserve"> </w:t>
      </w:r>
      <w:r w:rsidR="009A1161">
        <w:t>v opačném případě zůstává nárok druhé smluvní strany na úhradu smluvní pokuty zachován.</w:t>
      </w:r>
    </w:p>
    <w:p w14:paraId="71236783" w14:textId="77777777" w:rsidR="00A17172" w:rsidRDefault="001539D4" w:rsidP="00A11BC0">
      <w:pPr>
        <w:pStyle w:val="Heading-Number-ContractCzechRadio"/>
        <w:rPr>
          <w:color w:val="auto"/>
        </w:rPr>
      </w:pPr>
      <w:r>
        <w:rPr>
          <w:color w:val="auto"/>
        </w:rPr>
        <w:t>Zánik smlouvy</w:t>
      </w:r>
    </w:p>
    <w:p w14:paraId="764712EF" w14:textId="77777777" w:rsidR="00A17172" w:rsidRPr="008B0D4C" w:rsidRDefault="001539D4" w:rsidP="008B0D4C">
      <w:pPr>
        <w:pStyle w:val="ListNumber-ContractCzechRadio"/>
        <w:jc w:val="both"/>
      </w:pPr>
      <w:r>
        <w:rPr>
          <w:lang w:eastAsia="cs-CZ"/>
        </w:rPr>
        <w:t>S</w:t>
      </w:r>
      <w:r w:rsidRPr="00B63CDB">
        <w:rPr>
          <w:lang w:eastAsia="cs-CZ"/>
        </w:rPr>
        <w:t xml:space="preserve">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odstoupením.</w:t>
      </w:r>
    </w:p>
    <w:p w14:paraId="1FAE4EE4" w14:textId="77777777" w:rsidR="00B950C3" w:rsidRDefault="001539D4" w:rsidP="008B0D4C">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w:t>
      </w:r>
    </w:p>
    <w:p w14:paraId="7D15423D" w14:textId="77777777" w:rsidR="00B950C3" w:rsidRDefault="001539D4" w:rsidP="008B0D4C">
      <w:pPr>
        <w:pStyle w:val="ListNumber-ContractCzechRadio"/>
        <w:jc w:val="both"/>
      </w:pPr>
      <w:r>
        <w:t xml:space="preserve">Každá ze smluvních stran má právo od smlouvy písemně </w:t>
      </w:r>
      <w:r w:rsidRPr="00C55596">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14:paraId="339B0DF4" w14:textId="77777777" w:rsidR="00B950C3" w:rsidRPr="00D73CD0" w:rsidRDefault="001539D4" w:rsidP="00B950C3">
      <w:pPr>
        <w:pStyle w:val="ListNumber-ContractCzechRadio"/>
        <w:rPr>
          <w:b/>
        </w:rPr>
      </w:pPr>
      <w:r w:rsidRPr="00D73CD0">
        <w:t xml:space="preserve">Kupující je oprávněn od této smlouvy odstoupit: </w:t>
      </w:r>
    </w:p>
    <w:p w14:paraId="5E7323C7" w14:textId="77777777" w:rsidR="00B950C3" w:rsidRPr="00D73CD0" w:rsidRDefault="004952DD" w:rsidP="0072655D">
      <w:pPr>
        <w:pStyle w:val="ListLetter-ContractCzechRadio"/>
        <w:jc w:val="both"/>
        <w:rPr>
          <w:b/>
        </w:rPr>
      </w:pPr>
      <w:r w:rsidRPr="00600F90">
        <w:t>pokud se prodávající ocitl v prodlení s dodáním zboží dle smlouvy a toto prodlení neodstranil ani po písemně výzvě kupujícího</w:t>
      </w:r>
      <w:r w:rsidRPr="00D73CD0" w:rsidDel="004952DD">
        <w:t xml:space="preserve"> </w:t>
      </w:r>
      <w:r>
        <w:t>do 5</w:t>
      </w:r>
      <w:r w:rsidR="001539D4" w:rsidRPr="00D73CD0">
        <w:t xml:space="preserve">0 dní; </w:t>
      </w:r>
    </w:p>
    <w:p w14:paraId="023076D8" w14:textId="77777777" w:rsidR="00B950C3" w:rsidRPr="00D73CD0" w:rsidRDefault="001539D4" w:rsidP="00B950C3">
      <w:pPr>
        <w:pStyle w:val="ListLetter-ContractCzechRadio"/>
        <w:rPr>
          <w:b/>
        </w:rPr>
      </w:pPr>
      <w:r w:rsidRPr="00D73CD0">
        <w:rPr>
          <w:rFonts w:eastAsia="Times New Roman" w:cs="Arial"/>
          <w:bCs/>
          <w:kern w:val="32"/>
          <w:szCs w:val="20"/>
        </w:rPr>
        <w:t xml:space="preserve">v případě prodlení s odstraněním vady o více než </w:t>
      </w:r>
      <w:r w:rsidR="001C6A83">
        <w:rPr>
          <w:rFonts w:eastAsia="Times New Roman" w:cs="Arial"/>
          <w:bCs/>
          <w:kern w:val="32"/>
          <w:szCs w:val="20"/>
        </w:rPr>
        <w:t>50</w:t>
      </w:r>
      <w:r w:rsidR="001C6A83" w:rsidRPr="00D73CD0">
        <w:rPr>
          <w:rFonts w:eastAsia="Times New Roman" w:cs="Arial"/>
          <w:bCs/>
          <w:kern w:val="32"/>
          <w:szCs w:val="20"/>
        </w:rPr>
        <w:t xml:space="preserve"> </w:t>
      </w:r>
      <w:r w:rsidRPr="00D73CD0">
        <w:rPr>
          <w:rFonts w:eastAsia="Times New Roman" w:cs="Arial"/>
          <w:bCs/>
          <w:kern w:val="32"/>
          <w:szCs w:val="20"/>
        </w:rPr>
        <w:t>dní</w:t>
      </w:r>
      <w:r w:rsidR="0072655D">
        <w:rPr>
          <w:rFonts w:eastAsia="Times New Roman" w:cs="Arial"/>
          <w:bCs/>
          <w:kern w:val="32"/>
          <w:szCs w:val="20"/>
        </w:rPr>
        <w:t>;</w:t>
      </w:r>
      <w:r w:rsidRPr="00D73CD0">
        <w:rPr>
          <w:rFonts w:eastAsia="Times New Roman" w:cs="Arial"/>
          <w:bCs/>
          <w:kern w:val="32"/>
          <w:szCs w:val="20"/>
        </w:rPr>
        <w:t xml:space="preserve"> </w:t>
      </w:r>
    </w:p>
    <w:p w14:paraId="184BDF03" w14:textId="77777777" w:rsidR="00B950C3" w:rsidRDefault="001539D4" w:rsidP="008B0D4C">
      <w:pPr>
        <w:pStyle w:val="ListLetter-ContractCzechRadio"/>
        <w:jc w:val="both"/>
      </w:pPr>
      <w:r w:rsidRPr="00D73CD0">
        <w:t>je-li to stanoveno touto smlouvou.</w:t>
      </w:r>
    </w:p>
    <w:p w14:paraId="31B745D1" w14:textId="77777777" w:rsidR="00B950C3" w:rsidRPr="00A17172" w:rsidRDefault="001539D4" w:rsidP="008B0D4C">
      <w:pPr>
        <w:pStyle w:val="ListNumber-ContractCzechRadio"/>
        <w:jc w:val="both"/>
      </w:pPr>
      <w:r w:rsidRPr="006D0812">
        <w:rPr>
          <w:rFonts w:eastAsia="Times New Roman" w:cs="Arial"/>
          <w:bCs/>
          <w:kern w:val="32"/>
          <w:szCs w:val="20"/>
        </w:rPr>
        <w:lastRenderedPageBreak/>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9A1161">
        <w:rPr>
          <w:rFonts w:eastAsia="Times New Roman" w:cs="Arial"/>
          <w:bCs/>
          <w:kern w:val="32"/>
          <w:szCs w:val="20"/>
        </w:rPr>
        <w:t>, příp. později pokud je tak v odstoupení uvedeno</w:t>
      </w:r>
      <w:r w:rsidRPr="006D0812">
        <w:rPr>
          <w:rFonts w:eastAsia="Times New Roman" w:cs="Arial"/>
          <w:bCs/>
          <w:kern w:val="32"/>
          <w:szCs w:val="20"/>
        </w:rPr>
        <w:t>.</w:t>
      </w:r>
    </w:p>
    <w:p w14:paraId="5EFE3798" w14:textId="77777777" w:rsidR="00A11BC0" w:rsidRPr="00D73CD0" w:rsidRDefault="001539D4" w:rsidP="00A11BC0">
      <w:pPr>
        <w:pStyle w:val="Heading-Number-ContractCzechRadio"/>
        <w:rPr>
          <w:color w:val="auto"/>
        </w:rPr>
      </w:pPr>
      <w:r w:rsidRPr="00D73CD0">
        <w:rPr>
          <w:color w:val="auto"/>
        </w:rPr>
        <w:t>Závěrečná ustanovení</w:t>
      </w:r>
    </w:p>
    <w:p w14:paraId="59A7A5CC" w14:textId="77777777" w:rsidR="00C42714" w:rsidRPr="00D73CD0" w:rsidRDefault="001539D4" w:rsidP="00C42714">
      <w:pPr>
        <w:pStyle w:val="ListNumber-ContractCzechRadio"/>
        <w:jc w:val="both"/>
      </w:pPr>
      <w:r w:rsidRPr="00D73CD0">
        <w:t xml:space="preserve">Tato smlouva nabývá platnosti dnem jejího podpisu oběma smluvními stranami a účinnosti dnem </w:t>
      </w:r>
      <w:r w:rsidR="00B950C3">
        <w:t xml:space="preserve">jejího </w:t>
      </w:r>
      <w:r w:rsidRPr="00D73CD0">
        <w:t xml:space="preserve">uveřejnění v </w:t>
      </w:r>
      <w:r w:rsidRPr="00D73CD0">
        <w:rPr>
          <w:rFonts w:cs="Arial"/>
          <w:szCs w:val="20"/>
        </w:rPr>
        <w:t>registru smluv v souladu se zákonem č. 340/2015 Sb., o zvláštních podmínkách účinnosti některých smluv, uveřejňování těchto smluv a o registru smluv (zákon o registru smluv), v</w:t>
      </w:r>
      <w:r w:rsidR="00EE76E0" w:rsidRPr="00D73CD0">
        <w:rPr>
          <w:rFonts w:cs="Arial"/>
          <w:szCs w:val="20"/>
        </w:rPr>
        <w:t>e</w:t>
      </w:r>
      <w:r w:rsidRPr="00D73CD0">
        <w:rPr>
          <w:rFonts w:cs="Arial"/>
          <w:szCs w:val="20"/>
        </w:rPr>
        <w:t xml:space="preserve"> znění</w:t>
      </w:r>
      <w:r w:rsidR="00EE76E0" w:rsidRPr="00D73CD0">
        <w:rPr>
          <w:rFonts w:cs="Arial"/>
          <w:szCs w:val="20"/>
        </w:rPr>
        <w:t xml:space="preserve"> pozdějších předpisů</w:t>
      </w:r>
      <w:r w:rsidRPr="00D73CD0">
        <w:rPr>
          <w:rFonts w:cs="Arial"/>
          <w:szCs w:val="20"/>
        </w:rPr>
        <w:t>.</w:t>
      </w:r>
    </w:p>
    <w:p w14:paraId="0F906C50" w14:textId="77777777" w:rsidR="00043DF0" w:rsidRPr="00D73CD0" w:rsidRDefault="001539D4"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006C3819" w:rsidRPr="00D73CD0">
        <w:rPr>
          <w:rFonts w:eastAsia="Times New Roman" w:cs="Arial"/>
          <w:bCs/>
          <w:kern w:val="32"/>
          <w:szCs w:val="20"/>
        </w:rPr>
        <w:t xml:space="preserve">Práva a povinnosti </w:t>
      </w:r>
      <w:r w:rsidR="002D03F1" w:rsidRPr="00D73CD0">
        <w:rPr>
          <w:rFonts w:eastAsia="Times New Roman" w:cs="Arial"/>
          <w:bCs/>
          <w:kern w:val="32"/>
          <w:szCs w:val="20"/>
        </w:rPr>
        <w:t>s</w:t>
      </w:r>
      <w:r w:rsidR="006C3819" w:rsidRPr="00D73CD0">
        <w:rPr>
          <w:rFonts w:eastAsia="Times New Roman" w:cs="Arial"/>
          <w:bCs/>
          <w:kern w:val="32"/>
          <w:szCs w:val="20"/>
        </w:rPr>
        <w:t xml:space="preserve">mluvních stran touto </w:t>
      </w:r>
      <w:r w:rsidR="00A8412E" w:rsidRPr="00D73CD0">
        <w:rPr>
          <w:rFonts w:eastAsia="Times New Roman" w:cs="Arial"/>
          <w:bCs/>
          <w:kern w:val="32"/>
          <w:szCs w:val="20"/>
        </w:rPr>
        <w:t xml:space="preserve">smlouvou </w:t>
      </w:r>
      <w:r w:rsidR="006C3819" w:rsidRPr="00D73CD0">
        <w:rPr>
          <w:rFonts w:eastAsia="Times New Roman" w:cs="Arial"/>
          <w:bCs/>
          <w:kern w:val="32"/>
          <w:szCs w:val="20"/>
        </w:rPr>
        <w:t xml:space="preserve">neupravená se řídí </w:t>
      </w:r>
      <w:r>
        <w:rPr>
          <w:rFonts w:eastAsia="Times New Roman" w:cs="Arial"/>
          <w:bCs/>
          <w:kern w:val="32"/>
          <w:szCs w:val="20"/>
        </w:rPr>
        <w:t xml:space="preserve">zejména </w:t>
      </w:r>
      <w:r w:rsidR="006C3819" w:rsidRPr="00D73CD0">
        <w:rPr>
          <w:rFonts w:eastAsia="Times New Roman" w:cs="Arial"/>
          <w:bCs/>
          <w:kern w:val="32"/>
          <w:szCs w:val="20"/>
        </w:rPr>
        <w:t xml:space="preserve">příslušnými ustanoveními </w:t>
      </w:r>
      <w:r>
        <w:rPr>
          <w:rFonts w:eastAsia="Times New Roman" w:cs="Arial"/>
          <w:bCs/>
          <w:kern w:val="32"/>
          <w:szCs w:val="20"/>
        </w:rPr>
        <w:t>OZ</w:t>
      </w:r>
      <w:r w:rsidR="006C3819" w:rsidRPr="00D73CD0">
        <w:rPr>
          <w:rFonts w:eastAsia="Times New Roman" w:cs="Arial"/>
          <w:bCs/>
          <w:kern w:val="32"/>
          <w:szCs w:val="20"/>
        </w:rPr>
        <w:t>.</w:t>
      </w:r>
    </w:p>
    <w:p w14:paraId="3297ED70" w14:textId="77777777" w:rsidR="00F36299" w:rsidRPr="00D73CD0" w:rsidRDefault="001539D4" w:rsidP="00D72E7D">
      <w:pPr>
        <w:pStyle w:val="ListNumber-ContractCzechRadio"/>
        <w:jc w:val="both"/>
      </w:pPr>
      <w:r w:rsidRPr="00D73CD0">
        <w:t>Tato smlouva je vyhotovena ve třech stejnopisech s platností originálu, z</w:t>
      </w:r>
      <w:r w:rsidR="0034474B" w:rsidRPr="00D73CD0">
        <w:t> </w:t>
      </w:r>
      <w:r w:rsidRPr="00D73CD0">
        <w:t>nichž</w:t>
      </w:r>
      <w:r w:rsidR="0034474B" w:rsidRPr="00D73CD0">
        <w:t xml:space="preserve"> dva obdrží</w:t>
      </w:r>
      <w:r w:rsidRPr="00D73CD0">
        <w:t xml:space="preserve"> kupující a</w:t>
      </w:r>
      <w:r w:rsidR="0034474B" w:rsidRPr="00D73CD0">
        <w:t xml:space="preserve"> jeden</w:t>
      </w:r>
      <w:r w:rsidRPr="00D73CD0">
        <w:t xml:space="preserve"> prodávající</w:t>
      </w:r>
      <w:r w:rsidR="00B950C3">
        <w:t>.</w:t>
      </w:r>
      <w:r w:rsidRPr="00D73CD0">
        <w:t xml:space="preserve"> </w:t>
      </w:r>
      <w:r w:rsidR="00B950C3">
        <w:t>V případě, že bude smlouva uzavřena na dálku za využití elektronických prostředků, zašle smluvní strana, jež smlouvu podepisuje jako poslední, jeden originál smlouvy spolu s jejími přílohami druhé smluvní straně.</w:t>
      </w:r>
    </w:p>
    <w:p w14:paraId="097CBA42" w14:textId="77777777" w:rsidR="00043DF0" w:rsidRPr="00D73CD0" w:rsidRDefault="001539D4" w:rsidP="00010ADE">
      <w:pPr>
        <w:pStyle w:val="ListNumber-ContractCzechRadio"/>
        <w:jc w:val="both"/>
      </w:pPr>
      <w:r w:rsidRPr="00D73CD0">
        <w:rPr>
          <w:rFonts w:cs="Arial"/>
          <w:szCs w:val="20"/>
        </w:rPr>
        <w:t>Pro případ sporu vzniklého mezi smluvními stranami se v souladu s ustanovením § 89a zákona č. 99/1963 Sb., občanský soudní řád</w:t>
      </w:r>
      <w:r w:rsidR="00856B46" w:rsidRPr="00D73CD0">
        <w:rPr>
          <w:rFonts w:cs="Arial"/>
          <w:szCs w:val="20"/>
        </w:rPr>
        <w:t>, ve znění pozdějších předpisů,</w:t>
      </w:r>
      <w:r w:rsidRPr="00D73CD0">
        <w:rPr>
          <w:rFonts w:cs="Arial"/>
          <w:szCs w:val="20"/>
        </w:rPr>
        <w:t xml:space="preserve"> sjednává jako místně příslušný </w:t>
      </w:r>
      <w:r w:rsidR="00856B46" w:rsidRPr="00D73CD0">
        <w:rPr>
          <w:rFonts w:cs="Arial"/>
          <w:szCs w:val="20"/>
        </w:rPr>
        <w:t xml:space="preserve">soud </w:t>
      </w:r>
      <w:r w:rsidRPr="00D73CD0">
        <w:rPr>
          <w:rFonts w:cs="Arial"/>
          <w:szCs w:val="20"/>
        </w:rPr>
        <w:t xml:space="preserve">obecný soud </w:t>
      </w:r>
      <w:r w:rsidRPr="00D73CD0">
        <w:t>podle sídla kupujícího.</w:t>
      </w:r>
    </w:p>
    <w:p w14:paraId="11021DEB" w14:textId="77777777" w:rsidR="00A820DE" w:rsidRPr="00D73CD0" w:rsidRDefault="001539D4" w:rsidP="00A820DE">
      <w:pPr>
        <w:pStyle w:val="ListNumber-ContractCzechRadio"/>
        <w:jc w:val="both"/>
      </w:pPr>
      <w:r w:rsidRPr="00D73CD0">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w:t>
      </w:r>
      <w:r w:rsidR="00B950C3">
        <w:t xml:space="preserve">smluvní </w:t>
      </w:r>
      <w:r w:rsidRPr="00D73CD0">
        <w:t xml:space="preserve">strany vypořádají. Tímto smluvní strany přebírají ve smyslu ustanovení § 1765 a násl. </w:t>
      </w:r>
      <w:r w:rsidR="00856B46" w:rsidRPr="00D73CD0">
        <w:t xml:space="preserve">OZ </w:t>
      </w:r>
      <w:r w:rsidRPr="00D73CD0">
        <w:t>nebezpečí změny okolností.</w:t>
      </w:r>
    </w:p>
    <w:p w14:paraId="19426CBB" w14:textId="77777777" w:rsidR="00BE6222" w:rsidRPr="00D73CD0" w:rsidRDefault="001539D4" w:rsidP="00010ADE">
      <w:pPr>
        <w:pStyle w:val="ListNumber-ContractCzechRadio"/>
        <w:jc w:val="both"/>
      </w:pPr>
      <w:r w:rsidRPr="00D73CD0">
        <w:t>Smluvní strany tímto výslovně uvádí, že tato smlouva je závazná až okamžikem jejího podepsání oběma smluvními stranami</w:t>
      </w:r>
      <w:r w:rsidR="00670762" w:rsidRPr="00D73CD0">
        <w:t>. Prodávající</w:t>
      </w:r>
      <w:r w:rsidRPr="00D73CD0">
        <w:t xml:space="preserve"> tímto bere na vědomí, že v důsledku specifického organizačního uspořádání kupujícího smluvní strany vylučují pravidla dle ustanovení § 1728 a 17</w:t>
      </w:r>
      <w:r w:rsidR="0001088A" w:rsidRPr="00D73CD0">
        <w:t>29</w:t>
      </w:r>
      <w:r w:rsidRPr="00D73CD0">
        <w:t xml:space="preserve"> OZ o předsmluvní odpovědnosti a prodávající nemá právo ve smyslu § 2910 </w:t>
      </w:r>
      <w:r w:rsidR="00856B46" w:rsidRPr="00D73CD0">
        <w:t xml:space="preserve">OZ </w:t>
      </w:r>
      <w:r w:rsidRPr="00D73CD0">
        <w:t>po kupujícím požadovat při neuzavření smlouvy náhradu škody.</w:t>
      </w:r>
    </w:p>
    <w:p w14:paraId="245209CB" w14:textId="77777777" w:rsidR="00E17BAD" w:rsidRPr="00D73CD0" w:rsidRDefault="001539D4" w:rsidP="00E17BAD">
      <w:pPr>
        <w:pStyle w:val="ListNumber-ContractCzechRadio"/>
        <w:jc w:val="both"/>
      </w:pPr>
      <w:r w:rsidRPr="00D73CD0">
        <w:t xml:space="preserve">Prodávající bere na vědomí, že kupující je jako zadavatel veřejné zakázky oprávněn v souladu s § 219 </w:t>
      </w:r>
      <w:r w:rsidR="009A1161">
        <w:t>ZZVZ</w:t>
      </w:r>
      <w:r w:rsidR="00B950C3">
        <w:t xml:space="preserve">, </w:t>
      </w:r>
      <w:r w:rsidRPr="00D73CD0">
        <w:t xml:space="preserve">uveřejnit na profilu zadavatele tuto smlouvu včetně </w:t>
      </w:r>
      <w:r w:rsidR="00B950C3">
        <w:t xml:space="preserve">jejích příloh, </w:t>
      </w:r>
      <w:r w:rsidRPr="00D73CD0">
        <w:t>všech jejích změn a dodatků</w:t>
      </w:r>
      <w:r w:rsidR="00B950C3">
        <w:t xml:space="preserve"> a</w:t>
      </w:r>
      <w:r w:rsidRPr="00D73CD0">
        <w:t xml:space="preserve"> výši skutečně uhrazené ceny za plnění veřejné zakázky.</w:t>
      </w:r>
    </w:p>
    <w:p w14:paraId="7A4E6BA3" w14:textId="77777777" w:rsidR="00856B46" w:rsidRDefault="001539D4" w:rsidP="007417F7">
      <w:pPr>
        <w:pStyle w:val="ListNumber-ContractCzechRadio"/>
        <w:spacing w:after="0"/>
        <w:jc w:val="both"/>
        <w:rPr>
          <w:rFonts w:cs="Arial"/>
          <w:szCs w:val="20"/>
        </w:rPr>
      </w:pPr>
      <w:r w:rsidRPr="00D73CD0">
        <w:rPr>
          <w:rFonts w:cs="Arial"/>
          <w:szCs w:val="20"/>
        </w:rPr>
        <w:t xml:space="preserve">Tato smlouva včetně jejích příloh a případných změn bude uveřejněna </w:t>
      </w:r>
      <w:r w:rsidR="007417F7" w:rsidRPr="00D73CD0">
        <w:rPr>
          <w:rFonts w:cs="Arial"/>
          <w:szCs w:val="20"/>
        </w:rPr>
        <w:t xml:space="preserve">kupujícím </w:t>
      </w:r>
      <w:r w:rsidRPr="00D73CD0">
        <w:rPr>
          <w:rFonts w:cs="Arial"/>
          <w:szCs w:val="20"/>
        </w:rPr>
        <w:t xml:space="preserve">v registru smluv v souladu se zákonem registru smluv. Pokud smlouvu uveřejní v registru smluv prodávající, zašle </w:t>
      </w:r>
      <w:r w:rsidR="007417F7" w:rsidRPr="00D73CD0">
        <w:rPr>
          <w:rFonts w:cs="Arial"/>
          <w:szCs w:val="20"/>
        </w:rPr>
        <w:t>kupujícímu</w:t>
      </w:r>
      <w:r w:rsidRPr="00D73CD0">
        <w:rPr>
          <w:rFonts w:cs="Arial"/>
          <w:szCs w:val="20"/>
        </w:rPr>
        <w:t xml:space="preserve"> potvrzení o uveřejnění této smlouvy bez zbytečného odkladu. Tento </w:t>
      </w:r>
      <w:r w:rsidR="008D7C03" w:rsidRPr="00D73CD0">
        <w:rPr>
          <w:rFonts w:cs="Arial"/>
          <w:szCs w:val="20"/>
        </w:rPr>
        <w:t>odstavec</w:t>
      </w:r>
      <w:r w:rsidRPr="00D73CD0">
        <w:rPr>
          <w:rFonts w:cs="Arial"/>
          <w:szCs w:val="20"/>
        </w:rPr>
        <w:t xml:space="preserve"> je samostatnou dohodou smluvních stran oddělitelnou od ostatních ustanovení smlouvy.</w:t>
      </w:r>
    </w:p>
    <w:p w14:paraId="2D844394" w14:textId="77777777" w:rsidR="00B950C3" w:rsidRDefault="00B950C3" w:rsidP="008B0D4C">
      <w:pPr>
        <w:pStyle w:val="ListNumber-ContractCzechRadio"/>
        <w:numPr>
          <w:ilvl w:val="0"/>
          <w:numId w:val="0"/>
        </w:numPr>
        <w:spacing w:after="0"/>
        <w:ind w:left="312"/>
        <w:jc w:val="both"/>
        <w:rPr>
          <w:rFonts w:cs="Arial"/>
          <w:szCs w:val="20"/>
        </w:rPr>
      </w:pPr>
    </w:p>
    <w:p w14:paraId="462145E1" w14:textId="77777777" w:rsidR="00B950C3" w:rsidRPr="00D73CD0" w:rsidRDefault="001539D4" w:rsidP="007417F7">
      <w:pPr>
        <w:pStyle w:val="ListNumber-ContractCzechRadio"/>
        <w:spacing w:after="0"/>
        <w:jc w:val="both"/>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05829CA9" w14:textId="77777777" w:rsidR="00856B46" w:rsidRPr="00D73CD0" w:rsidRDefault="00856B46" w:rsidP="00856B46">
      <w:pPr>
        <w:ind w:left="312"/>
        <w:jc w:val="both"/>
        <w:rPr>
          <w:rFonts w:cs="Arial"/>
          <w:szCs w:val="20"/>
        </w:rPr>
      </w:pPr>
    </w:p>
    <w:p w14:paraId="7EC0C3A7" w14:textId="77777777" w:rsidR="00043DF0" w:rsidRPr="00D73CD0" w:rsidRDefault="001539D4" w:rsidP="00043DF0">
      <w:pPr>
        <w:pStyle w:val="ListNumber-ContractCzechRadio"/>
      </w:pPr>
      <w:r w:rsidRPr="00D73CD0">
        <w:t>Nedílnou součástí této smlouvy je její:</w:t>
      </w:r>
    </w:p>
    <w:p w14:paraId="441EC9B7" w14:textId="77777777" w:rsidR="00043DF0" w:rsidRPr="00D73CD0" w:rsidRDefault="001539D4" w:rsidP="0006458B">
      <w:pPr>
        <w:pStyle w:val="Heading-Number-ContractCzechRadio"/>
        <w:numPr>
          <w:ilvl w:val="0"/>
          <w:numId w:val="0"/>
        </w:numPr>
        <w:ind w:left="312"/>
        <w:jc w:val="left"/>
        <w:rPr>
          <w:b w:val="0"/>
          <w:color w:val="auto"/>
        </w:rPr>
      </w:pPr>
      <w:r w:rsidRPr="00D73CD0">
        <w:rPr>
          <w:b w:val="0"/>
          <w:color w:val="auto"/>
        </w:rPr>
        <w:lastRenderedPageBreak/>
        <w:t>Příloha</w:t>
      </w:r>
      <w:r w:rsidR="0034474B" w:rsidRPr="00D73CD0">
        <w:rPr>
          <w:b w:val="0"/>
          <w:color w:val="auto"/>
        </w:rPr>
        <w:t xml:space="preserve"> č. 1</w:t>
      </w:r>
      <w:r w:rsidR="0006458B" w:rsidRPr="00D73CD0">
        <w:rPr>
          <w:b w:val="0"/>
          <w:color w:val="auto"/>
        </w:rPr>
        <w:t xml:space="preserve">: </w:t>
      </w:r>
      <w:r w:rsidRPr="00D73CD0">
        <w:rPr>
          <w:b w:val="0"/>
          <w:color w:val="auto"/>
        </w:rPr>
        <w:t>Specifikace zboží</w:t>
      </w:r>
      <w:r w:rsidR="00EE76E0" w:rsidRPr="00D73CD0">
        <w:rPr>
          <w:b w:val="0"/>
          <w:color w:val="auto"/>
        </w:rPr>
        <w:t xml:space="preserve"> a ceny</w:t>
      </w:r>
      <w:r w:rsidR="007417F7" w:rsidRPr="00D73CD0">
        <w:rPr>
          <w:b w:val="0"/>
          <w:color w:val="auto"/>
        </w:rPr>
        <w:t>;</w:t>
      </w:r>
    </w:p>
    <w:p w14:paraId="6C2D489F" w14:textId="77777777" w:rsidR="005E67B4" w:rsidRPr="00D73CD0" w:rsidRDefault="001539D4" w:rsidP="00E53743">
      <w:pPr>
        <w:pStyle w:val="ListNumber-ContractCzechRadio"/>
        <w:numPr>
          <w:ilvl w:val="0"/>
          <w:numId w:val="0"/>
        </w:numPr>
        <w:ind w:left="312"/>
      </w:pPr>
      <w:r w:rsidRPr="00D73CD0">
        <w:t>Příloha</w:t>
      </w:r>
      <w:r w:rsidR="0034474B" w:rsidRPr="00D73CD0">
        <w:t xml:space="preserve"> č. 2</w:t>
      </w:r>
      <w:r w:rsidRPr="00D73CD0">
        <w:t>: Protokol o odevzdání</w:t>
      </w:r>
      <w:r w:rsidR="007417F7" w:rsidRPr="00D73CD0">
        <w:t>.</w:t>
      </w:r>
    </w:p>
    <w:p w14:paraId="2047DF1E" w14:textId="77777777" w:rsidR="008D7C03" w:rsidRPr="00D73CD0"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CF0028" w14:paraId="5BCB5524" w14:textId="77777777" w:rsidTr="008D7C03">
        <w:trPr>
          <w:jc w:val="center"/>
        </w:trPr>
        <w:tc>
          <w:tcPr>
            <w:tcW w:w="3974" w:type="dxa"/>
          </w:tcPr>
          <w:p w14:paraId="00475659" w14:textId="77777777" w:rsidR="008D7C03" w:rsidRPr="00D73CD0" w:rsidRDefault="001539D4" w:rsidP="00D94D0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V</w:t>
            </w:r>
            <w:r w:rsidR="00D94D05">
              <w:t> </w:t>
            </w:r>
            <w:r w:rsidR="00D94D05">
              <w:rPr>
                <w:rFonts w:cs="Arial"/>
                <w:szCs w:val="20"/>
              </w:rPr>
              <w:t>Praze</w:t>
            </w:r>
            <w:r w:rsidRPr="00D73CD0">
              <w:t xml:space="preserve"> dne </w:t>
            </w:r>
          </w:p>
        </w:tc>
        <w:tc>
          <w:tcPr>
            <w:tcW w:w="3964" w:type="dxa"/>
          </w:tcPr>
          <w:p w14:paraId="4BC83CA5" w14:textId="77777777" w:rsidR="008D7C03" w:rsidRPr="00D73CD0" w:rsidRDefault="001539D4" w:rsidP="00D94D0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D94D05">
              <w:t xml:space="preserve">       </w:t>
            </w:r>
            <w:r w:rsidR="007417F7" w:rsidRPr="00D73CD0">
              <w:rPr>
                <w:rFonts w:cs="Arial"/>
                <w:szCs w:val="20"/>
              </w:rPr>
              <w:t xml:space="preserve"> </w:t>
            </w:r>
            <w:r w:rsidRPr="00D73CD0">
              <w:t xml:space="preserve">dne </w:t>
            </w:r>
          </w:p>
        </w:tc>
      </w:tr>
      <w:tr w:rsidR="00CF0028" w14:paraId="64D2EB4B" w14:textId="77777777" w:rsidTr="008D7C03">
        <w:trPr>
          <w:jc w:val="center"/>
        </w:trPr>
        <w:tc>
          <w:tcPr>
            <w:tcW w:w="3974" w:type="dxa"/>
          </w:tcPr>
          <w:p w14:paraId="228E2E15" w14:textId="77777777"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kupujícího</w:t>
            </w:r>
          </w:p>
          <w:p w14:paraId="438A939A" w14:textId="77777777" w:rsidR="008D7C03" w:rsidRPr="00D73CD0" w:rsidRDefault="00D94D05"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Pr>
                <w:rFonts w:cs="Arial"/>
                <w:szCs w:val="20"/>
              </w:rPr>
              <w:t>Jiří Malina</w:t>
            </w:r>
            <w:r>
              <w:rPr>
                <w:rFonts w:cs="Arial"/>
                <w:szCs w:val="20"/>
              </w:rPr>
              <w:br/>
              <w:t>ředitel Marketingu a digitálních služeb</w:t>
            </w:r>
          </w:p>
        </w:tc>
        <w:tc>
          <w:tcPr>
            <w:tcW w:w="3964" w:type="dxa"/>
          </w:tcPr>
          <w:p w14:paraId="364D48B9" w14:textId="77777777"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prodávajícího</w:t>
            </w:r>
          </w:p>
          <w:p w14:paraId="4DEBA983" w14:textId="77777777" w:rsidR="008D7C03" w:rsidRPr="00D73CD0" w:rsidRDefault="008D7C03" w:rsidP="00E03C4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tc>
      </w:tr>
    </w:tbl>
    <w:p w14:paraId="0A997AE2" w14:textId="77777777" w:rsidR="00F6014B" w:rsidRPr="00D73CD0" w:rsidRDefault="00F6014B" w:rsidP="00881C56"/>
    <w:p w14:paraId="3D0BF363" w14:textId="77777777" w:rsidR="00546A76" w:rsidRPr="00D73CD0" w:rsidRDefault="001539D4"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D73CD0">
        <w:br w:type="page"/>
      </w:r>
    </w:p>
    <w:p w14:paraId="0E84FB27" w14:textId="77777777" w:rsidR="0006458B" w:rsidRPr="00D73CD0" w:rsidRDefault="001539D4" w:rsidP="0006458B">
      <w:pPr>
        <w:pStyle w:val="SubjectName-ContractCzechRadio"/>
        <w:jc w:val="center"/>
        <w:rPr>
          <w:color w:val="auto"/>
        </w:rPr>
      </w:pPr>
      <w:r w:rsidRPr="00D73CD0">
        <w:rPr>
          <w:color w:val="auto"/>
        </w:rPr>
        <w:lastRenderedPageBreak/>
        <w:t>PŘÍLOHA</w:t>
      </w:r>
      <w:r w:rsidR="0034474B" w:rsidRPr="00D73CD0">
        <w:rPr>
          <w:color w:val="auto"/>
        </w:rPr>
        <w:t xml:space="preserve"> č. </w:t>
      </w:r>
      <w:r w:rsidR="008B0D4C">
        <w:rPr>
          <w:color w:val="auto"/>
        </w:rPr>
        <w:t>2</w:t>
      </w:r>
      <w:r w:rsidR="008B0D4C" w:rsidRPr="00D73CD0">
        <w:rPr>
          <w:color w:val="auto"/>
        </w:rPr>
        <w:t xml:space="preserve"> </w:t>
      </w:r>
      <w:r w:rsidRPr="00D73CD0">
        <w:rPr>
          <w:color w:val="auto"/>
        </w:rPr>
        <w:t>– PROTOKOL O ODEVZDÁNÍ</w:t>
      </w:r>
      <w:r w:rsidR="00D94D05">
        <w:rPr>
          <w:color w:val="auto"/>
        </w:rPr>
        <w:t xml:space="preserve"> – </w:t>
      </w:r>
      <w:r w:rsidR="0001387B">
        <w:rPr>
          <w:color w:val="auto"/>
        </w:rPr>
        <w:t>PP</w:t>
      </w:r>
      <w:r w:rsidR="00D94D05">
        <w:rPr>
          <w:color w:val="auto"/>
        </w:rPr>
        <w:t>_DNS_</w:t>
      </w:r>
    </w:p>
    <w:p w14:paraId="1EA3C702" w14:textId="77777777" w:rsidR="0006458B" w:rsidRPr="00D73CD0" w:rsidRDefault="0006458B" w:rsidP="0006458B">
      <w:pPr>
        <w:pStyle w:val="SubjectSpecification-ContractCzechRadio"/>
        <w:rPr>
          <w:color w:val="auto"/>
        </w:rPr>
      </w:pPr>
    </w:p>
    <w:p w14:paraId="0C166847" w14:textId="77777777" w:rsidR="0006458B" w:rsidRPr="00D73CD0" w:rsidRDefault="001539D4" w:rsidP="0006458B">
      <w:pPr>
        <w:pStyle w:val="SubjectName-ContractCzechRadio"/>
        <w:rPr>
          <w:color w:val="auto"/>
        </w:rPr>
      </w:pPr>
      <w:r w:rsidRPr="00D73CD0">
        <w:rPr>
          <w:color w:val="auto"/>
        </w:rPr>
        <w:t>Český rozhlas</w:t>
      </w:r>
    </w:p>
    <w:p w14:paraId="52AB2962" w14:textId="77777777" w:rsidR="0006458B" w:rsidRPr="00D73CD0" w:rsidRDefault="001539D4" w:rsidP="0006458B">
      <w:pPr>
        <w:pStyle w:val="SubjectSpecification-ContractCzechRadio"/>
        <w:rPr>
          <w:color w:val="auto"/>
        </w:rPr>
      </w:pPr>
      <w:r w:rsidRPr="00D73CD0">
        <w:rPr>
          <w:color w:val="auto"/>
        </w:rPr>
        <w:t>IČ 45245053, DIČ CZ45245053</w:t>
      </w:r>
    </w:p>
    <w:p w14:paraId="0B5F7A48" w14:textId="77777777" w:rsidR="00991D64" w:rsidRPr="00D73CD0" w:rsidRDefault="00991D64" w:rsidP="00991D64">
      <w:pPr>
        <w:pStyle w:val="SubjectSpecification-ContractCzechRadio"/>
        <w:rPr>
          <w:color w:val="auto"/>
        </w:rPr>
      </w:pPr>
      <w:r w:rsidRPr="00D73CD0">
        <w:rPr>
          <w:color w:val="auto"/>
        </w:rPr>
        <w:t xml:space="preserve">zástupce pro věcná jednání </w:t>
      </w:r>
      <w:r w:rsidRPr="00D73CD0">
        <w:rPr>
          <w:color w:val="auto"/>
        </w:rPr>
        <w:tab/>
      </w:r>
      <w:r w:rsidR="00E03C4F">
        <w:rPr>
          <w:rFonts w:cs="Arial"/>
          <w:color w:val="auto"/>
          <w:szCs w:val="20"/>
        </w:rPr>
        <w:t xml:space="preserve"> </w:t>
      </w:r>
    </w:p>
    <w:p w14:paraId="68E2E249" w14:textId="77777777" w:rsidR="0006458B" w:rsidRPr="00D73CD0" w:rsidRDefault="00991D64" w:rsidP="00991D64">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p>
    <w:p w14:paraId="63100B52" w14:textId="77777777" w:rsidR="0006458B" w:rsidRPr="00D73CD0" w:rsidRDefault="001539D4" w:rsidP="0006458B">
      <w:pPr>
        <w:pStyle w:val="SubjectSpecification-ContractCzechRadio"/>
        <w:rPr>
          <w:color w:val="auto"/>
        </w:rPr>
      </w:pPr>
      <w:r w:rsidRPr="00D73CD0">
        <w:rPr>
          <w:color w:val="auto"/>
        </w:rPr>
        <w:t>(dále jen jako „</w:t>
      </w:r>
      <w:r w:rsidRPr="00D73CD0">
        <w:rPr>
          <w:b/>
          <w:color w:val="auto"/>
        </w:rPr>
        <w:t>přebírající</w:t>
      </w:r>
      <w:r w:rsidRPr="00D73CD0">
        <w:rPr>
          <w:color w:val="auto"/>
        </w:rPr>
        <w:t>“)</w:t>
      </w:r>
    </w:p>
    <w:p w14:paraId="798F2BD7" w14:textId="77777777" w:rsidR="0006458B" w:rsidRPr="00D73CD0" w:rsidRDefault="0006458B" w:rsidP="0006458B"/>
    <w:p w14:paraId="0491DC42" w14:textId="77777777" w:rsidR="0006458B" w:rsidRPr="00D73CD0" w:rsidRDefault="001539D4" w:rsidP="0006458B">
      <w:r w:rsidRPr="00D73CD0">
        <w:t>a</w:t>
      </w:r>
    </w:p>
    <w:p w14:paraId="6ABB7AE8" w14:textId="77777777" w:rsidR="0006458B" w:rsidRPr="00D73CD0" w:rsidRDefault="0006458B" w:rsidP="0006458B"/>
    <w:p w14:paraId="13496470" w14:textId="77777777" w:rsidR="00B20A41" w:rsidRPr="00D73CD0" w:rsidRDefault="00B20A41" w:rsidP="00B20A41">
      <w:pPr>
        <w:pStyle w:val="SubjectName-ContractCzechRadio"/>
        <w:rPr>
          <w:color w:val="auto"/>
        </w:rPr>
      </w:pPr>
      <w:r w:rsidRPr="00D73CD0">
        <w:rPr>
          <w:color w:val="auto"/>
        </w:rPr>
        <w:t>Název</w:t>
      </w:r>
    </w:p>
    <w:p w14:paraId="019ED7A9" w14:textId="77777777" w:rsidR="00B20A41" w:rsidRPr="00D73CD0" w:rsidRDefault="00B20A41" w:rsidP="00B20A41">
      <w:pPr>
        <w:pStyle w:val="SubjectSpecification-ContractCzechRadio"/>
        <w:rPr>
          <w:color w:val="auto"/>
        </w:rPr>
      </w:pPr>
      <w:r w:rsidRPr="00D73CD0">
        <w:rPr>
          <w:color w:val="auto"/>
        </w:rPr>
        <w:t>IČ</w:t>
      </w:r>
      <w:r>
        <w:rPr>
          <w:color w:val="auto"/>
        </w:rPr>
        <w:t>O</w:t>
      </w:r>
      <w:r w:rsidRPr="00D73CD0">
        <w:rPr>
          <w:color w:val="auto"/>
        </w:rPr>
        <w:t xml:space="preserve"> [</w:t>
      </w:r>
      <w:r w:rsidRPr="00D73CD0">
        <w:rPr>
          <w:color w:val="auto"/>
          <w:highlight w:val="yellow"/>
        </w:rPr>
        <w:t>DOPLNIT</w:t>
      </w:r>
      <w:r w:rsidRPr="00D73CD0">
        <w:rPr>
          <w:color w:val="auto"/>
        </w:rPr>
        <w:t>], DIČ CZ[</w:t>
      </w:r>
      <w:r w:rsidRPr="00D73CD0">
        <w:rPr>
          <w:color w:val="auto"/>
          <w:highlight w:val="yellow"/>
        </w:rPr>
        <w:t>DOPLNIT</w:t>
      </w:r>
      <w:r w:rsidRPr="00D73CD0">
        <w:rPr>
          <w:color w:val="auto"/>
        </w:rPr>
        <w:t>]</w:t>
      </w:r>
    </w:p>
    <w:p w14:paraId="45C41FFF" w14:textId="77777777" w:rsidR="00B20A41" w:rsidRPr="00D73CD0" w:rsidRDefault="00B20A41" w:rsidP="00B20A41">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100C5CEC" w14:textId="77777777" w:rsidR="00B20A41" w:rsidRPr="00D73CD0" w:rsidRDefault="00B20A41" w:rsidP="00B20A41">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14:paraId="45557C29" w14:textId="77777777" w:rsidR="00B20A41" w:rsidRPr="00D73CD0" w:rsidRDefault="00B20A41" w:rsidP="00B20A41">
      <w:pPr>
        <w:pStyle w:val="SubjectSpecification-ContractCzechRadio"/>
        <w:rPr>
          <w:rFonts w:cs="Arial"/>
          <w:color w:val="auto"/>
          <w:szCs w:val="20"/>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p>
    <w:p w14:paraId="70CC0C0F" w14:textId="031131FC" w:rsidR="00991D64" w:rsidRPr="00D94D05" w:rsidRDefault="00991D64" w:rsidP="00991D64">
      <w:pPr>
        <w:pStyle w:val="SubjectSpecification-ContractCzechRadio"/>
        <w:rPr>
          <w:rFonts w:cs="Arial"/>
          <w:color w:val="auto"/>
          <w:szCs w:val="20"/>
        </w:rPr>
      </w:pPr>
    </w:p>
    <w:p w14:paraId="5EF78CF7" w14:textId="77777777" w:rsidR="0006458B" w:rsidRPr="00D73CD0" w:rsidRDefault="001539D4" w:rsidP="0006458B">
      <w:pPr>
        <w:pStyle w:val="SubjectSpecification-ContractCzechRadio"/>
        <w:rPr>
          <w:color w:val="auto"/>
        </w:rPr>
      </w:pPr>
      <w:r w:rsidRPr="00D73CD0">
        <w:rPr>
          <w:color w:val="auto"/>
        </w:rPr>
        <w:t>(dále jen jako „</w:t>
      </w:r>
      <w:r w:rsidRPr="00D73CD0">
        <w:rPr>
          <w:b/>
          <w:color w:val="auto"/>
        </w:rPr>
        <w:t>předávající</w:t>
      </w:r>
      <w:r w:rsidRPr="00D73CD0">
        <w:rPr>
          <w:color w:val="auto"/>
        </w:rPr>
        <w:t>“)</w:t>
      </w:r>
    </w:p>
    <w:p w14:paraId="59E7C0C3" w14:textId="77777777" w:rsidR="00731E1C" w:rsidRPr="00D73CD0" w:rsidRDefault="00731E1C" w:rsidP="0023258C">
      <w:pPr>
        <w:pStyle w:val="Heading-Number-ContractCzechRadio"/>
        <w:numPr>
          <w:ilvl w:val="0"/>
          <w:numId w:val="28"/>
        </w:numPr>
        <w:rPr>
          <w:color w:val="auto"/>
        </w:rPr>
      </w:pPr>
    </w:p>
    <w:p w14:paraId="2ADADB4C" w14:textId="77777777" w:rsidR="0079034E" w:rsidRDefault="001539D4" w:rsidP="008D7C03">
      <w:pPr>
        <w:pStyle w:val="ListNumber-ContractCzechRadio"/>
        <w:jc w:val="both"/>
      </w:pPr>
      <w:r w:rsidRPr="00D73CD0">
        <w:t xml:space="preserve">Smluvní strany uvádí, že na základě kupní smlouvy </w:t>
      </w:r>
      <w:r w:rsidR="00485B5D" w:rsidRPr="00D73CD0">
        <w:t>odevzdal</w:t>
      </w:r>
      <w:r w:rsidRPr="00D73CD0">
        <w:t xml:space="preserve"> níže uvedeného dne předávající (jako prodávající) přebírajícímu (jako kupujícímu) následující zboží: </w:t>
      </w:r>
    </w:p>
    <w:p w14:paraId="291BC003" w14:textId="77777777" w:rsidR="00731E1C" w:rsidRPr="00D73CD0" w:rsidRDefault="00731E1C" w:rsidP="0023258C">
      <w:pPr>
        <w:pStyle w:val="Heading-Number-ContractCzechRadio"/>
        <w:rPr>
          <w:color w:val="auto"/>
        </w:rPr>
      </w:pPr>
    </w:p>
    <w:p w14:paraId="28A1FEEB" w14:textId="77777777" w:rsidR="0079034E" w:rsidRPr="00D73CD0" w:rsidRDefault="001539D4" w:rsidP="0023258C">
      <w:pPr>
        <w:pStyle w:val="ListNumber-ContractCzechRadio"/>
      </w:pPr>
      <w:r w:rsidRPr="00D73CD0">
        <w:rPr>
          <w:b/>
          <w:u w:val="single"/>
        </w:rPr>
        <w:t xml:space="preserve">Přebírající po prohlídce zboží </w:t>
      </w:r>
      <w:r w:rsidR="00731E1C" w:rsidRPr="00D73CD0">
        <w:rPr>
          <w:b/>
          <w:u w:val="single"/>
        </w:rPr>
        <w:t>potvrzuj</w:t>
      </w:r>
      <w:r w:rsidRPr="00D73CD0">
        <w:rPr>
          <w:b/>
          <w:u w:val="single"/>
        </w:rPr>
        <w:t>e</w:t>
      </w:r>
      <w:r w:rsidR="00731E1C" w:rsidRPr="00D73CD0">
        <w:rPr>
          <w:b/>
          <w:u w:val="single"/>
        </w:rPr>
        <w:t xml:space="preserve"> odevzdání zboží v ujednaném množství, jakosti a provedení</w:t>
      </w:r>
      <w:r w:rsidRPr="00D73CD0">
        <w:t xml:space="preserve">. </w:t>
      </w:r>
    </w:p>
    <w:p w14:paraId="69BD5051" w14:textId="77777777" w:rsidR="0079034E" w:rsidRPr="00D73CD0" w:rsidRDefault="001539D4" w:rsidP="008D7C03">
      <w:pPr>
        <w:pStyle w:val="ListNumber-ContractCzechRadio"/>
        <w:jc w:val="both"/>
        <w:rPr>
          <w:i/>
        </w:rPr>
      </w:pPr>
      <w:r w:rsidRPr="00D73CD0">
        <w:rPr>
          <w:i/>
          <w:noProof/>
          <w:lang w:eastAsia="cs-CZ"/>
        </w:rPr>
        <w:t xml:space="preserve">Pro případ, že </w:t>
      </w:r>
      <w:r w:rsidRPr="00D73CD0">
        <w:rPr>
          <w:i/>
        </w:rPr>
        <w:t>zboží nebylo dodáno v ujednaném množství, jakosti a provedení a</w:t>
      </w:r>
      <w:r w:rsidRPr="00D73CD0">
        <w:rPr>
          <w:i/>
          <w:noProof/>
          <w:lang w:eastAsia="cs-CZ"/>
        </w:rPr>
        <w:t xml:space="preserve"> přebírající</w:t>
      </w:r>
      <w:r w:rsidRPr="00D73CD0">
        <w:rPr>
          <w:i/>
        </w:rPr>
        <w:t xml:space="preserve"> </w:t>
      </w:r>
      <w:r w:rsidR="0032045C" w:rsidRPr="00D73CD0">
        <w:rPr>
          <w:i/>
        </w:rPr>
        <w:t xml:space="preserve">z tohoto důvodu </w:t>
      </w:r>
      <w:r w:rsidRPr="00D73CD0">
        <w:rPr>
          <w:i/>
        </w:rPr>
        <w:t xml:space="preserve">odmítá převzetí zboží (či </w:t>
      </w:r>
      <w:r w:rsidR="006E75D2" w:rsidRPr="00D73CD0">
        <w:rPr>
          <w:i/>
        </w:rPr>
        <w:t xml:space="preserve">jeho části nebo </w:t>
      </w:r>
      <w:r w:rsidRPr="00D73CD0">
        <w:rPr>
          <w:i/>
        </w:rPr>
        <w:t>jednotlivého kusu) strany níže uvedou skutečnosti, které bránily převzetí, počet vadných kusů</w:t>
      </w:r>
      <w:r w:rsidR="006E75D2" w:rsidRPr="00D73CD0">
        <w:rPr>
          <w:i/>
        </w:rPr>
        <w:t>, termín dodání bezvadného zboží</w:t>
      </w:r>
      <w:r w:rsidRPr="00D73CD0">
        <w:rPr>
          <w:i/>
        </w:rPr>
        <w:t xml:space="preserve"> a další důležité okolnosti:</w:t>
      </w:r>
    </w:p>
    <w:p w14:paraId="1EBF1030" w14:textId="77777777" w:rsidR="0079034E" w:rsidRPr="00D73CD0" w:rsidRDefault="001539D4" w:rsidP="0023258C">
      <w:pPr>
        <w:pStyle w:val="Heading-Number-ContractCzechRadio"/>
        <w:numPr>
          <w:ilvl w:val="0"/>
          <w:numId w:val="0"/>
        </w:numPr>
        <w:jc w:val="left"/>
        <w:rPr>
          <w:b w:val="0"/>
          <w:i/>
          <w:color w:val="auto"/>
        </w:rPr>
      </w:pPr>
      <w:r w:rsidRPr="00D73CD0">
        <w:rPr>
          <w:b w:val="0"/>
          <w:i/>
          <w:color w:val="auto"/>
        </w:rPr>
        <w:tab/>
        <w:t>……………………………………………………………………………………………………</w:t>
      </w:r>
    </w:p>
    <w:p w14:paraId="22DCD655" w14:textId="77777777" w:rsidR="0079034E" w:rsidRPr="00D73CD0" w:rsidRDefault="001539D4" w:rsidP="0023258C">
      <w:pPr>
        <w:pStyle w:val="ListNumber-ContractCzechRadio"/>
      </w:pPr>
      <w:r w:rsidRPr="00D73CD0">
        <w:t>Tento protokol je vyhotoven ve dvou vyhotoveních</w:t>
      </w:r>
      <w:r w:rsidR="008D7C03" w:rsidRPr="00D73CD0">
        <w:t xml:space="preserve"> s platností originálu, z nichž každá smluvní 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CF0028" w14:paraId="45A54E9B" w14:textId="77777777" w:rsidTr="008D7C03">
        <w:trPr>
          <w:jc w:val="center"/>
        </w:trPr>
        <w:tc>
          <w:tcPr>
            <w:tcW w:w="3974" w:type="dxa"/>
          </w:tcPr>
          <w:p w14:paraId="0D174D01" w14:textId="77777777" w:rsidR="0079034E" w:rsidRPr="00D73CD0" w:rsidRDefault="001539D4" w:rsidP="001E2EF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1E2EFF">
              <w:rPr>
                <w:rFonts w:cs="Arial"/>
                <w:szCs w:val="20"/>
              </w:rPr>
              <w:t xml:space="preserve">               </w:t>
            </w:r>
            <w:r w:rsidRPr="00D73CD0">
              <w:t xml:space="preserve">dne </w:t>
            </w:r>
          </w:p>
        </w:tc>
        <w:tc>
          <w:tcPr>
            <w:tcW w:w="3964" w:type="dxa"/>
          </w:tcPr>
          <w:p w14:paraId="51F1D5D6" w14:textId="77777777" w:rsidR="0079034E" w:rsidRPr="00D73CD0" w:rsidRDefault="001539D4" w:rsidP="001E2EF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1E2EFF">
              <w:t xml:space="preserve">              </w:t>
            </w:r>
            <w:r w:rsidR="007417F7" w:rsidRPr="00D73CD0">
              <w:rPr>
                <w:rFonts w:cs="Arial"/>
                <w:szCs w:val="20"/>
              </w:rPr>
              <w:t xml:space="preserve"> </w:t>
            </w:r>
            <w:r w:rsidRPr="00D73CD0">
              <w:t>dne</w:t>
            </w:r>
          </w:p>
        </w:tc>
      </w:tr>
      <w:tr w:rsidR="00CF0028" w14:paraId="2548AD8E" w14:textId="77777777" w:rsidTr="008D7C03">
        <w:trPr>
          <w:jc w:val="center"/>
        </w:trPr>
        <w:tc>
          <w:tcPr>
            <w:tcW w:w="3974" w:type="dxa"/>
          </w:tcPr>
          <w:p w14:paraId="71C55E4E" w14:textId="77777777" w:rsidR="0079034E" w:rsidRPr="00D73CD0" w:rsidRDefault="001539D4"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přebírajícího</w:t>
            </w:r>
          </w:p>
          <w:p w14:paraId="3BBFD9E9" w14:textId="77777777" w:rsidR="008D7C03" w:rsidRPr="00D73CD0" w:rsidRDefault="008D7C03"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p>
          <w:p w14:paraId="4A1797FC" w14:textId="77777777" w:rsidR="008D7C03" w:rsidRPr="00D73CD0" w:rsidRDefault="008D7C03"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tc>
        <w:tc>
          <w:tcPr>
            <w:tcW w:w="3964" w:type="dxa"/>
          </w:tcPr>
          <w:p w14:paraId="062E7E4F" w14:textId="77777777" w:rsidR="0079034E" w:rsidRPr="00D73CD0" w:rsidRDefault="001539D4"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předávajícího</w:t>
            </w:r>
          </w:p>
          <w:p w14:paraId="40B0556C" w14:textId="77777777" w:rsidR="008D7C03" w:rsidRPr="00D73CD0" w:rsidRDefault="008D7C03"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p>
          <w:p w14:paraId="47C9D6F7" w14:textId="77777777" w:rsidR="008D7C03" w:rsidRPr="00D73CD0" w:rsidRDefault="008D7C03"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p>
        </w:tc>
      </w:tr>
    </w:tbl>
    <w:p w14:paraId="7036E2AC" w14:textId="77777777" w:rsidR="00731E1C" w:rsidRPr="00D73CD0" w:rsidRDefault="00731E1C" w:rsidP="00E53743">
      <w:pPr>
        <w:pStyle w:val="ListNumber-ContractCzechRadio"/>
        <w:numPr>
          <w:ilvl w:val="0"/>
          <w:numId w:val="0"/>
        </w:numPr>
      </w:pPr>
    </w:p>
    <w:sectPr w:rsidR="00731E1C" w:rsidRPr="00D73CD0"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299EF" w14:textId="77777777" w:rsidR="00342C7A" w:rsidRDefault="00342C7A">
      <w:pPr>
        <w:spacing w:line="240" w:lineRule="auto"/>
      </w:pPr>
      <w:r>
        <w:separator/>
      </w:r>
    </w:p>
  </w:endnote>
  <w:endnote w:type="continuationSeparator" w:id="0">
    <w:p w14:paraId="1D14BD93" w14:textId="77777777" w:rsidR="00342C7A" w:rsidRDefault="00342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9A12" w14:textId="77777777" w:rsidR="002A33C7" w:rsidRDefault="001539D4">
    <w:pPr>
      <w:pStyle w:val="Zpat"/>
    </w:pPr>
    <w:r>
      <w:rPr>
        <w:noProof/>
        <w:lang w:eastAsia="cs-CZ"/>
      </w:rPr>
      <mc:AlternateContent>
        <mc:Choice Requires="wps">
          <w:drawing>
            <wp:anchor distT="0" distB="0" distL="114300" distR="114300" simplePos="0" relativeHeight="251659264" behindDoc="0" locked="0" layoutInCell="1" allowOverlap="1" wp14:anchorId="62323101" wp14:editId="3A8ED239">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88DA7" w14:textId="4D918246" w:rsidR="002A33C7" w:rsidRPr="00727BE2" w:rsidRDefault="00342C7A"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404202">
                                <w:rPr>
                                  <w:rStyle w:val="slostrnky"/>
                                  <w:noProof/>
                                </w:rPr>
                                <w:t>3</w:t>
                              </w:r>
                              <w:r w:rsidR="001539D4" w:rsidRPr="00727BE2">
                                <w:rPr>
                                  <w:rStyle w:val="slostrnky"/>
                                </w:rPr>
                                <w:fldChar w:fldCharType="end"/>
                              </w:r>
                              <w:r w:rsidR="001539D4" w:rsidRPr="00727BE2">
                                <w:rPr>
                                  <w:rStyle w:val="slostrnky"/>
                                </w:rPr>
                                <w:t xml:space="preserve"> / </w:t>
                              </w:r>
                              <w:r w:rsidR="005571CD">
                                <w:rPr>
                                  <w:rStyle w:val="slostrnky"/>
                                  <w:noProof/>
                                </w:rPr>
                                <w:fldChar w:fldCharType="begin"/>
                              </w:r>
                              <w:r w:rsidR="005571CD">
                                <w:rPr>
                                  <w:rStyle w:val="slostrnky"/>
                                  <w:noProof/>
                                </w:rPr>
                                <w:instrText xml:space="preserve"> NUMPAGES   \* MERGEFORMAT </w:instrText>
                              </w:r>
                              <w:r w:rsidR="005571CD">
                                <w:rPr>
                                  <w:rStyle w:val="slostrnky"/>
                                  <w:noProof/>
                                </w:rPr>
                                <w:fldChar w:fldCharType="separate"/>
                              </w:r>
                              <w:r w:rsidR="00404202">
                                <w:rPr>
                                  <w:rStyle w:val="slostrnky"/>
                                  <w:noProof/>
                                </w:rPr>
                                <w:t>9</w:t>
                              </w:r>
                              <w:r w:rsidR="005571CD">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2323101"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52F88DA7" w14:textId="4D918246" w:rsidR="002A33C7" w:rsidRPr="00727BE2" w:rsidRDefault="00342C7A"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404202">
                          <w:rPr>
                            <w:rStyle w:val="slostrnky"/>
                            <w:noProof/>
                          </w:rPr>
                          <w:t>3</w:t>
                        </w:r>
                        <w:r w:rsidR="001539D4" w:rsidRPr="00727BE2">
                          <w:rPr>
                            <w:rStyle w:val="slostrnky"/>
                          </w:rPr>
                          <w:fldChar w:fldCharType="end"/>
                        </w:r>
                        <w:r w:rsidR="001539D4" w:rsidRPr="00727BE2">
                          <w:rPr>
                            <w:rStyle w:val="slostrnky"/>
                          </w:rPr>
                          <w:t xml:space="preserve"> / </w:t>
                        </w:r>
                        <w:r w:rsidR="005571CD">
                          <w:rPr>
                            <w:rStyle w:val="slostrnky"/>
                            <w:noProof/>
                          </w:rPr>
                          <w:fldChar w:fldCharType="begin"/>
                        </w:r>
                        <w:r w:rsidR="005571CD">
                          <w:rPr>
                            <w:rStyle w:val="slostrnky"/>
                            <w:noProof/>
                          </w:rPr>
                          <w:instrText xml:space="preserve"> NUMPAGES   \* MERGEFORMAT </w:instrText>
                        </w:r>
                        <w:r w:rsidR="005571CD">
                          <w:rPr>
                            <w:rStyle w:val="slostrnky"/>
                            <w:noProof/>
                          </w:rPr>
                          <w:fldChar w:fldCharType="separate"/>
                        </w:r>
                        <w:r w:rsidR="00404202">
                          <w:rPr>
                            <w:rStyle w:val="slostrnky"/>
                            <w:noProof/>
                          </w:rPr>
                          <w:t>9</w:t>
                        </w:r>
                        <w:r w:rsidR="005571CD">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B20E" w14:textId="77777777" w:rsidR="002A33C7" w:rsidRPr="00B5596D" w:rsidRDefault="001539D4" w:rsidP="00B5596D">
    <w:pPr>
      <w:pStyle w:val="Zpat"/>
    </w:pPr>
    <w:r>
      <w:rPr>
        <w:noProof/>
        <w:lang w:eastAsia="cs-CZ"/>
      </w:rPr>
      <mc:AlternateContent>
        <mc:Choice Requires="wps">
          <w:drawing>
            <wp:anchor distT="0" distB="0" distL="114300" distR="114300" simplePos="0" relativeHeight="251661312" behindDoc="0" locked="0" layoutInCell="1" allowOverlap="1" wp14:anchorId="125DA108" wp14:editId="2CF75C6A">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6EAB6" w14:textId="673BF6FF" w:rsidR="002A33C7" w:rsidRPr="00727BE2" w:rsidRDefault="00342C7A"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404202">
                                <w:rPr>
                                  <w:rStyle w:val="slostrnky"/>
                                  <w:noProof/>
                                </w:rPr>
                                <w:t>1</w:t>
                              </w:r>
                              <w:r w:rsidR="001539D4" w:rsidRPr="00727BE2">
                                <w:rPr>
                                  <w:rStyle w:val="slostrnky"/>
                                </w:rPr>
                                <w:fldChar w:fldCharType="end"/>
                              </w:r>
                              <w:r w:rsidR="001539D4" w:rsidRPr="00727BE2">
                                <w:rPr>
                                  <w:rStyle w:val="slostrnky"/>
                                </w:rPr>
                                <w:t xml:space="preserve"> / </w:t>
                              </w:r>
                              <w:r w:rsidR="001539D4">
                                <w:rPr>
                                  <w:rStyle w:val="slostrnky"/>
                                  <w:noProof/>
                                </w:rPr>
                                <w:fldChar w:fldCharType="begin"/>
                              </w:r>
                              <w:r w:rsidR="001539D4">
                                <w:rPr>
                                  <w:rStyle w:val="slostrnky"/>
                                  <w:noProof/>
                                </w:rPr>
                                <w:instrText xml:space="preserve"> NUMPAGES   \* MERGEFORMAT </w:instrText>
                              </w:r>
                              <w:r w:rsidR="001539D4">
                                <w:rPr>
                                  <w:rStyle w:val="slostrnky"/>
                                  <w:noProof/>
                                </w:rPr>
                                <w:fldChar w:fldCharType="separate"/>
                              </w:r>
                              <w:r w:rsidR="00404202">
                                <w:rPr>
                                  <w:rStyle w:val="slostrnky"/>
                                  <w:noProof/>
                                </w:rPr>
                                <w:t>9</w:t>
                              </w:r>
                              <w:r w:rsidR="001539D4">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25DA108"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6AF6EAB6" w14:textId="673BF6FF" w:rsidR="002A33C7" w:rsidRPr="00727BE2" w:rsidRDefault="00342C7A"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404202">
                          <w:rPr>
                            <w:rStyle w:val="slostrnky"/>
                            <w:noProof/>
                          </w:rPr>
                          <w:t>1</w:t>
                        </w:r>
                        <w:r w:rsidR="001539D4" w:rsidRPr="00727BE2">
                          <w:rPr>
                            <w:rStyle w:val="slostrnky"/>
                          </w:rPr>
                          <w:fldChar w:fldCharType="end"/>
                        </w:r>
                        <w:r w:rsidR="001539D4" w:rsidRPr="00727BE2">
                          <w:rPr>
                            <w:rStyle w:val="slostrnky"/>
                          </w:rPr>
                          <w:t xml:space="preserve"> / </w:t>
                        </w:r>
                        <w:r w:rsidR="001539D4">
                          <w:rPr>
                            <w:rStyle w:val="slostrnky"/>
                            <w:noProof/>
                          </w:rPr>
                          <w:fldChar w:fldCharType="begin"/>
                        </w:r>
                        <w:r w:rsidR="001539D4">
                          <w:rPr>
                            <w:rStyle w:val="slostrnky"/>
                            <w:noProof/>
                          </w:rPr>
                          <w:instrText xml:space="preserve"> NUMPAGES   \* MERGEFORMAT </w:instrText>
                        </w:r>
                        <w:r w:rsidR="001539D4">
                          <w:rPr>
                            <w:rStyle w:val="slostrnky"/>
                            <w:noProof/>
                          </w:rPr>
                          <w:fldChar w:fldCharType="separate"/>
                        </w:r>
                        <w:r w:rsidR="00404202">
                          <w:rPr>
                            <w:rStyle w:val="slostrnky"/>
                            <w:noProof/>
                          </w:rPr>
                          <w:t>9</w:t>
                        </w:r>
                        <w:r w:rsidR="001539D4">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0F9D" w14:textId="77777777" w:rsidR="00342C7A" w:rsidRDefault="00342C7A">
      <w:pPr>
        <w:spacing w:line="240" w:lineRule="auto"/>
      </w:pPr>
      <w:r>
        <w:separator/>
      </w:r>
    </w:p>
  </w:footnote>
  <w:footnote w:type="continuationSeparator" w:id="0">
    <w:p w14:paraId="2E54AAD4" w14:textId="77777777" w:rsidR="00342C7A" w:rsidRDefault="00342C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3777" w14:textId="77777777" w:rsidR="002A33C7" w:rsidRDefault="001539D4">
    <w:pPr>
      <w:pStyle w:val="Zhlav"/>
    </w:pPr>
    <w:r>
      <w:rPr>
        <w:noProof/>
        <w:lang w:eastAsia="cs-CZ"/>
      </w:rPr>
      <w:drawing>
        <wp:anchor distT="0" distB="0" distL="114300" distR="114300" simplePos="0" relativeHeight="251665408" behindDoc="0" locked="1" layoutInCell="1" allowOverlap="1" wp14:anchorId="243FAC22" wp14:editId="39BB517E">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FCA5" w14:textId="77777777" w:rsidR="002A33C7" w:rsidRDefault="001539D4"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14:anchorId="1423ACE7" wp14:editId="37ACC56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6E798C5F" w14:textId="77777777" w:rsidR="002A33C7" w:rsidRPr="00321BCC" w:rsidRDefault="001539D4"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423ACE7"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6E798C5F" w14:textId="77777777" w:rsidR="002A33C7" w:rsidRPr="00321BCC" w:rsidRDefault="001539D4"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14:anchorId="7A1CDB33" wp14:editId="40121FE0">
          <wp:simplePos x="0" y="0"/>
          <wp:positionH relativeFrom="page">
            <wp:posOffset>629920</wp:posOffset>
          </wp:positionH>
          <wp:positionV relativeFrom="page">
            <wp:posOffset>622935</wp:posOffset>
          </wp:positionV>
          <wp:extent cx="1843200" cy="396000"/>
          <wp:effectExtent l="0" t="0" r="5080" b="4445"/>
          <wp:wrapNone/>
          <wp:docPr id="1551140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1417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F433FF4"/>
    <w:multiLevelType w:val="hybridMultilevel"/>
    <w:tmpl w:val="0E9CBFE8"/>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1543CC0"/>
    <w:multiLevelType w:val="hybridMultilevel"/>
    <w:tmpl w:val="1DE8944E"/>
    <w:lvl w:ilvl="0" w:tplc="83EA18B0">
      <w:start w:val="1"/>
      <w:numFmt w:val="upperLetter"/>
      <w:lvlText w:val="%1.)"/>
      <w:lvlJc w:val="left"/>
      <w:pPr>
        <w:ind w:left="672" w:hanging="360"/>
      </w:pPr>
      <w:rPr>
        <w:rFonts w:hint="default"/>
      </w:rPr>
    </w:lvl>
    <w:lvl w:ilvl="1" w:tplc="7AE2B9E8" w:tentative="1">
      <w:start w:val="1"/>
      <w:numFmt w:val="lowerLetter"/>
      <w:lvlText w:val="%2."/>
      <w:lvlJc w:val="left"/>
      <w:pPr>
        <w:ind w:left="1392" w:hanging="360"/>
      </w:pPr>
    </w:lvl>
    <w:lvl w:ilvl="2" w:tplc="86F860F2" w:tentative="1">
      <w:start w:val="1"/>
      <w:numFmt w:val="lowerRoman"/>
      <w:lvlText w:val="%3."/>
      <w:lvlJc w:val="right"/>
      <w:pPr>
        <w:ind w:left="2112" w:hanging="180"/>
      </w:pPr>
    </w:lvl>
    <w:lvl w:ilvl="3" w:tplc="A62E9B38" w:tentative="1">
      <w:start w:val="1"/>
      <w:numFmt w:val="decimal"/>
      <w:lvlText w:val="%4."/>
      <w:lvlJc w:val="left"/>
      <w:pPr>
        <w:ind w:left="2832" w:hanging="360"/>
      </w:pPr>
    </w:lvl>
    <w:lvl w:ilvl="4" w:tplc="2C9EF124" w:tentative="1">
      <w:start w:val="1"/>
      <w:numFmt w:val="lowerLetter"/>
      <w:lvlText w:val="%5."/>
      <w:lvlJc w:val="left"/>
      <w:pPr>
        <w:ind w:left="3552" w:hanging="360"/>
      </w:pPr>
    </w:lvl>
    <w:lvl w:ilvl="5" w:tplc="739C8D3A" w:tentative="1">
      <w:start w:val="1"/>
      <w:numFmt w:val="lowerRoman"/>
      <w:lvlText w:val="%6."/>
      <w:lvlJc w:val="right"/>
      <w:pPr>
        <w:ind w:left="4272" w:hanging="180"/>
      </w:pPr>
    </w:lvl>
    <w:lvl w:ilvl="6" w:tplc="54CEF78A" w:tentative="1">
      <w:start w:val="1"/>
      <w:numFmt w:val="decimal"/>
      <w:lvlText w:val="%7."/>
      <w:lvlJc w:val="left"/>
      <w:pPr>
        <w:ind w:left="4992" w:hanging="360"/>
      </w:pPr>
    </w:lvl>
    <w:lvl w:ilvl="7" w:tplc="1862EF08" w:tentative="1">
      <w:start w:val="1"/>
      <w:numFmt w:val="lowerLetter"/>
      <w:lvlText w:val="%8."/>
      <w:lvlJc w:val="left"/>
      <w:pPr>
        <w:ind w:left="5712" w:hanging="360"/>
      </w:pPr>
    </w:lvl>
    <w:lvl w:ilvl="8" w:tplc="BA804F4A" w:tentative="1">
      <w:start w:val="1"/>
      <w:numFmt w:val="lowerRoman"/>
      <w:lvlText w:val="%9."/>
      <w:lvlJc w:val="right"/>
      <w:pPr>
        <w:ind w:left="6432" w:hanging="180"/>
      </w:pPr>
    </w:lvl>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062AEE6E">
      <w:start w:val="1"/>
      <w:numFmt w:val="lowerLetter"/>
      <w:lvlText w:val="%1)"/>
      <w:lvlJc w:val="left"/>
      <w:pPr>
        <w:ind w:left="720" w:hanging="360"/>
      </w:pPr>
    </w:lvl>
    <w:lvl w:ilvl="1" w:tplc="8C2022E6">
      <w:start w:val="1"/>
      <w:numFmt w:val="lowerLetter"/>
      <w:lvlText w:val="%2."/>
      <w:lvlJc w:val="left"/>
      <w:pPr>
        <w:ind w:left="1440" w:hanging="360"/>
      </w:pPr>
    </w:lvl>
    <w:lvl w:ilvl="2" w:tplc="3F30A2D6">
      <w:start w:val="1"/>
      <w:numFmt w:val="lowerRoman"/>
      <w:lvlText w:val="%3."/>
      <w:lvlJc w:val="right"/>
      <w:pPr>
        <w:ind w:left="2160" w:hanging="180"/>
      </w:pPr>
    </w:lvl>
    <w:lvl w:ilvl="3" w:tplc="9EA4848E">
      <w:start w:val="1"/>
      <w:numFmt w:val="decimal"/>
      <w:lvlText w:val="%4."/>
      <w:lvlJc w:val="left"/>
      <w:pPr>
        <w:ind w:left="2880" w:hanging="360"/>
      </w:pPr>
    </w:lvl>
    <w:lvl w:ilvl="4" w:tplc="AD786ECC">
      <w:start w:val="1"/>
      <w:numFmt w:val="lowerLetter"/>
      <w:lvlText w:val="%5."/>
      <w:lvlJc w:val="left"/>
      <w:pPr>
        <w:ind w:left="3600" w:hanging="360"/>
      </w:pPr>
    </w:lvl>
    <w:lvl w:ilvl="5" w:tplc="04C6970A">
      <w:start w:val="1"/>
      <w:numFmt w:val="lowerRoman"/>
      <w:lvlText w:val="%6."/>
      <w:lvlJc w:val="right"/>
      <w:pPr>
        <w:ind w:left="4320" w:hanging="180"/>
      </w:pPr>
    </w:lvl>
    <w:lvl w:ilvl="6" w:tplc="0A62B734">
      <w:start w:val="1"/>
      <w:numFmt w:val="decimal"/>
      <w:lvlText w:val="%7."/>
      <w:lvlJc w:val="left"/>
      <w:pPr>
        <w:ind w:left="5040" w:hanging="360"/>
      </w:pPr>
    </w:lvl>
    <w:lvl w:ilvl="7" w:tplc="F1D4D78E">
      <w:start w:val="1"/>
      <w:numFmt w:val="lowerLetter"/>
      <w:lvlText w:val="%8."/>
      <w:lvlJc w:val="left"/>
      <w:pPr>
        <w:ind w:left="5760" w:hanging="360"/>
      </w:pPr>
    </w:lvl>
    <w:lvl w:ilvl="8" w:tplc="DCD8CFE8">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CAF4B1F0">
      <w:start w:val="1"/>
      <w:numFmt w:val="bullet"/>
      <w:lvlText w:val=""/>
      <w:lvlJc w:val="left"/>
      <w:pPr>
        <w:tabs>
          <w:tab w:val="num" w:pos="1080"/>
        </w:tabs>
        <w:ind w:left="1080" w:hanging="360"/>
      </w:pPr>
      <w:rPr>
        <w:rFonts w:ascii="Wingdings" w:hAnsi="Wingdings" w:hint="default"/>
      </w:rPr>
    </w:lvl>
    <w:lvl w:ilvl="1" w:tplc="E6D056AC" w:tentative="1">
      <w:start w:val="1"/>
      <w:numFmt w:val="bullet"/>
      <w:lvlText w:val="o"/>
      <w:lvlJc w:val="left"/>
      <w:pPr>
        <w:tabs>
          <w:tab w:val="num" w:pos="1800"/>
        </w:tabs>
        <w:ind w:left="1800" w:hanging="360"/>
      </w:pPr>
      <w:rPr>
        <w:rFonts w:ascii="Courier New" w:hAnsi="Courier New" w:cs="Courier New" w:hint="default"/>
      </w:rPr>
    </w:lvl>
    <w:lvl w:ilvl="2" w:tplc="86E44A48" w:tentative="1">
      <w:start w:val="1"/>
      <w:numFmt w:val="bullet"/>
      <w:lvlText w:val=""/>
      <w:lvlJc w:val="left"/>
      <w:pPr>
        <w:tabs>
          <w:tab w:val="num" w:pos="2520"/>
        </w:tabs>
        <w:ind w:left="2520" w:hanging="360"/>
      </w:pPr>
      <w:rPr>
        <w:rFonts w:ascii="Wingdings" w:hAnsi="Wingdings" w:hint="default"/>
      </w:rPr>
    </w:lvl>
    <w:lvl w:ilvl="3" w:tplc="073040D6" w:tentative="1">
      <w:start w:val="1"/>
      <w:numFmt w:val="bullet"/>
      <w:lvlText w:val=""/>
      <w:lvlJc w:val="left"/>
      <w:pPr>
        <w:tabs>
          <w:tab w:val="num" w:pos="3240"/>
        </w:tabs>
        <w:ind w:left="3240" w:hanging="360"/>
      </w:pPr>
      <w:rPr>
        <w:rFonts w:ascii="Symbol" w:hAnsi="Symbol" w:hint="default"/>
      </w:rPr>
    </w:lvl>
    <w:lvl w:ilvl="4" w:tplc="C6DEE6F0" w:tentative="1">
      <w:start w:val="1"/>
      <w:numFmt w:val="bullet"/>
      <w:lvlText w:val="o"/>
      <w:lvlJc w:val="left"/>
      <w:pPr>
        <w:tabs>
          <w:tab w:val="num" w:pos="3960"/>
        </w:tabs>
        <w:ind w:left="3960" w:hanging="360"/>
      </w:pPr>
      <w:rPr>
        <w:rFonts w:ascii="Courier New" w:hAnsi="Courier New" w:cs="Courier New" w:hint="default"/>
      </w:rPr>
    </w:lvl>
    <w:lvl w:ilvl="5" w:tplc="3B661A9E" w:tentative="1">
      <w:start w:val="1"/>
      <w:numFmt w:val="bullet"/>
      <w:lvlText w:val=""/>
      <w:lvlJc w:val="left"/>
      <w:pPr>
        <w:tabs>
          <w:tab w:val="num" w:pos="4680"/>
        </w:tabs>
        <w:ind w:left="4680" w:hanging="360"/>
      </w:pPr>
      <w:rPr>
        <w:rFonts w:ascii="Wingdings" w:hAnsi="Wingdings" w:hint="default"/>
      </w:rPr>
    </w:lvl>
    <w:lvl w:ilvl="6" w:tplc="A1942E82" w:tentative="1">
      <w:start w:val="1"/>
      <w:numFmt w:val="bullet"/>
      <w:lvlText w:val=""/>
      <w:lvlJc w:val="left"/>
      <w:pPr>
        <w:tabs>
          <w:tab w:val="num" w:pos="5400"/>
        </w:tabs>
        <w:ind w:left="5400" w:hanging="360"/>
      </w:pPr>
      <w:rPr>
        <w:rFonts w:ascii="Symbol" w:hAnsi="Symbol" w:hint="default"/>
      </w:rPr>
    </w:lvl>
    <w:lvl w:ilvl="7" w:tplc="8D989ADA" w:tentative="1">
      <w:start w:val="1"/>
      <w:numFmt w:val="bullet"/>
      <w:lvlText w:val="o"/>
      <w:lvlJc w:val="left"/>
      <w:pPr>
        <w:tabs>
          <w:tab w:val="num" w:pos="6120"/>
        </w:tabs>
        <w:ind w:left="6120" w:hanging="360"/>
      </w:pPr>
      <w:rPr>
        <w:rFonts w:ascii="Courier New" w:hAnsi="Courier New" w:cs="Courier New" w:hint="default"/>
      </w:rPr>
    </w:lvl>
    <w:lvl w:ilvl="8" w:tplc="4A4CCE6A"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5"/>
  </w:num>
  <w:num w:numId="3">
    <w:abstractNumId w:val="8"/>
  </w:num>
  <w:num w:numId="4">
    <w:abstractNumId w:val="16"/>
  </w:num>
  <w:num w:numId="5">
    <w:abstractNumId w:val="7"/>
  </w:num>
  <w:num w:numId="6">
    <w:abstractNumId w:val="6"/>
  </w:num>
  <w:num w:numId="7">
    <w:abstractNumId w:val="24"/>
  </w:num>
  <w:num w:numId="8">
    <w:abstractNumId w:val="22"/>
  </w:num>
  <w:num w:numId="9">
    <w:abstractNumId w:val="3"/>
  </w:num>
  <w:num w:numId="10">
    <w:abstractNumId w:val="3"/>
  </w:num>
  <w:num w:numId="11">
    <w:abstractNumId w:val="1"/>
  </w:num>
  <w:num w:numId="12">
    <w:abstractNumId w:val="21"/>
  </w:num>
  <w:num w:numId="13">
    <w:abstractNumId w:val="9"/>
  </w:num>
  <w:num w:numId="14">
    <w:abstractNumId w:val="23"/>
  </w:num>
  <w:num w:numId="15">
    <w:abstractNumId w:val="2"/>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6"/>
  </w:num>
  <w:num w:numId="21">
    <w:abstractNumId w:val="13"/>
  </w:num>
  <w:num w:numId="22">
    <w:abstractNumId w:val="17"/>
  </w:num>
  <w:num w:numId="23">
    <w:abstractNumId w:val="25"/>
  </w:num>
  <w:num w:numId="24">
    <w:abstractNumId w:val="18"/>
  </w:num>
  <w:num w:numId="25">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10"/>
  </w:num>
  <w:num w:numId="30">
    <w:abstractNumId w:val="12"/>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2"/>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5"/>
  </w:num>
  <w:num w:numId="33">
    <w:abstractNumId w:val="12"/>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596"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D81"/>
    <w:rsid w:val="00004EC0"/>
    <w:rsid w:val="0001088A"/>
    <w:rsid w:val="00010ADE"/>
    <w:rsid w:val="00013431"/>
    <w:rsid w:val="0001387B"/>
    <w:rsid w:val="000173A9"/>
    <w:rsid w:val="0001790F"/>
    <w:rsid w:val="00027476"/>
    <w:rsid w:val="000305A1"/>
    <w:rsid w:val="000305B2"/>
    <w:rsid w:val="000335D6"/>
    <w:rsid w:val="00037AA8"/>
    <w:rsid w:val="00043DF0"/>
    <w:rsid w:val="00043EBB"/>
    <w:rsid w:val="0004448C"/>
    <w:rsid w:val="000525B3"/>
    <w:rsid w:val="0005602B"/>
    <w:rsid w:val="0006458B"/>
    <w:rsid w:val="00066D16"/>
    <w:rsid w:val="000704AF"/>
    <w:rsid w:val="00070D76"/>
    <w:rsid w:val="00071310"/>
    <w:rsid w:val="000734A9"/>
    <w:rsid w:val="000817D9"/>
    <w:rsid w:val="00087478"/>
    <w:rsid w:val="00092B9A"/>
    <w:rsid w:val="000A44DD"/>
    <w:rsid w:val="000A7405"/>
    <w:rsid w:val="000B2EE9"/>
    <w:rsid w:val="000B37A4"/>
    <w:rsid w:val="000B6591"/>
    <w:rsid w:val="000C6C97"/>
    <w:rsid w:val="000D28AB"/>
    <w:rsid w:val="000D3CA7"/>
    <w:rsid w:val="000E259A"/>
    <w:rsid w:val="000E46B9"/>
    <w:rsid w:val="000F5809"/>
    <w:rsid w:val="00100883"/>
    <w:rsid w:val="00105F70"/>
    <w:rsid w:val="001065A7"/>
    <w:rsid w:val="00106A74"/>
    <w:rsid w:val="00107439"/>
    <w:rsid w:val="001471B1"/>
    <w:rsid w:val="001539D4"/>
    <w:rsid w:val="001652C1"/>
    <w:rsid w:val="00165946"/>
    <w:rsid w:val="00165B15"/>
    <w:rsid w:val="00166126"/>
    <w:rsid w:val="00182D39"/>
    <w:rsid w:val="0018311B"/>
    <w:rsid w:val="00193556"/>
    <w:rsid w:val="0019516F"/>
    <w:rsid w:val="001B20C8"/>
    <w:rsid w:val="001B37A8"/>
    <w:rsid w:val="001B42DD"/>
    <w:rsid w:val="001B621F"/>
    <w:rsid w:val="001C2B09"/>
    <w:rsid w:val="001C2C10"/>
    <w:rsid w:val="001C316E"/>
    <w:rsid w:val="001C4A6B"/>
    <w:rsid w:val="001C6A83"/>
    <w:rsid w:val="001C6A8D"/>
    <w:rsid w:val="001D0ED3"/>
    <w:rsid w:val="001E0A94"/>
    <w:rsid w:val="001E2EFF"/>
    <w:rsid w:val="001F15D7"/>
    <w:rsid w:val="001F475A"/>
    <w:rsid w:val="002015E7"/>
    <w:rsid w:val="002021B8"/>
    <w:rsid w:val="00202C70"/>
    <w:rsid w:val="00204CBF"/>
    <w:rsid w:val="00207F92"/>
    <w:rsid w:val="00212195"/>
    <w:rsid w:val="0023258C"/>
    <w:rsid w:val="00240551"/>
    <w:rsid w:val="00243F2C"/>
    <w:rsid w:val="00246DCB"/>
    <w:rsid w:val="0026172A"/>
    <w:rsid w:val="00266009"/>
    <w:rsid w:val="00274011"/>
    <w:rsid w:val="002748B7"/>
    <w:rsid w:val="00295A22"/>
    <w:rsid w:val="002A33C7"/>
    <w:rsid w:val="002A371F"/>
    <w:rsid w:val="002A4CCF"/>
    <w:rsid w:val="002B18A0"/>
    <w:rsid w:val="002B553E"/>
    <w:rsid w:val="002C6C32"/>
    <w:rsid w:val="002D03F1"/>
    <w:rsid w:val="002D4C12"/>
    <w:rsid w:val="002D623F"/>
    <w:rsid w:val="002E2160"/>
    <w:rsid w:val="002F0971"/>
    <w:rsid w:val="002F0D46"/>
    <w:rsid w:val="002F2BF0"/>
    <w:rsid w:val="002F691A"/>
    <w:rsid w:val="00301ACB"/>
    <w:rsid w:val="00304C54"/>
    <w:rsid w:val="003073CB"/>
    <w:rsid w:val="00316685"/>
    <w:rsid w:val="003176D8"/>
    <w:rsid w:val="0032045C"/>
    <w:rsid w:val="00321BCC"/>
    <w:rsid w:val="00322AAD"/>
    <w:rsid w:val="00330E46"/>
    <w:rsid w:val="00335F41"/>
    <w:rsid w:val="00341995"/>
    <w:rsid w:val="00342C7A"/>
    <w:rsid w:val="0034474B"/>
    <w:rsid w:val="00346E76"/>
    <w:rsid w:val="00353933"/>
    <w:rsid w:val="003631CA"/>
    <w:rsid w:val="00363B6A"/>
    <w:rsid w:val="00372D0D"/>
    <w:rsid w:val="003735CB"/>
    <w:rsid w:val="00374550"/>
    <w:rsid w:val="00374638"/>
    <w:rsid w:val="00376CD7"/>
    <w:rsid w:val="00377956"/>
    <w:rsid w:val="003811C2"/>
    <w:rsid w:val="0039431B"/>
    <w:rsid w:val="003960FE"/>
    <w:rsid w:val="00396EC9"/>
    <w:rsid w:val="003A1915"/>
    <w:rsid w:val="003A1E25"/>
    <w:rsid w:val="003A25B9"/>
    <w:rsid w:val="003B48F6"/>
    <w:rsid w:val="003C0573"/>
    <w:rsid w:val="003C2711"/>
    <w:rsid w:val="003C5F49"/>
    <w:rsid w:val="003D4195"/>
    <w:rsid w:val="003E3489"/>
    <w:rsid w:val="003E75E7"/>
    <w:rsid w:val="003F0A33"/>
    <w:rsid w:val="004004EC"/>
    <w:rsid w:val="00402DC4"/>
    <w:rsid w:val="00404202"/>
    <w:rsid w:val="0041411A"/>
    <w:rsid w:val="00417E7F"/>
    <w:rsid w:val="00420BB5"/>
    <w:rsid w:val="00421F3D"/>
    <w:rsid w:val="00427653"/>
    <w:rsid w:val="004307C7"/>
    <w:rsid w:val="004351F1"/>
    <w:rsid w:val="004374A1"/>
    <w:rsid w:val="00451B2D"/>
    <w:rsid w:val="0045245F"/>
    <w:rsid w:val="00452B29"/>
    <w:rsid w:val="00465783"/>
    <w:rsid w:val="00467943"/>
    <w:rsid w:val="00470A4E"/>
    <w:rsid w:val="004765CF"/>
    <w:rsid w:val="004824E6"/>
    <w:rsid w:val="00485B5D"/>
    <w:rsid w:val="004952DD"/>
    <w:rsid w:val="00496965"/>
    <w:rsid w:val="004A383D"/>
    <w:rsid w:val="004B34BA"/>
    <w:rsid w:val="004B423C"/>
    <w:rsid w:val="004B6A02"/>
    <w:rsid w:val="004C02AA"/>
    <w:rsid w:val="004C0632"/>
    <w:rsid w:val="004C0FE9"/>
    <w:rsid w:val="004C3C3B"/>
    <w:rsid w:val="004C40C4"/>
    <w:rsid w:val="004C7A0B"/>
    <w:rsid w:val="004F378F"/>
    <w:rsid w:val="004F5224"/>
    <w:rsid w:val="00503B1F"/>
    <w:rsid w:val="00507768"/>
    <w:rsid w:val="00513E43"/>
    <w:rsid w:val="00517A95"/>
    <w:rsid w:val="00522483"/>
    <w:rsid w:val="00525AE1"/>
    <w:rsid w:val="005264A9"/>
    <w:rsid w:val="00531AB5"/>
    <w:rsid w:val="00533961"/>
    <w:rsid w:val="00536AFA"/>
    <w:rsid w:val="00540F2C"/>
    <w:rsid w:val="00545CDB"/>
    <w:rsid w:val="00546A76"/>
    <w:rsid w:val="005571CD"/>
    <w:rsid w:val="00557B5B"/>
    <w:rsid w:val="00557BC3"/>
    <w:rsid w:val="00584D5A"/>
    <w:rsid w:val="00584E4E"/>
    <w:rsid w:val="00592FFF"/>
    <w:rsid w:val="005A13D5"/>
    <w:rsid w:val="005A384C"/>
    <w:rsid w:val="005A7C11"/>
    <w:rsid w:val="005B12EC"/>
    <w:rsid w:val="005B373E"/>
    <w:rsid w:val="005C10BB"/>
    <w:rsid w:val="005C6706"/>
    <w:rsid w:val="005C7732"/>
    <w:rsid w:val="005D1AE8"/>
    <w:rsid w:val="005D465E"/>
    <w:rsid w:val="005D4C3A"/>
    <w:rsid w:val="005D59C5"/>
    <w:rsid w:val="005E0C08"/>
    <w:rsid w:val="005E5533"/>
    <w:rsid w:val="005E67B4"/>
    <w:rsid w:val="005F379F"/>
    <w:rsid w:val="005F625D"/>
    <w:rsid w:val="00600F90"/>
    <w:rsid w:val="00603C42"/>
    <w:rsid w:val="00605AD7"/>
    <w:rsid w:val="00606C9E"/>
    <w:rsid w:val="00622E04"/>
    <w:rsid w:val="006252BA"/>
    <w:rsid w:val="006309A2"/>
    <w:rsid w:val="006311D4"/>
    <w:rsid w:val="00643791"/>
    <w:rsid w:val="0065041B"/>
    <w:rsid w:val="00670762"/>
    <w:rsid w:val="006736E0"/>
    <w:rsid w:val="00675542"/>
    <w:rsid w:val="00680C24"/>
    <w:rsid w:val="00681CC6"/>
    <w:rsid w:val="00681E96"/>
    <w:rsid w:val="00682904"/>
    <w:rsid w:val="00683DA8"/>
    <w:rsid w:val="006907CE"/>
    <w:rsid w:val="006A0AF1"/>
    <w:rsid w:val="006A2D5B"/>
    <w:rsid w:val="006A425C"/>
    <w:rsid w:val="006C306A"/>
    <w:rsid w:val="006C3819"/>
    <w:rsid w:val="006C7CC4"/>
    <w:rsid w:val="006D0812"/>
    <w:rsid w:val="006D648C"/>
    <w:rsid w:val="006E14A6"/>
    <w:rsid w:val="006E30C3"/>
    <w:rsid w:val="006E5832"/>
    <w:rsid w:val="006E75D2"/>
    <w:rsid w:val="006F2373"/>
    <w:rsid w:val="006F2664"/>
    <w:rsid w:val="006F3D05"/>
    <w:rsid w:val="006F590B"/>
    <w:rsid w:val="0070102C"/>
    <w:rsid w:val="00704F7D"/>
    <w:rsid w:val="00716BE1"/>
    <w:rsid w:val="007220A3"/>
    <w:rsid w:val="007236C0"/>
    <w:rsid w:val="007252AD"/>
    <w:rsid w:val="0072655D"/>
    <w:rsid w:val="00727BE2"/>
    <w:rsid w:val="007305AC"/>
    <w:rsid w:val="00731E1C"/>
    <w:rsid w:val="007417F7"/>
    <w:rsid w:val="007424B3"/>
    <w:rsid w:val="00743971"/>
    <w:rsid w:val="007445B7"/>
    <w:rsid w:val="00747635"/>
    <w:rsid w:val="007634DE"/>
    <w:rsid w:val="00771C75"/>
    <w:rsid w:val="00777305"/>
    <w:rsid w:val="00787D5C"/>
    <w:rsid w:val="0079034E"/>
    <w:rsid w:val="007905AF"/>
    <w:rsid w:val="007905DD"/>
    <w:rsid w:val="007A3152"/>
    <w:rsid w:val="007A6939"/>
    <w:rsid w:val="007B4DB4"/>
    <w:rsid w:val="007C5A0C"/>
    <w:rsid w:val="007D5CDF"/>
    <w:rsid w:val="007D65C7"/>
    <w:rsid w:val="007F11B3"/>
    <w:rsid w:val="007F7A88"/>
    <w:rsid w:val="0080004F"/>
    <w:rsid w:val="00802A30"/>
    <w:rsid w:val="00804FF7"/>
    <w:rsid w:val="00807A74"/>
    <w:rsid w:val="00812173"/>
    <w:rsid w:val="00813314"/>
    <w:rsid w:val="00837D7A"/>
    <w:rsid w:val="00844C0F"/>
    <w:rsid w:val="008519AB"/>
    <w:rsid w:val="00851BEB"/>
    <w:rsid w:val="008525A0"/>
    <w:rsid w:val="00855526"/>
    <w:rsid w:val="00855F0E"/>
    <w:rsid w:val="00856B46"/>
    <w:rsid w:val="0086232C"/>
    <w:rsid w:val="00864BA3"/>
    <w:rsid w:val="008661B0"/>
    <w:rsid w:val="00866D2F"/>
    <w:rsid w:val="008755CA"/>
    <w:rsid w:val="00875CD0"/>
    <w:rsid w:val="00876868"/>
    <w:rsid w:val="0088047D"/>
    <w:rsid w:val="00881C56"/>
    <w:rsid w:val="0088395A"/>
    <w:rsid w:val="00884C6F"/>
    <w:rsid w:val="00886466"/>
    <w:rsid w:val="008873D8"/>
    <w:rsid w:val="00890C65"/>
    <w:rsid w:val="00891DFD"/>
    <w:rsid w:val="0089200D"/>
    <w:rsid w:val="008B0D4C"/>
    <w:rsid w:val="008B4A1F"/>
    <w:rsid w:val="008B633F"/>
    <w:rsid w:val="008B7902"/>
    <w:rsid w:val="008C1650"/>
    <w:rsid w:val="008C1BD3"/>
    <w:rsid w:val="008C6FEE"/>
    <w:rsid w:val="008C7E8B"/>
    <w:rsid w:val="008D14F1"/>
    <w:rsid w:val="008D1F83"/>
    <w:rsid w:val="008D23A4"/>
    <w:rsid w:val="008D2658"/>
    <w:rsid w:val="008D4999"/>
    <w:rsid w:val="008D7C03"/>
    <w:rsid w:val="008E1D89"/>
    <w:rsid w:val="008E5C48"/>
    <w:rsid w:val="008E7FC3"/>
    <w:rsid w:val="008F1458"/>
    <w:rsid w:val="008F1852"/>
    <w:rsid w:val="008F2CEC"/>
    <w:rsid w:val="008F36D1"/>
    <w:rsid w:val="008F4914"/>
    <w:rsid w:val="008F7E57"/>
    <w:rsid w:val="00900A72"/>
    <w:rsid w:val="00900A94"/>
    <w:rsid w:val="00905A57"/>
    <w:rsid w:val="00911493"/>
    <w:rsid w:val="0091775D"/>
    <w:rsid w:val="00922C57"/>
    <w:rsid w:val="00924A31"/>
    <w:rsid w:val="009403C9"/>
    <w:rsid w:val="00942C6D"/>
    <w:rsid w:val="00947F4C"/>
    <w:rsid w:val="00951CC1"/>
    <w:rsid w:val="009700D4"/>
    <w:rsid w:val="009705FA"/>
    <w:rsid w:val="0097375A"/>
    <w:rsid w:val="00974D57"/>
    <w:rsid w:val="00977112"/>
    <w:rsid w:val="009918E8"/>
    <w:rsid w:val="00991D64"/>
    <w:rsid w:val="009A093A"/>
    <w:rsid w:val="009A1161"/>
    <w:rsid w:val="009A1AF3"/>
    <w:rsid w:val="009A2A7B"/>
    <w:rsid w:val="009A6791"/>
    <w:rsid w:val="009B3DE5"/>
    <w:rsid w:val="009B6E96"/>
    <w:rsid w:val="009B71B9"/>
    <w:rsid w:val="009C590C"/>
    <w:rsid w:val="009C5B0E"/>
    <w:rsid w:val="009D2E73"/>
    <w:rsid w:val="009D40D1"/>
    <w:rsid w:val="009D43AD"/>
    <w:rsid w:val="009E0266"/>
    <w:rsid w:val="009F4674"/>
    <w:rsid w:val="009F63FA"/>
    <w:rsid w:val="009F6969"/>
    <w:rsid w:val="009F7CCA"/>
    <w:rsid w:val="00A021F3"/>
    <w:rsid w:val="00A062A6"/>
    <w:rsid w:val="00A11BC0"/>
    <w:rsid w:val="00A1527D"/>
    <w:rsid w:val="00A160B5"/>
    <w:rsid w:val="00A17172"/>
    <w:rsid w:val="00A20089"/>
    <w:rsid w:val="00A208B1"/>
    <w:rsid w:val="00A334CB"/>
    <w:rsid w:val="00A35CE0"/>
    <w:rsid w:val="00A36286"/>
    <w:rsid w:val="00A37442"/>
    <w:rsid w:val="00A41BEC"/>
    <w:rsid w:val="00A41EDF"/>
    <w:rsid w:val="00A43297"/>
    <w:rsid w:val="00A459DC"/>
    <w:rsid w:val="00A53EE0"/>
    <w:rsid w:val="00A55928"/>
    <w:rsid w:val="00A57352"/>
    <w:rsid w:val="00A73D90"/>
    <w:rsid w:val="00A74492"/>
    <w:rsid w:val="00A820DE"/>
    <w:rsid w:val="00A83B66"/>
    <w:rsid w:val="00A8412E"/>
    <w:rsid w:val="00A93C16"/>
    <w:rsid w:val="00AB1E80"/>
    <w:rsid w:val="00AB30B5"/>
    <w:rsid w:val="00AB345B"/>
    <w:rsid w:val="00AB5003"/>
    <w:rsid w:val="00AB5D02"/>
    <w:rsid w:val="00AD2B24"/>
    <w:rsid w:val="00AD3095"/>
    <w:rsid w:val="00AE00C0"/>
    <w:rsid w:val="00AE0987"/>
    <w:rsid w:val="00AE4715"/>
    <w:rsid w:val="00AE5C7C"/>
    <w:rsid w:val="00AE6120"/>
    <w:rsid w:val="00AE6D71"/>
    <w:rsid w:val="00AF12E0"/>
    <w:rsid w:val="00AF6E44"/>
    <w:rsid w:val="00B00B4C"/>
    <w:rsid w:val="00B01CB4"/>
    <w:rsid w:val="00B04A01"/>
    <w:rsid w:val="00B101D7"/>
    <w:rsid w:val="00B13943"/>
    <w:rsid w:val="00B16E24"/>
    <w:rsid w:val="00B20A41"/>
    <w:rsid w:val="00B2112B"/>
    <w:rsid w:val="00B25F23"/>
    <w:rsid w:val="00B36031"/>
    <w:rsid w:val="00B36491"/>
    <w:rsid w:val="00B42EA8"/>
    <w:rsid w:val="00B54E8D"/>
    <w:rsid w:val="00B5596D"/>
    <w:rsid w:val="00B62703"/>
    <w:rsid w:val="00B6387D"/>
    <w:rsid w:val="00B63CDB"/>
    <w:rsid w:val="00B643D9"/>
    <w:rsid w:val="00B66FA9"/>
    <w:rsid w:val="00B67C45"/>
    <w:rsid w:val="00B67CAE"/>
    <w:rsid w:val="00B826E5"/>
    <w:rsid w:val="00B8342C"/>
    <w:rsid w:val="00B87052"/>
    <w:rsid w:val="00B950C3"/>
    <w:rsid w:val="00BA16BB"/>
    <w:rsid w:val="00BA4F7F"/>
    <w:rsid w:val="00BB745F"/>
    <w:rsid w:val="00BC564B"/>
    <w:rsid w:val="00BD53CD"/>
    <w:rsid w:val="00BD5F75"/>
    <w:rsid w:val="00BE6222"/>
    <w:rsid w:val="00BE6AFE"/>
    <w:rsid w:val="00BF0F37"/>
    <w:rsid w:val="00BF1450"/>
    <w:rsid w:val="00C03A46"/>
    <w:rsid w:val="00C0494E"/>
    <w:rsid w:val="00C11D8C"/>
    <w:rsid w:val="00C13C8B"/>
    <w:rsid w:val="00C27B90"/>
    <w:rsid w:val="00C36ECC"/>
    <w:rsid w:val="00C41585"/>
    <w:rsid w:val="00C42714"/>
    <w:rsid w:val="00C52D52"/>
    <w:rsid w:val="00C542A6"/>
    <w:rsid w:val="00C55596"/>
    <w:rsid w:val="00C61062"/>
    <w:rsid w:val="00C670F0"/>
    <w:rsid w:val="00C73AFB"/>
    <w:rsid w:val="00C74B6B"/>
    <w:rsid w:val="00C7676F"/>
    <w:rsid w:val="00C87878"/>
    <w:rsid w:val="00C905E5"/>
    <w:rsid w:val="00C93817"/>
    <w:rsid w:val="00C9493F"/>
    <w:rsid w:val="00C94987"/>
    <w:rsid w:val="00CB12DA"/>
    <w:rsid w:val="00CB230E"/>
    <w:rsid w:val="00CB7FEB"/>
    <w:rsid w:val="00CC5D3A"/>
    <w:rsid w:val="00CD17E8"/>
    <w:rsid w:val="00CD2F41"/>
    <w:rsid w:val="00CD592D"/>
    <w:rsid w:val="00CE0A08"/>
    <w:rsid w:val="00CE2DE6"/>
    <w:rsid w:val="00CF0028"/>
    <w:rsid w:val="00D04AF2"/>
    <w:rsid w:val="00D11806"/>
    <w:rsid w:val="00D136A8"/>
    <w:rsid w:val="00D14011"/>
    <w:rsid w:val="00D16E15"/>
    <w:rsid w:val="00D207E3"/>
    <w:rsid w:val="00D2139C"/>
    <w:rsid w:val="00D2779F"/>
    <w:rsid w:val="00D43A77"/>
    <w:rsid w:val="00D50ADA"/>
    <w:rsid w:val="00D569E2"/>
    <w:rsid w:val="00D61F05"/>
    <w:rsid w:val="00D64F9A"/>
    <w:rsid w:val="00D6512D"/>
    <w:rsid w:val="00D66C2E"/>
    <w:rsid w:val="00D70342"/>
    <w:rsid w:val="00D72E7D"/>
    <w:rsid w:val="00D73CD0"/>
    <w:rsid w:val="00D77D03"/>
    <w:rsid w:val="00D94B2C"/>
    <w:rsid w:val="00D94D05"/>
    <w:rsid w:val="00DA3832"/>
    <w:rsid w:val="00DB2CC5"/>
    <w:rsid w:val="00DB5E8D"/>
    <w:rsid w:val="00DC2CF2"/>
    <w:rsid w:val="00DC530D"/>
    <w:rsid w:val="00DD2B4A"/>
    <w:rsid w:val="00DD42A0"/>
    <w:rsid w:val="00DE000D"/>
    <w:rsid w:val="00E03C4F"/>
    <w:rsid w:val="00E07F55"/>
    <w:rsid w:val="00E106D2"/>
    <w:rsid w:val="00E152DE"/>
    <w:rsid w:val="00E17BAD"/>
    <w:rsid w:val="00E40B22"/>
    <w:rsid w:val="00E41313"/>
    <w:rsid w:val="00E42158"/>
    <w:rsid w:val="00E46E6C"/>
    <w:rsid w:val="00E4745C"/>
    <w:rsid w:val="00E4753C"/>
    <w:rsid w:val="00E53743"/>
    <w:rsid w:val="00E54A7C"/>
    <w:rsid w:val="00E73C6C"/>
    <w:rsid w:val="00E767E0"/>
    <w:rsid w:val="00E77358"/>
    <w:rsid w:val="00E813CD"/>
    <w:rsid w:val="00E8244C"/>
    <w:rsid w:val="00E85583"/>
    <w:rsid w:val="00E922D0"/>
    <w:rsid w:val="00E954DF"/>
    <w:rsid w:val="00E9560E"/>
    <w:rsid w:val="00EA0F47"/>
    <w:rsid w:val="00EA316C"/>
    <w:rsid w:val="00EA4E34"/>
    <w:rsid w:val="00EB277B"/>
    <w:rsid w:val="00EB72F8"/>
    <w:rsid w:val="00EC3137"/>
    <w:rsid w:val="00ED1CB6"/>
    <w:rsid w:val="00ED72B2"/>
    <w:rsid w:val="00EE76E0"/>
    <w:rsid w:val="00EF1E86"/>
    <w:rsid w:val="00F025F7"/>
    <w:rsid w:val="00F04994"/>
    <w:rsid w:val="00F144D3"/>
    <w:rsid w:val="00F16577"/>
    <w:rsid w:val="00F2359E"/>
    <w:rsid w:val="00F24089"/>
    <w:rsid w:val="00F24B5A"/>
    <w:rsid w:val="00F3269F"/>
    <w:rsid w:val="00F36299"/>
    <w:rsid w:val="00F36FC8"/>
    <w:rsid w:val="00F40F01"/>
    <w:rsid w:val="00F544E0"/>
    <w:rsid w:val="00F6014B"/>
    <w:rsid w:val="00F6173B"/>
    <w:rsid w:val="00F62186"/>
    <w:rsid w:val="00F6343C"/>
    <w:rsid w:val="00F641A2"/>
    <w:rsid w:val="00F64209"/>
    <w:rsid w:val="00F649EE"/>
    <w:rsid w:val="00F776E0"/>
    <w:rsid w:val="00F83D6E"/>
    <w:rsid w:val="00F94597"/>
    <w:rsid w:val="00F95548"/>
    <w:rsid w:val="00F9592D"/>
    <w:rsid w:val="00FA0CD8"/>
    <w:rsid w:val="00FB6736"/>
    <w:rsid w:val="00FB6E20"/>
    <w:rsid w:val="00FB7C4F"/>
    <w:rsid w:val="00FD0BC6"/>
    <w:rsid w:val="00FE2E96"/>
    <w:rsid w:val="00FE3167"/>
    <w:rsid w:val="00FF3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8014"/>
  <w15:docId w15:val="{86F0FFA6-B95A-4778-B61C-54182792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Default">
    <w:name w:val="Default"/>
    <w:rsid w:val="001D0E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6405">
      <w:bodyDiv w:val="1"/>
      <w:marLeft w:val="0"/>
      <w:marRight w:val="0"/>
      <w:marTop w:val="0"/>
      <w:marBottom w:val="0"/>
      <w:divBdr>
        <w:top w:val="none" w:sz="0" w:space="0" w:color="auto"/>
        <w:left w:val="none" w:sz="0" w:space="0" w:color="auto"/>
        <w:bottom w:val="none" w:sz="0" w:space="0" w:color="auto"/>
        <w:right w:val="none" w:sz="0" w:space="0" w:color="auto"/>
      </w:divBdr>
    </w:div>
    <w:div w:id="14909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464893-B3E1-478F-8ACD-80240AF6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3068</Words>
  <Characters>18105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Barášková Petra</cp:lastModifiedBy>
  <cp:revision>7</cp:revision>
  <cp:lastPrinted>2022-06-17T12:50:00Z</cp:lastPrinted>
  <dcterms:created xsi:type="dcterms:W3CDTF">2022-06-27T14:34:00Z</dcterms:created>
  <dcterms:modified xsi:type="dcterms:W3CDTF">2022-06-29T06:35:00Z</dcterms:modified>
</cp:coreProperties>
</file>