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64D7665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09186785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645"/>
        <w:gridCol w:w="824"/>
        <w:gridCol w:w="804"/>
        <w:gridCol w:w="1368"/>
        <w:gridCol w:w="1681"/>
      </w:tblGrid>
      <w:tr w:rsidR="00EC3D62" w:rsidRPr="003D1675" w14:paraId="75EE528A" w14:textId="77777777" w:rsidTr="00693E5B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EC3D62" w:rsidRPr="00907B5C" w:rsidRDefault="00EC3D62" w:rsidP="00C42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proofErr w:type="spellStart"/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Por.č</w:t>
            </w:r>
            <w:proofErr w:type="spellEnd"/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.</w:t>
            </w:r>
            <w:r w:rsidRPr="00907B5C">
              <w:rPr>
                <w:rFonts w:ascii="Garamond" w:hAnsi="Garamond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68C0E378" w14:textId="77777777" w:rsidR="00EC3D62" w:rsidRPr="00907B5C" w:rsidRDefault="00EC3D62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907B5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>Predmet</w:t>
            </w:r>
            <w:r w:rsidRPr="00907B5C">
              <w:rPr>
                <w:rFonts w:ascii="Garamond" w:hAnsi="Garamond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2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99"/>
          </w:tcPr>
          <w:p w14:paraId="081FF0D7" w14:textId="041B67B7" w:rsidR="00EC3D62" w:rsidRPr="00907B5C" w:rsidRDefault="00EC3D62" w:rsidP="00AB0922">
            <w:pPr>
              <w:jc w:val="center"/>
              <w:textAlignment w:val="baseline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80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99"/>
            <w:hideMark/>
          </w:tcPr>
          <w:p w14:paraId="18CCEA0F" w14:textId="5F5E19DD" w:rsidR="00EC3D62" w:rsidRPr="00907B5C" w:rsidRDefault="00EC3D62" w:rsidP="00693E5B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 w:rsidRPr="00ED2F09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 xml:space="preserve">Max. počet </w:t>
            </w:r>
          </w:p>
        </w:tc>
        <w:tc>
          <w:tcPr>
            <w:tcW w:w="136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446CF30E" w:rsidR="00EC3D62" w:rsidRPr="00907B5C" w:rsidRDefault="00EC3D62" w:rsidP="00C42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Jednotková cena v EUR bez DPH</w:t>
            </w:r>
            <w:r w:rsidRPr="00907B5C">
              <w:rPr>
                <w:rFonts w:ascii="Garamond" w:hAnsi="Garamond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8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2BBF32F6" w14:textId="77777777" w:rsidR="00EC3D62" w:rsidRDefault="00EC3D62" w:rsidP="00522FD9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Cena za položku v EUR bez DPH</w:t>
            </w:r>
          </w:p>
          <w:p w14:paraId="156F9D32" w14:textId="22B53069" w:rsidR="00EC3D62" w:rsidRPr="00907B5C" w:rsidRDefault="00EC3D62" w:rsidP="00522FD9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</w:tr>
      <w:tr w:rsidR="00EC3D62" w:rsidRPr="003D1675" w14:paraId="4C6C4B0D" w14:textId="77777777" w:rsidTr="00693E5B"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EC3D62" w:rsidRPr="003D1675" w:rsidRDefault="00EC3D62" w:rsidP="00946CA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D459ED6" w14:textId="647986F6" w:rsidR="00EC3D62" w:rsidRPr="003D1675" w:rsidRDefault="00693E5B" w:rsidP="00946CA2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E53179">
              <w:rPr>
                <w:rFonts w:ascii="Garamond" w:hAnsi="Garamond" w:cs="Arial"/>
                <w:color w:val="000000"/>
                <w:sz w:val="22"/>
                <w:szCs w:val="22"/>
              </w:rPr>
              <w:t>Senior konzultant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C829ED1" w14:textId="59C4EAA2" w:rsidR="00EC3D62" w:rsidRDefault="00693E5B" w:rsidP="00EC3D62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eastAsiaTheme="minorHAnsi" w:hAnsi="Garamond"/>
                <w:sz w:val="22"/>
                <w:szCs w:val="22"/>
              </w:rPr>
              <w:t>MD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713B0" w14:textId="4E06EDAA" w:rsidR="00EC3D62" w:rsidRPr="00946CA2" w:rsidRDefault="00693E5B" w:rsidP="00946CA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083BF873" w:rsidR="00EC3D62" w:rsidRPr="00946CA2" w:rsidRDefault="00EC3D62" w:rsidP="00946CA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759A1CEB" w:rsidR="00EC3D62" w:rsidRPr="00946CA2" w:rsidRDefault="00EC3D62" w:rsidP="00946CA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693E5B" w:rsidRPr="003D1675" w14:paraId="04192FBD" w14:textId="77777777" w:rsidTr="00693E5B">
        <w:trPr>
          <w:trHeight w:val="206"/>
        </w:trPr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EA63" w14:textId="10563463" w:rsidR="00693E5B" w:rsidRPr="003D1675" w:rsidRDefault="00693E5B" w:rsidP="00693E5B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2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.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FEBBB2" w14:textId="7BF25C3F" w:rsidR="00693E5B" w:rsidRPr="007938AC" w:rsidRDefault="00693E5B" w:rsidP="00693E5B">
            <w:pPr>
              <w:textAlignment w:val="baseline"/>
              <w:rPr>
                <w:rFonts w:ascii="Garamond" w:eastAsiaTheme="minorHAnsi" w:hAnsi="Garamond"/>
                <w:b/>
                <w:sz w:val="22"/>
                <w:szCs w:val="22"/>
              </w:rPr>
            </w:pPr>
            <w:r w:rsidRPr="00E53179">
              <w:rPr>
                <w:rFonts w:ascii="Garamond" w:hAnsi="Garamond" w:cs="Arial"/>
                <w:color w:val="000000"/>
                <w:sz w:val="22"/>
                <w:szCs w:val="22"/>
              </w:rPr>
              <w:t>Dodávka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4736C83" w14:textId="5E351673" w:rsidR="00693E5B" w:rsidRPr="00ED2F09" w:rsidRDefault="00693E5B" w:rsidP="00693E5B">
            <w:pPr>
              <w:jc w:val="center"/>
              <w:textAlignment w:val="baseline"/>
              <w:rPr>
                <w:rFonts w:ascii="Garamond" w:eastAsiaTheme="minorHAnsi" w:hAnsi="Garamond"/>
                <w:sz w:val="22"/>
                <w:szCs w:val="22"/>
              </w:rPr>
            </w:pPr>
            <w:r>
              <w:rPr>
                <w:rFonts w:ascii="Garamond" w:eastAsiaTheme="minorHAnsi" w:hAnsi="Garamond"/>
                <w:sz w:val="22"/>
                <w:szCs w:val="22"/>
              </w:rPr>
              <w:t>MD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6B70E" w14:textId="35AB2CCB" w:rsidR="00693E5B" w:rsidRDefault="00693E5B" w:rsidP="00693E5B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96947" w14:textId="77777777" w:rsidR="00693E5B" w:rsidRPr="00946CA2" w:rsidRDefault="00693E5B" w:rsidP="00693E5B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B6C9" w14:textId="77777777" w:rsidR="00693E5B" w:rsidRPr="00946CA2" w:rsidRDefault="00693E5B" w:rsidP="00693E5B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693E5B" w:rsidRPr="003D1675" w14:paraId="6A3EFA26" w14:textId="77777777" w:rsidTr="00693E5B">
        <w:tc>
          <w:tcPr>
            <w:tcW w:w="7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A5F605" w14:textId="7C7A2987" w:rsidR="00693E5B" w:rsidRPr="003E0CF8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3E0CF8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 v EUR bez DPH</w:t>
            </w:r>
            <w:r w:rsidRPr="003E0CF8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693E5B">
        <w:tc>
          <w:tcPr>
            <w:tcW w:w="73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tcBorders>
              <w:top w:val="single" w:sz="1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693E5B">
        <w:tc>
          <w:tcPr>
            <w:tcW w:w="7375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0AE9" w14:textId="79BCE023" w:rsidR="00693E5B" w:rsidRPr="003E0CF8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3E0CF8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Celková cena za predmet zákaz v EUR s DPH</w:t>
            </w:r>
            <w:r w:rsidRPr="003E0CF8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  <w:r w:rsidRPr="003E0CF8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ABA26E8" w:rsidR="00687B9F" w:rsidRPr="003D1675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</w:t>
      </w:r>
      <w:bookmarkStart w:id="0" w:name="_GoBack"/>
      <w:bookmarkEnd w:id="0"/>
      <w:r w:rsidR="00522FD9">
        <w:rPr>
          <w:rFonts w:ascii="Garamond" w:hAnsi="Garamond" w:cs="Arial"/>
        </w:rPr>
        <w:t xml:space="preserve"> miesta</w:t>
      </w:r>
      <w:r>
        <w:rPr>
          <w:rFonts w:ascii="Garamond" w:hAnsi="Garamond" w:cs="Arial"/>
        </w:rPr>
        <w:t>.)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4520B21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FD5D" w14:textId="77777777" w:rsidR="00334C40" w:rsidRDefault="00334C40" w:rsidP="00B53F15">
      <w:r>
        <w:separator/>
      </w:r>
    </w:p>
  </w:endnote>
  <w:endnote w:type="continuationSeparator" w:id="0">
    <w:p w14:paraId="70371A86" w14:textId="77777777" w:rsidR="00334C40" w:rsidRDefault="00334C4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838E" w14:textId="77777777" w:rsidR="00334C40" w:rsidRDefault="00334C40" w:rsidP="00B53F15">
      <w:r>
        <w:separator/>
      </w:r>
    </w:p>
  </w:footnote>
  <w:footnote w:type="continuationSeparator" w:id="0">
    <w:p w14:paraId="22F70394" w14:textId="77777777" w:rsidR="00334C40" w:rsidRDefault="00334C40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5B80-AA32-47EC-81CC-1B1893CA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Jombík Peter, Mgr.</cp:lastModifiedBy>
  <cp:revision>10</cp:revision>
  <cp:lastPrinted>2021-04-06T06:02:00Z</cp:lastPrinted>
  <dcterms:created xsi:type="dcterms:W3CDTF">2021-09-23T10:01:00Z</dcterms:created>
  <dcterms:modified xsi:type="dcterms:W3CDTF">2022-03-24T16:29:00Z</dcterms:modified>
</cp:coreProperties>
</file>