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CA" w:rsidRDefault="00A00C4B">
      <w:pPr>
        <w:rPr>
          <w:rFonts w:ascii="Arial" w:hAnsi="Arial" w:cs="Arial"/>
          <w:b/>
          <w:bCs/>
          <w:sz w:val="20"/>
          <w:szCs w:val="20"/>
        </w:rPr>
      </w:pPr>
      <w:proofErr w:type="spellStart"/>
      <w:r>
        <w:rPr>
          <w:rFonts w:ascii="Arial" w:hAnsi="Arial" w:cs="Arial"/>
          <w:sz w:val="20"/>
          <w:szCs w:val="20"/>
        </w:rPr>
        <w:t>Zn.spr</w:t>
      </w:r>
      <w:proofErr w:type="spellEnd"/>
      <w:r>
        <w:rPr>
          <w:rFonts w:ascii="Arial" w:hAnsi="Arial" w:cs="Arial"/>
          <w:sz w:val="20"/>
          <w:szCs w:val="20"/>
        </w:rPr>
        <w:t xml:space="preserve">:  </w:t>
      </w:r>
      <w:r>
        <w:rPr>
          <w:rFonts w:ascii="Arial" w:hAnsi="Arial" w:cs="Arial"/>
          <w:b/>
          <w:bCs/>
          <w:sz w:val="20"/>
          <w:szCs w:val="20"/>
        </w:rPr>
        <w:t>S.270.2.1.2022</w:t>
      </w:r>
    </w:p>
    <w:p w:rsidR="008B0FCA" w:rsidRDefault="008B0FCA">
      <w:pPr>
        <w:rPr>
          <w:rFonts w:ascii="Arial" w:hAnsi="Arial" w:cs="Arial"/>
        </w:rPr>
      </w:pPr>
    </w:p>
    <w:p w:rsidR="008B0FCA" w:rsidRDefault="00A00C4B">
      <w:pPr>
        <w:spacing w:after="0"/>
        <w:ind w:left="7088"/>
        <w:rPr>
          <w:rFonts w:ascii="Arial" w:hAnsi="Arial" w:cs="Arial"/>
          <w:b/>
          <w:bCs/>
          <w:u w:val="single"/>
        </w:rPr>
      </w:pPr>
      <w:r>
        <w:rPr>
          <w:rFonts w:ascii="Arial" w:hAnsi="Arial" w:cs="Arial"/>
          <w:b/>
          <w:bCs/>
          <w:u w:val="single"/>
        </w:rPr>
        <w:t>Załącznik nr 4</w:t>
      </w:r>
    </w:p>
    <w:p w:rsidR="008B0FCA" w:rsidRDefault="00A00C4B">
      <w:pPr>
        <w:spacing w:after="0"/>
        <w:ind w:left="7088"/>
        <w:rPr>
          <w:rFonts w:ascii="Arial" w:hAnsi="Arial" w:cs="Arial"/>
          <w:bCs/>
          <w:u w:val="single"/>
        </w:rPr>
      </w:pPr>
      <w:r>
        <w:rPr>
          <w:rFonts w:ascii="Arial" w:hAnsi="Arial" w:cs="Arial"/>
          <w:bCs/>
          <w:u w:val="single"/>
        </w:rPr>
        <w:t>(do ogłoszenia)</w:t>
      </w:r>
    </w:p>
    <w:p w:rsidR="008B0FCA" w:rsidRDefault="00A00C4B">
      <w:pPr>
        <w:pStyle w:val="Nagwek3"/>
        <w:ind w:left="7090"/>
        <w:jc w:val="left"/>
        <w:rPr>
          <w:rFonts w:ascii="Arial" w:hAnsi="Arial" w:cs="Arial"/>
          <w:sz w:val="18"/>
          <w:szCs w:val="18"/>
        </w:rPr>
      </w:pPr>
      <w:r>
        <w:rPr>
          <w:rFonts w:ascii="Arial" w:hAnsi="Arial" w:cs="Arial"/>
          <w:sz w:val="18"/>
          <w:szCs w:val="18"/>
          <w:shd w:val="clear" w:color="auto" w:fill="C0C0C0"/>
        </w:rPr>
        <w:t>projekt</w:t>
      </w:r>
    </w:p>
    <w:p w:rsidR="008B0FCA" w:rsidRDefault="00A00C4B">
      <w:pPr>
        <w:jc w:val="center"/>
        <w:rPr>
          <w:rFonts w:ascii="Arial" w:hAnsi="Arial" w:cs="Arial"/>
          <w:b/>
        </w:rPr>
      </w:pPr>
      <w:r>
        <w:rPr>
          <w:rFonts w:ascii="Arial" w:hAnsi="Arial" w:cs="Arial"/>
          <w:b/>
        </w:rPr>
        <w:t>Umowa Nr S.271.2.……2022</w:t>
      </w:r>
    </w:p>
    <w:p w:rsidR="008B0FCA" w:rsidRDefault="00A00C4B">
      <w:pPr>
        <w:jc w:val="center"/>
        <w:rPr>
          <w:rFonts w:ascii="Arial" w:hAnsi="Arial" w:cs="Arial"/>
        </w:rPr>
      </w:pPr>
      <w:r>
        <w:rPr>
          <w:rFonts w:ascii="Arial" w:hAnsi="Arial" w:cs="Arial"/>
        </w:rPr>
        <w:t>zawarta dnia …………………………….. r. w Prudniku pomiędzy:</w:t>
      </w:r>
    </w:p>
    <w:p w:rsidR="008B0FCA" w:rsidRDefault="008B0FCA">
      <w:pPr>
        <w:rPr>
          <w:rFonts w:ascii="Arial" w:hAnsi="Arial" w:cs="Arial"/>
        </w:rPr>
      </w:pPr>
    </w:p>
    <w:p w:rsidR="009279BB" w:rsidRDefault="00A00C4B" w:rsidP="009279BB">
      <w:pPr>
        <w:spacing w:line="360" w:lineRule="auto"/>
        <w:rPr>
          <w:rFonts w:ascii="Arial" w:hAnsi="Arial" w:cs="Arial"/>
        </w:rPr>
      </w:pPr>
      <w:r>
        <w:rPr>
          <w:rFonts w:ascii="Arial" w:hAnsi="Arial" w:cs="Arial"/>
          <w:b/>
        </w:rPr>
        <w:t xml:space="preserve">Skarbem Państwa – Państwowym Gospodarstwem Leśnym Lasy Państwowe Nadleśnictwem Prudnik </w:t>
      </w:r>
      <w:r>
        <w:rPr>
          <w:rFonts w:ascii="Arial" w:hAnsi="Arial" w:cs="Arial"/>
        </w:rPr>
        <w:t>z siedzibą</w:t>
      </w:r>
      <w:r>
        <w:rPr>
          <w:rFonts w:ascii="Arial" w:hAnsi="Arial" w:cs="Arial"/>
          <w:b/>
        </w:rPr>
        <w:t xml:space="preserve"> ul. Dąbrowskiego 34, 48-200 Prudnik </w:t>
      </w:r>
      <w:r>
        <w:rPr>
          <w:rFonts w:ascii="Arial" w:hAnsi="Arial" w:cs="Arial"/>
        </w:rPr>
        <w:t xml:space="preserve"> </w:t>
      </w:r>
      <w:r>
        <w:rPr>
          <w:rFonts w:ascii="Arial" w:hAnsi="Arial" w:cs="Arial"/>
        </w:rPr>
        <w:br/>
        <w:t>NIP: 755-000-86-31; REGON: 530558915, reprezentowanym przez:</w:t>
      </w:r>
    </w:p>
    <w:p w:rsidR="009279BB" w:rsidRDefault="00A00C4B" w:rsidP="009279BB">
      <w:pPr>
        <w:spacing w:line="360" w:lineRule="auto"/>
        <w:rPr>
          <w:rFonts w:ascii="Arial" w:hAnsi="Arial" w:cs="Arial"/>
        </w:rPr>
      </w:pPr>
      <w:r>
        <w:rPr>
          <w:rFonts w:ascii="Arial" w:hAnsi="Arial" w:cs="Arial"/>
        </w:rPr>
        <w:t>Jarosława Myślińskiego Nadleśniczego Nadleśnictwa Prudnik</w:t>
      </w:r>
      <w:r w:rsidR="00F57556">
        <w:rPr>
          <w:rFonts w:ascii="Arial" w:hAnsi="Arial" w:cs="Arial"/>
        </w:rPr>
        <w:t>,</w:t>
      </w:r>
    </w:p>
    <w:p w:rsidR="008B0FCA" w:rsidRDefault="00A00C4B" w:rsidP="009279BB">
      <w:pPr>
        <w:spacing w:line="360" w:lineRule="auto"/>
        <w:rPr>
          <w:rFonts w:ascii="Arial" w:hAnsi="Arial" w:cs="Arial"/>
        </w:rPr>
      </w:pPr>
      <w:bookmarkStart w:id="0" w:name="_GoBack"/>
      <w:bookmarkEnd w:id="0"/>
      <w:r>
        <w:rPr>
          <w:rFonts w:ascii="Arial" w:hAnsi="Arial" w:cs="Arial"/>
        </w:rPr>
        <w:t xml:space="preserve">zwanym dalej </w:t>
      </w:r>
      <w:r>
        <w:rPr>
          <w:rFonts w:ascii="Arial" w:hAnsi="Arial" w:cs="Arial"/>
          <w:b/>
        </w:rPr>
        <w:t>Zamawiającym</w:t>
      </w:r>
      <w:r>
        <w:rPr>
          <w:rFonts w:ascii="Arial" w:hAnsi="Arial" w:cs="Arial"/>
        </w:rPr>
        <w:t>,</w:t>
      </w:r>
    </w:p>
    <w:p w:rsidR="008B0FCA" w:rsidRDefault="00A00C4B">
      <w:pPr>
        <w:spacing w:after="0" w:line="360" w:lineRule="auto"/>
        <w:jc w:val="both"/>
        <w:rPr>
          <w:rFonts w:ascii="Arial" w:hAnsi="Arial" w:cs="Arial"/>
        </w:rPr>
      </w:pPr>
      <w:r>
        <w:rPr>
          <w:rFonts w:ascii="Arial" w:hAnsi="Arial" w:cs="Arial"/>
        </w:rPr>
        <w:t>a</w:t>
      </w:r>
    </w:p>
    <w:p w:rsidR="008B0FCA" w:rsidRDefault="00A00C4B">
      <w:pPr>
        <w:spacing w:line="360" w:lineRule="auto"/>
        <w:jc w:val="both"/>
        <w:rPr>
          <w:rFonts w:ascii="Arial" w:hAnsi="Arial" w:cs="Arial"/>
        </w:rPr>
      </w:pPr>
      <w:r>
        <w:rPr>
          <w:rFonts w:ascii="Arial" w:hAnsi="Arial" w:cs="Arial"/>
        </w:rPr>
        <w:t xml:space="preserve">Firmą …………………………………………………………………………… z siedzibą przy  ul. ………………………………………,  </w:t>
      </w:r>
      <w:r>
        <w:rPr>
          <w:rFonts w:ascii="Arial" w:hAnsi="Arial" w:cs="Arial"/>
        </w:rPr>
        <w:br/>
        <w:t xml:space="preserve">NIP …………………………….; REGON: …………………, reprezentowaną przez; </w:t>
      </w:r>
    </w:p>
    <w:p w:rsidR="008B0FCA" w:rsidRDefault="00A00C4B">
      <w:pPr>
        <w:numPr>
          <w:ilvl w:val="0"/>
          <w:numId w:val="4"/>
        </w:numPr>
        <w:tabs>
          <w:tab w:val="left" w:pos="360"/>
        </w:tabs>
        <w:spacing w:before="120" w:after="120" w:line="360" w:lineRule="auto"/>
        <w:ind w:hanging="2880"/>
        <w:jc w:val="center"/>
        <w:rPr>
          <w:rFonts w:ascii="Arial" w:hAnsi="Arial" w:cs="Arial"/>
        </w:rPr>
      </w:pPr>
      <w:r>
        <w:rPr>
          <w:rFonts w:ascii="Arial" w:hAnsi="Arial" w:cs="Arial"/>
        </w:rPr>
        <w:t>............................................................................................................................................</w:t>
      </w:r>
      <w:r>
        <w:rPr>
          <w:rFonts w:ascii="Arial" w:hAnsi="Arial" w:cs="Arial"/>
          <w:vanish/>
        </w:rPr>
        <w:t>…...............................................................................................................................</w:t>
      </w:r>
    </w:p>
    <w:p w:rsidR="008B0FCA" w:rsidRDefault="00A00C4B">
      <w:pPr>
        <w:numPr>
          <w:ilvl w:val="0"/>
          <w:numId w:val="4"/>
        </w:numPr>
        <w:tabs>
          <w:tab w:val="left" w:pos="360"/>
        </w:tabs>
        <w:spacing w:before="120" w:after="120" w:line="360" w:lineRule="auto"/>
        <w:ind w:hanging="2880"/>
        <w:jc w:val="center"/>
        <w:rPr>
          <w:rFonts w:ascii="Arial" w:hAnsi="Arial" w:cs="Arial"/>
        </w:rPr>
      </w:pPr>
      <w:r>
        <w:rPr>
          <w:rFonts w:ascii="Arial" w:hAnsi="Arial" w:cs="Arial"/>
        </w:rPr>
        <w:t>.............................................................................................................................................</w:t>
      </w:r>
    </w:p>
    <w:p w:rsidR="008B0FCA" w:rsidRDefault="00A00C4B">
      <w:pPr>
        <w:spacing w:line="360" w:lineRule="auto"/>
        <w:jc w:val="both"/>
        <w:rPr>
          <w:rFonts w:ascii="Arial" w:hAnsi="Arial" w:cs="Arial"/>
          <w:b/>
        </w:rPr>
      </w:pPr>
      <w:r>
        <w:rPr>
          <w:rFonts w:ascii="Arial" w:hAnsi="Arial" w:cs="Arial"/>
        </w:rPr>
        <w:t xml:space="preserve">zwaną w dalszej części umowy </w:t>
      </w:r>
      <w:r>
        <w:rPr>
          <w:rFonts w:ascii="Arial" w:hAnsi="Arial" w:cs="Arial"/>
          <w:b/>
        </w:rPr>
        <w:t>Wykonawcą.</w:t>
      </w:r>
    </w:p>
    <w:p w:rsidR="008B0FCA" w:rsidRDefault="00A00C4B">
      <w:pPr>
        <w:pStyle w:val="Tekstpodstawowywcity"/>
        <w:ind w:left="0" w:firstLine="0"/>
        <w:rPr>
          <w:rFonts w:ascii="Arial" w:hAnsi="Arial" w:cs="Arial"/>
          <w:b w:val="0"/>
          <w:sz w:val="22"/>
          <w:szCs w:val="22"/>
        </w:rPr>
      </w:pPr>
      <w:r>
        <w:rPr>
          <w:rFonts w:ascii="Arial" w:hAnsi="Arial" w:cs="Arial"/>
          <w:b w:val="0"/>
          <w:sz w:val="22"/>
          <w:szCs w:val="22"/>
        </w:rPr>
        <w:t>Niniejsza umowa została zawarta na podstawie przeprowadzonego postępowania w trybie zapytania o cenę i wyboru przez Zamawiającego oferty Wykonawcy w postępowaniu Nr S.270.2.1.2022. Zamówienie publiczne nie podlegające przepisom ustawy z dnia 11 września 2019 r. Prawo zamówień publicznych ( Dz. U. z 2021 r. poz. 1129 z późn.zm.) – wartość poniżej progów art. 2 ust.1 pkt 1 ww. ustawy.</w:t>
      </w:r>
    </w:p>
    <w:p w:rsidR="008B0FCA" w:rsidRDefault="008B0FCA">
      <w:pPr>
        <w:pStyle w:val="Tekstpodstawowywcity"/>
        <w:ind w:left="0" w:firstLine="0"/>
        <w:jc w:val="center"/>
        <w:rPr>
          <w:rFonts w:ascii="Arial" w:hAnsi="Arial" w:cs="Arial"/>
          <w:sz w:val="22"/>
          <w:szCs w:val="22"/>
        </w:rPr>
      </w:pPr>
    </w:p>
    <w:p w:rsidR="008B0FCA" w:rsidRDefault="00A00C4B">
      <w:pPr>
        <w:pStyle w:val="Tekstpodstawowywcity"/>
        <w:ind w:left="0" w:firstLine="0"/>
        <w:jc w:val="center"/>
        <w:rPr>
          <w:rFonts w:ascii="Arial" w:hAnsi="Arial" w:cs="Arial"/>
          <w:sz w:val="22"/>
          <w:szCs w:val="22"/>
        </w:rPr>
      </w:pPr>
      <w:r>
        <w:rPr>
          <w:rFonts w:ascii="Arial" w:hAnsi="Arial" w:cs="Arial"/>
          <w:sz w:val="22"/>
          <w:szCs w:val="22"/>
        </w:rPr>
        <w:t>§ 1</w:t>
      </w:r>
    </w:p>
    <w:p w:rsidR="008B0FCA" w:rsidRDefault="008B0FCA">
      <w:pPr>
        <w:pStyle w:val="Tekstpodstawowywcity"/>
        <w:tabs>
          <w:tab w:val="clear" w:pos="284"/>
          <w:tab w:val="clear" w:pos="408"/>
        </w:tabs>
        <w:ind w:left="0" w:firstLine="0"/>
        <w:rPr>
          <w:rFonts w:ascii="Arial" w:hAnsi="Arial" w:cs="Arial"/>
          <w:sz w:val="22"/>
          <w:szCs w:val="22"/>
        </w:rPr>
      </w:pPr>
    </w:p>
    <w:p w:rsidR="008B0FCA" w:rsidRDefault="00A00C4B">
      <w:pPr>
        <w:pStyle w:val="Tekstpodstawowywcity"/>
        <w:ind w:left="0" w:firstLine="0"/>
        <w:rPr>
          <w:rFonts w:ascii="Arial" w:hAnsi="Arial" w:cs="Arial"/>
          <w:sz w:val="22"/>
          <w:szCs w:val="22"/>
        </w:rPr>
      </w:pPr>
      <w:r>
        <w:rPr>
          <w:rFonts w:ascii="Arial" w:hAnsi="Arial" w:cs="Arial"/>
          <w:sz w:val="22"/>
          <w:szCs w:val="22"/>
        </w:rPr>
        <w:t>Przedmiot umowy</w:t>
      </w:r>
    </w:p>
    <w:p w:rsidR="008B0FCA" w:rsidRDefault="008B0FCA">
      <w:pPr>
        <w:pStyle w:val="Tekstpodstawowywcity"/>
        <w:ind w:left="0" w:firstLine="0"/>
        <w:rPr>
          <w:rFonts w:ascii="Arial" w:hAnsi="Arial" w:cs="Arial"/>
          <w:b w:val="0"/>
          <w:sz w:val="22"/>
          <w:szCs w:val="22"/>
        </w:rPr>
      </w:pPr>
    </w:p>
    <w:p w:rsidR="008B0FCA" w:rsidRDefault="00A00C4B">
      <w:pPr>
        <w:spacing w:before="60" w:after="60" w:line="240" w:lineRule="auto"/>
        <w:jc w:val="both"/>
        <w:rPr>
          <w:rFonts w:ascii="Arial" w:hAnsi="Arial" w:cs="Arial"/>
          <w:lang w:eastAsia="ar-SA"/>
        </w:rPr>
      </w:pPr>
      <w:r>
        <w:rPr>
          <w:rFonts w:ascii="Arial" w:hAnsi="Arial" w:cs="Arial"/>
          <w:lang w:eastAsia="pl-PL"/>
        </w:rPr>
        <w:t xml:space="preserve">1. Przedmiotem umowy jest kompleksowa usługa sprzątania pomieszczeń i utrzymania czystości w pomieszczeniach i ciągach komunikacyjnych w budynku </w:t>
      </w:r>
      <w:r>
        <w:rPr>
          <w:rFonts w:ascii="Arial" w:hAnsi="Arial" w:cs="Arial"/>
          <w:b/>
          <w:lang w:eastAsia="pl-PL"/>
        </w:rPr>
        <w:t>biurowym Nadleśnictwa Prudnik i części socjalnej garażu nadleśnictwa</w:t>
      </w:r>
      <w:r>
        <w:rPr>
          <w:rFonts w:ascii="Arial" w:hAnsi="Arial" w:cs="Arial"/>
          <w:lang w:eastAsia="pl-PL"/>
        </w:rPr>
        <w:t xml:space="preserve"> wraz z myciem okien i drzwi balkonowych.</w:t>
      </w:r>
      <w:r>
        <w:rPr>
          <w:rFonts w:ascii="Arial" w:hAnsi="Arial" w:cs="Arial"/>
          <w:b/>
        </w:rPr>
        <w:t xml:space="preserve"> </w:t>
      </w:r>
    </w:p>
    <w:p w:rsidR="008B0FCA" w:rsidRDefault="00A00C4B" w:rsidP="00F57556">
      <w:pPr>
        <w:pStyle w:val="Tekstpodstawowywcity"/>
        <w:tabs>
          <w:tab w:val="clear" w:pos="284"/>
          <w:tab w:val="clear" w:pos="408"/>
        </w:tabs>
        <w:spacing w:before="120" w:after="120"/>
        <w:ind w:left="0" w:firstLine="0"/>
        <w:rPr>
          <w:rFonts w:ascii="Arial" w:hAnsi="Arial" w:cs="Arial"/>
          <w:b w:val="0"/>
          <w:bCs w:val="0"/>
          <w:sz w:val="22"/>
          <w:szCs w:val="22"/>
        </w:rPr>
      </w:pPr>
      <w:r>
        <w:rPr>
          <w:rFonts w:ascii="Arial" w:hAnsi="Arial" w:cs="Arial"/>
          <w:b w:val="0"/>
          <w:sz w:val="22"/>
          <w:szCs w:val="22"/>
        </w:rPr>
        <w:t>2. Wykonawca oświadcza, że:</w:t>
      </w:r>
    </w:p>
    <w:p w:rsidR="008B0FCA" w:rsidRDefault="00A00C4B" w:rsidP="00F57556">
      <w:pPr>
        <w:numPr>
          <w:ilvl w:val="0"/>
          <w:numId w:val="8"/>
        </w:numPr>
        <w:spacing w:before="60" w:after="60" w:line="240" w:lineRule="auto"/>
        <w:ind w:left="709"/>
        <w:rPr>
          <w:rFonts w:ascii="Arial" w:hAnsi="Arial" w:cs="Arial"/>
        </w:rPr>
      </w:pPr>
      <w:r>
        <w:rPr>
          <w:rFonts w:ascii="Arial" w:hAnsi="Arial" w:cs="Arial"/>
        </w:rPr>
        <w:t>zapoznał się szczegółowo z ogłoszeniem, a także załączonymi do niej dokumentami stanowiącymi załączniki do ogłoszenia;</w:t>
      </w:r>
    </w:p>
    <w:p w:rsidR="008B0FCA" w:rsidRDefault="00A00C4B" w:rsidP="00F57556">
      <w:pPr>
        <w:numPr>
          <w:ilvl w:val="0"/>
          <w:numId w:val="8"/>
        </w:numPr>
        <w:spacing w:before="60" w:after="60" w:line="240" w:lineRule="auto"/>
        <w:ind w:left="709"/>
        <w:jc w:val="both"/>
        <w:rPr>
          <w:rFonts w:ascii="Arial" w:hAnsi="Arial" w:cs="Arial"/>
        </w:rPr>
      </w:pPr>
      <w:r>
        <w:rPr>
          <w:rFonts w:ascii="Arial" w:hAnsi="Arial" w:cs="Arial"/>
        </w:rPr>
        <w:t>oferta przez niego sporządzona na podstawie ogłoszenia zamówienia zawiera wszystkie elementy niezbędne do realizacji usług sprzątania określonych w opisie  przedmiotu zamówienia;</w:t>
      </w:r>
    </w:p>
    <w:p w:rsidR="008B0FCA" w:rsidRDefault="00A00C4B" w:rsidP="00F57556">
      <w:pPr>
        <w:numPr>
          <w:ilvl w:val="0"/>
          <w:numId w:val="8"/>
        </w:numPr>
        <w:spacing w:before="60" w:after="60" w:line="240" w:lineRule="auto"/>
        <w:ind w:left="709"/>
        <w:jc w:val="both"/>
        <w:rPr>
          <w:rFonts w:ascii="Arial" w:hAnsi="Arial" w:cs="Arial"/>
        </w:rPr>
      </w:pPr>
      <w:r>
        <w:rPr>
          <w:rFonts w:ascii="Arial" w:hAnsi="Arial" w:cs="Arial"/>
        </w:rPr>
        <w:t>rozwiązania zawarte w opisie przedmiotu zamówienia nie budzą wątpliwości, a ewentualne niejasności zostały rozstrzygnięte do dnia złożenia oferty;</w:t>
      </w:r>
    </w:p>
    <w:p w:rsidR="008B0FCA" w:rsidRDefault="00A00C4B" w:rsidP="00F57556">
      <w:pPr>
        <w:spacing w:after="120" w:line="240" w:lineRule="auto"/>
        <w:jc w:val="both"/>
        <w:rPr>
          <w:rFonts w:ascii="Arial" w:hAnsi="Arial" w:cs="Arial"/>
        </w:rPr>
      </w:pPr>
      <w:r>
        <w:rPr>
          <w:rFonts w:ascii="Arial" w:hAnsi="Arial" w:cs="Arial"/>
        </w:rPr>
        <w:lastRenderedPageBreak/>
        <w:t>3. Szczegółowy zakres przedmiotu umowy określony jest w załącznikach do umowy.</w:t>
      </w:r>
    </w:p>
    <w:p w:rsidR="008B0FCA" w:rsidRDefault="00A00C4B" w:rsidP="00F57556">
      <w:pPr>
        <w:spacing w:after="120" w:line="240" w:lineRule="auto"/>
        <w:jc w:val="both"/>
        <w:rPr>
          <w:rFonts w:ascii="Arial" w:hAnsi="Arial" w:cs="Arial"/>
        </w:rPr>
      </w:pPr>
      <w:r>
        <w:rPr>
          <w:rFonts w:ascii="Arial" w:hAnsi="Arial" w:cs="Arial"/>
        </w:rPr>
        <w:t>4. Usługi będą świadczone w dni robocze po godzinie 15</w:t>
      </w:r>
      <w:r w:rsidR="00F57556">
        <w:rPr>
          <w:rFonts w:ascii="Arial" w:hAnsi="Arial" w:cs="Arial"/>
        </w:rPr>
        <w:t xml:space="preserve">:00 </w:t>
      </w:r>
      <w:r>
        <w:rPr>
          <w:rFonts w:ascii="Arial" w:hAnsi="Arial" w:cs="Arial"/>
        </w:rPr>
        <w:t>przez min. 2 osoby.</w:t>
      </w:r>
    </w:p>
    <w:p w:rsidR="008B0FCA" w:rsidRDefault="00A00C4B" w:rsidP="00F57556">
      <w:pPr>
        <w:spacing w:after="120" w:line="240" w:lineRule="auto"/>
        <w:jc w:val="both"/>
        <w:rPr>
          <w:rFonts w:ascii="Arial" w:hAnsi="Arial" w:cs="Arial"/>
        </w:rPr>
      </w:pPr>
      <w:r>
        <w:rPr>
          <w:rFonts w:ascii="Arial" w:hAnsi="Arial" w:cs="Arial"/>
        </w:rPr>
        <w:t xml:space="preserve">5. Zamawiający zastrzega sobie prawo zmiany godzin świadczenia usług w przypadku zmiany organizacji czasu pracy Zamawiającego, informując o tym Wykonawcę z miesięcznym wyprzedzeniem. W szczególnie uzasadnionych, nagłych przypadkach Zamawiający, wyłącznie po uzgodnieniu z Wykonawcą, może ustalić krótkookresową zmianę godzin świadczenia usług sprzątania. </w:t>
      </w:r>
    </w:p>
    <w:p w:rsidR="008B0FCA" w:rsidRDefault="00A00C4B" w:rsidP="00F57556">
      <w:pPr>
        <w:spacing w:after="120" w:line="240" w:lineRule="auto"/>
        <w:jc w:val="both"/>
        <w:rPr>
          <w:rFonts w:ascii="Arial" w:hAnsi="Arial" w:cs="Arial"/>
        </w:rPr>
      </w:pPr>
      <w:r>
        <w:rPr>
          <w:rFonts w:ascii="Arial" w:hAnsi="Arial" w:cs="Arial"/>
        </w:rPr>
        <w:t xml:space="preserve">6. Zmiana godzin świadczenia usług, o którym mowa w ust. 4, nie stanowi zmiany umowy i nie wymaga zawarcia aneksu do umowy. </w:t>
      </w:r>
    </w:p>
    <w:p w:rsidR="008B0FCA" w:rsidRDefault="008B0FCA">
      <w:pPr>
        <w:jc w:val="center"/>
        <w:rPr>
          <w:rFonts w:ascii="Arial" w:hAnsi="Arial" w:cs="Arial"/>
          <w:b/>
        </w:rPr>
      </w:pPr>
    </w:p>
    <w:p w:rsidR="008B0FCA" w:rsidRDefault="00A00C4B">
      <w:pPr>
        <w:jc w:val="center"/>
        <w:rPr>
          <w:rFonts w:ascii="Arial" w:hAnsi="Arial" w:cs="Arial"/>
          <w:b/>
        </w:rPr>
      </w:pPr>
      <w:r>
        <w:rPr>
          <w:rFonts w:ascii="Arial" w:hAnsi="Arial" w:cs="Arial"/>
          <w:b/>
        </w:rPr>
        <w:t>§ 2</w:t>
      </w:r>
    </w:p>
    <w:p w:rsidR="008B0FCA" w:rsidRDefault="00A00C4B">
      <w:pPr>
        <w:rPr>
          <w:rFonts w:ascii="Arial" w:hAnsi="Arial" w:cs="Arial"/>
          <w:b/>
        </w:rPr>
      </w:pPr>
      <w:r>
        <w:rPr>
          <w:rFonts w:ascii="Arial" w:hAnsi="Arial" w:cs="Arial"/>
          <w:b/>
        </w:rPr>
        <w:t>Termin wykonania umowy</w:t>
      </w:r>
    </w:p>
    <w:p w:rsidR="008B0FCA" w:rsidRDefault="00A00C4B">
      <w:pPr>
        <w:numPr>
          <w:ilvl w:val="0"/>
          <w:numId w:val="3"/>
        </w:numPr>
        <w:tabs>
          <w:tab w:val="clear" w:pos="720"/>
        </w:tabs>
        <w:spacing w:before="60" w:after="60" w:line="240" w:lineRule="auto"/>
        <w:ind w:left="426" w:hanging="357"/>
        <w:rPr>
          <w:rFonts w:ascii="Arial" w:hAnsi="Arial" w:cs="Arial"/>
        </w:rPr>
      </w:pPr>
      <w:r>
        <w:rPr>
          <w:rFonts w:ascii="Arial" w:hAnsi="Arial" w:cs="Arial"/>
        </w:rPr>
        <w:t>Termin rozpoczęcia usług objętych niniejszą umową ustala się na:   02 maja 2022 r.</w:t>
      </w:r>
      <w:r>
        <w:rPr>
          <w:rFonts w:ascii="Arial" w:hAnsi="Arial" w:cs="Arial"/>
        </w:rPr>
        <w:tab/>
      </w:r>
    </w:p>
    <w:p w:rsidR="008B0FCA" w:rsidRDefault="00A00C4B">
      <w:pPr>
        <w:numPr>
          <w:ilvl w:val="0"/>
          <w:numId w:val="3"/>
        </w:numPr>
        <w:tabs>
          <w:tab w:val="clear" w:pos="720"/>
        </w:tabs>
        <w:spacing w:before="60" w:after="60" w:line="240" w:lineRule="auto"/>
        <w:ind w:left="426" w:hanging="357"/>
        <w:rPr>
          <w:rFonts w:ascii="Arial" w:hAnsi="Arial" w:cs="Arial"/>
        </w:rPr>
      </w:pPr>
      <w:r>
        <w:rPr>
          <w:rFonts w:ascii="Arial" w:hAnsi="Arial" w:cs="Arial"/>
        </w:rPr>
        <w:t>Termin zakończenia usług objętych niniejszą umową ustala się na: 30 kwietnia 2023 r.</w:t>
      </w:r>
      <w:r>
        <w:rPr>
          <w:rFonts w:ascii="Arial" w:hAnsi="Arial" w:cs="Arial"/>
        </w:rPr>
        <w:tab/>
      </w:r>
    </w:p>
    <w:p w:rsidR="008B0FCA" w:rsidRDefault="008B0FCA">
      <w:pPr>
        <w:spacing w:before="60" w:after="60" w:line="240" w:lineRule="auto"/>
        <w:rPr>
          <w:rFonts w:ascii="Arial" w:hAnsi="Arial" w:cs="Arial"/>
          <w:b/>
        </w:rPr>
      </w:pPr>
    </w:p>
    <w:p w:rsidR="008B0FCA" w:rsidRDefault="00A00C4B">
      <w:pPr>
        <w:spacing w:before="60" w:after="60" w:line="240" w:lineRule="auto"/>
        <w:jc w:val="center"/>
        <w:rPr>
          <w:rFonts w:ascii="Arial" w:hAnsi="Arial" w:cs="Arial"/>
          <w:b/>
        </w:rPr>
      </w:pPr>
      <w:r>
        <w:rPr>
          <w:rFonts w:ascii="Arial" w:hAnsi="Arial" w:cs="Arial"/>
          <w:b/>
        </w:rPr>
        <w:t>§ 3</w:t>
      </w:r>
    </w:p>
    <w:p w:rsidR="008B0FCA" w:rsidRDefault="00A00C4B">
      <w:pPr>
        <w:pStyle w:val="Nagwek2"/>
        <w:spacing w:before="60" w:after="60"/>
        <w:jc w:val="left"/>
        <w:rPr>
          <w:rFonts w:ascii="Arial" w:hAnsi="Arial" w:cs="Arial"/>
          <w:sz w:val="22"/>
          <w:szCs w:val="22"/>
        </w:rPr>
      </w:pPr>
      <w:r>
        <w:rPr>
          <w:rFonts w:ascii="Arial" w:hAnsi="Arial" w:cs="Arial"/>
          <w:sz w:val="22"/>
          <w:szCs w:val="22"/>
        </w:rPr>
        <w:t>Zobowiązania Wykonawcy</w:t>
      </w:r>
    </w:p>
    <w:p w:rsidR="008B0FCA" w:rsidRDefault="008B0FCA">
      <w:pPr>
        <w:spacing w:before="60" w:after="60" w:line="240" w:lineRule="auto"/>
        <w:rPr>
          <w:rFonts w:ascii="Arial" w:hAnsi="Arial" w:cs="Arial"/>
        </w:rPr>
      </w:pPr>
    </w:p>
    <w:p w:rsidR="008B0FCA" w:rsidRDefault="00A00C4B">
      <w:pPr>
        <w:numPr>
          <w:ilvl w:val="0"/>
          <w:numId w:val="5"/>
        </w:numPr>
        <w:spacing w:before="60" w:after="60" w:line="240" w:lineRule="auto"/>
        <w:ind w:left="426"/>
        <w:jc w:val="both"/>
        <w:rPr>
          <w:rFonts w:ascii="Arial" w:hAnsi="Arial" w:cs="Arial"/>
        </w:rPr>
      </w:pPr>
      <w:r>
        <w:rPr>
          <w:rFonts w:ascii="Arial" w:hAnsi="Arial" w:cs="Arial"/>
        </w:rPr>
        <w:t xml:space="preserve">Wykonawca zobowiązuje się do wykonania przedmiotu umowy z należytą starannością, </w:t>
      </w:r>
      <w:r>
        <w:rPr>
          <w:rFonts w:ascii="Arial" w:hAnsi="Arial" w:cs="Arial"/>
        </w:rPr>
        <w:br/>
        <w:t>z postanowieniami dokumentów składających się na umowę, oraz aktualnie obowiązującymi normami, przepisami prawa i posiadaną wiedzą. Za jakość wykonanych usług sprzątania odpowiada Wykonawca.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zobowiązuje się strzec mienia znajdującego się w miejscu wykonywania pracy oraz zapewnić warunki bezpieczeństwa w okresie prowadzenia usług sprzątania.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O wszelkich zauważonych uszkodzeniach, zagrożeniach i brakach w mieniu Zamawiającego Wykonawca zobowiązany jest niezwłocznie poinformować Zamawiającego.</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obowiązany jest do wyznaczenia jednej osoby, która będzie pełnił funkcje stałego Koordynatora w trakcie świadczenia usług objętych przedmiotem umowy. Koordynator będzie obowiązany do utrzymania stałego kontaktu telefonicznego i drogą elektroniczną z Zamawiającym. Do zadań Koordynatora będzie należało organizowanie i sprawowanie nadzoru nad świadczeniem usług oraz zarządzanie personelem Wykonawcy.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Oceny prawidłowości wykonania przedmiotu umowy dokonuje Zamawiający.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Stwierdzone przez Zamawiającego nieprawidłowości w wykonaniu przedmiotu umowy zgłaszane będą Wykonawcy na bieżąco w formie pisemnej/ drogą elektroniczną, a w nagłych przypadkach ustnie lub telefonicznie pracownikowi Wykonawcy pełniącemu funkcję Koordynatora.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 przypadku nierozpoczęcia lub przerwania świadczenia usług Zamawiający wyznaczy Wykonawcy odpowiedni termin dodatkowy na rozpoczęcie lub wznowienie wykonywania usług.</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i Zamawiający zobowiązani są do ścisłego współdziałania w zakresie niezbędnym do prawidłowej realizacji umowy.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lastRenderedPageBreak/>
        <w:t>Wykonawca będzie pobierał energię elektryczną dla potrzeb wykonywania usług sprzątania nieodpłatnie z przyłącza znajdującego się na terenie budynku biura Nadleśnictwa Prudnik.</w:t>
      </w:r>
    </w:p>
    <w:p w:rsidR="008B0FCA" w:rsidRDefault="00A00C4B">
      <w:pPr>
        <w:numPr>
          <w:ilvl w:val="0"/>
          <w:numId w:val="5"/>
        </w:numPr>
        <w:spacing w:before="60" w:after="60" w:line="240" w:lineRule="auto"/>
        <w:ind w:left="426" w:hanging="426"/>
        <w:jc w:val="both"/>
        <w:rPr>
          <w:rFonts w:ascii="Arial" w:hAnsi="Arial" w:cs="Arial"/>
        </w:rPr>
      </w:pPr>
      <w:r>
        <w:rPr>
          <w:rFonts w:ascii="Arial" w:hAnsi="Arial" w:cs="Arial"/>
        </w:rPr>
        <w:t>Wykonawca będzie pobierał wodę dla potrzeb wykonywania usług sprzątania nieodpłatnie z przyłącza znajdującego się na terenie budynku biura Nadleśnictwa Prudnik.</w:t>
      </w:r>
    </w:p>
    <w:p w:rsidR="008B0FCA" w:rsidRDefault="00A00C4B">
      <w:pPr>
        <w:numPr>
          <w:ilvl w:val="0"/>
          <w:numId w:val="5"/>
        </w:numPr>
        <w:spacing w:before="60" w:after="60" w:line="240" w:lineRule="auto"/>
        <w:ind w:left="426" w:hanging="426"/>
        <w:jc w:val="both"/>
        <w:rPr>
          <w:rFonts w:ascii="Arial" w:hAnsi="Arial" w:cs="Arial"/>
        </w:rPr>
      </w:pPr>
      <w:r>
        <w:rPr>
          <w:rFonts w:ascii="Arial" w:hAnsi="Arial" w:cs="Arial"/>
        </w:rPr>
        <w:t>Wykonawca zobowiązuje się do bezwzględnego przestrzegania obowiązujących                                            w Nadleśnictwie Prudnik, przepisów dotyczących bezpieczeństwa, w szczególności przepisów i instrukcji bhp i p.poż.</w:t>
      </w:r>
    </w:p>
    <w:p w:rsidR="008B0FCA" w:rsidRDefault="008B0FCA">
      <w:pPr>
        <w:spacing w:before="60" w:after="60" w:line="240" w:lineRule="auto"/>
        <w:jc w:val="both"/>
        <w:rPr>
          <w:rFonts w:ascii="Arial" w:hAnsi="Arial" w:cs="Arial"/>
        </w:rPr>
      </w:pPr>
    </w:p>
    <w:p w:rsidR="008B0FCA" w:rsidRDefault="00A00C4B">
      <w:pPr>
        <w:spacing w:after="0" w:line="240" w:lineRule="auto"/>
        <w:ind w:left="709" w:hanging="425"/>
        <w:jc w:val="center"/>
        <w:rPr>
          <w:rFonts w:ascii="Arial" w:hAnsi="Arial" w:cs="Arial"/>
          <w:b/>
        </w:rPr>
      </w:pPr>
      <w:r>
        <w:rPr>
          <w:rFonts w:ascii="Arial" w:hAnsi="Arial" w:cs="Arial"/>
          <w:b/>
        </w:rPr>
        <w:t>§ 4</w:t>
      </w:r>
    </w:p>
    <w:p w:rsidR="008B0FCA" w:rsidRDefault="00A00C4B">
      <w:pPr>
        <w:spacing w:after="0" w:line="240" w:lineRule="auto"/>
        <w:rPr>
          <w:rFonts w:ascii="Arial" w:hAnsi="Arial" w:cs="Arial"/>
          <w:b/>
        </w:rPr>
      </w:pPr>
      <w:r>
        <w:rPr>
          <w:rFonts w:ascii="Arial" w:hAnsi="Arial" w:cs="Arial"/>
          <w:b/>
        </w:rPr>
        <w:t>Personel Wykonawcy</w:t>
      </w:r>
    </w:p>
    <w:p w:rsidR="008B0FCA" w:rsidRDefault="008B0FCA">
      <w:pPr>
        <w:spacing w:after="0" w:line="240" w:lineRule="auto"/>
        <w:ind w:left="709" w:hanging="425"/>
        <w:rPr>
          <w:rFonts w:ascii="Arial" w:hAnsi="Arial" w:cs="Arial"/>
          <w:b/>
        </w:rPr>
      </w:pP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Usługi sprzątania objęte niniejszą umową będą świadczone przez osoby wymienione </w:t>
      </w:r>
      <w:r>
        <w:rPr>
          <w:rFonts w:ascii="Arial" w:hAnsi="Arial" w:cs="Arial"/>
        </w:rPr>
        <w:br/>
        <w:t>w załączniku nr …... do umowy pn. „Wykaz pracowników świadczących usługi”.</w:t>
      </w: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Wykonawca zobowiązuje się, że przed rozpoczęciem wykonywania przedmiotu umowy pracownicy świadczący usługi zostaną przeszkoleni w zakresie przestrzegania przepisów bhp i przepisów przeciwpożarowych oraz przepisów o ochronie danych osobowych i zwalczaniu nieuczciwej konkurencji (stosowne oświadczenia osób świadczących przedmiot umowy będą załącznikami do niej). Pełną odpowiedzialność w zakresie wskazanym w zdaniu poprzednim ponosi Wykonawca. </w:t>
      </w: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Uwzględniając zapis ust.2 Wykonawca zobowiązany jest do zapewnienia przestrzegania przez pracowników przepisów;</w:t>
      </w:r>
    </w:p>
    <w:p w:rsidR="008B0FCA" w:rsidRDefault="00A00C4B">
      <w:pPr>
        <w:spacing w:before="60" w:after="60" w:line="240" w:lineRule="auto"/>
        <w:ind w:hanging="284"/>
        <w:jc w:val="both"/>
        <w:rPr>
          <w:rFonts w:ascii="Arial" w:eastAsia="Times New Roman" w:hAnsi="Arial" w:cs="Arial"/>
          <w:lang w:eastAsia="pl-PL"/>
        </w:rPr>
      </w:pPr>
      <w:r>
        <w:rPr>
          <w:rFonts w:ascii="Arial" w:hAnsi="Arial" w:cs="Arial"/>
        </w:rPr>
        <w:t xml:space="preserve">      a/.</w:t>
      </w:r>
      <w:r>
        <w:rPr>
          <w:rFonts w:ascii="Arial" w:eastAsia="Times New Roman" w:hAnsi="Arial" w:cs="Arial"/>
          <w:lang w:eastAsia="pl-PL"/>
        </w:rPr>
        <w:t>Rozporządzenia Parlamentu Europejskiego i Rady (UE) 2016/679 z dnia 27 kwietnia 2016 roku w sprawie ochrony osób fizycznych w związku z przetwarzaniem danych osobowych i w sprawie swobodnego przepływu takich danych oraz uchylenia dyrektywy 95/46/WE,</w:t>
      </w:r>
    </w:p>
    <w:p w:rsidR="008B0FCA" w:rsidRDefault="00A00C4B">
      <w:pPr>
        <w:spacing w:after="0" w:line="240" w:lineRule="auto"/>
        <w:ind w:hanging="284"/>
        <w:jc w:val="both"/>
        <w:rPr>
          <w:rFonts w:ascii="Arial" w:hAnsi="Arial" w:cs="Arial"/>
        </w:rPr>
      </w:pPr>
      <w:r>
        <w:rPr>
          <w:rFonts w:ascii="Arial" w:hAnsi="Arial" w:cs="Arial"/>
        </w:rPr>
        <w:t xml:space="preserve">      b/.Ustawy z dnia 16 kwietnia 1993r. o zwalczaniu nieuczciwej konkurencji (Dz.U. z 2020 poz. 1913 z późn.zm.) – w szczególności art.11 .</w:t>
      </w:r>
    </w:p>
    <w:p w:rsidR="008B0FCA" w:rsidRDefault="00A00C4B">
      <w:pPr>
        <w:numPr>
          <w:ilvl w:val="0"/>
          <w:numId w:val="6"/>
        </w:numPr>
        <w:spacing w:after="0" w:line="240" w:lineRule="auto"/>
        <w:ind w:left="0"/>
        <w:jc w:val="both"/>
        <w:rPr>
          <w:rFonts w:ascii="Arial" w:hAnsi="Arial" w:cs="Arial"/>
        </w:rPr>
      </w:pPr>
      <w:r>
        <w:rPr>
          <w:rFonts w:ascii="Arial" w:eastAsia="Times New Roman" w:hAnsi="Arial" w:cs="Arial"/>
          <w:iCs/>
          <w:lang w:eastAsia="pl-PL"/>
        </w:rPr>
        <w:t xml:space="preserve">Pracownicy Wykonawcy mogą przebywać w pomieszczeniach przetwarzania danych osobowych tylko i wyłącznie podczas wykonywania swojej pracy. Przebywanie w pomieszczeniach musi mieć związek z wykonywanymi zadaniami. </w:t>
      </w:r>
    </w:p>
    <w:p w:rsidR="008B0FCA" w:rsidRDefault="00A00C4B">
      <w:pPr>
        <w:numPr>
          <w:ilvl w:val="0"/>
          <w:numId w:val="6"/>
        </w:numPr>
        <w:spacing w:after="0" w:line="240" w:lineRule="auto"/>
        <w:ind w:left="0"/>
        <w:jc w:val="both"/>
        <w:rPr>
          <w:rFonts w:ascii="Arial" w:hAnsi="Arial" w:cs="Arial"/>
        </w:rPr>
      </w:pPr>
      <w:r>
        <w:rPr>
          <w:rFonts w:ascii="Arial" w:eastAsia="Times New Roman" w:hAnsi="Arial" w:cs="Arial"/>
          <w:iCs/>
          <w:lang w:eastAsia="pl-PL"/>
        </w:rPr>
        <w:t>Pracownicy Wykonawcy przebywając w pomieszczeniach przetwarzania danych zobowiązują się do:</w:t>
      </w:r>
    </w:p>
    <w:p w:rsidR="008B0FCA" w:rsidRDefault="00A00C4B">
      <w:pPr>
        <w:spacing w:after="0" w:line="240" w:lineRule="auto"/>
        <w:jc w:val="both"/>
        <w:rPr>
          <w:rFonts w:ascii="Arial" w:hAnsi="Arial" w:cs="Arial"/>
        </w:rPr>
      </w:pPr>
      <w:r>
        <w:rPr>
          <w:rFonts w:ascii="Arial" w:eastAsia="Times New Roman" w:hAnsi="Arial" w:cs="Arial"/>
          <w:iCs/>
          <w:lang w:eastAsia="pl-PL"/>
        </w:rPr>
        <w:t>a/.zachowania w tajemnicy wszystkich informacji zdobytych podczas wykonywania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b/.nieujawniania informacji na temat zabezpieczeń pomieszczeń jak i budynku;</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c/.nieujawniania informacji na temat przetwarzanych informacji w firmie;</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d/.niepozostawiania pomieszczeń/budynku otwartego po skończonej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e/.zamykania pomieszczenia na klucz i okien za każdym razem gdy wychodzi z pokoju, który jest aktualnie sprzątany;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f/.zamykanie drzwi wejściowych i balkonowych jeżeli sprzątanie odbywa się po godzinach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g/.niepozostawiania budynku otwartego podczas przerw w pracy.</w:t>
      </w:r>
    </w:p>
    <w:p w:rsidR="008B0FCA" w:rsidRDefault="00A00C4B">
      <w:pPr>
        <w:spacing w:after="0" w:line="240" w:lineRule="auto"/>
        <w:ind w:hanging="426"/>
        <w:jc w:val="both"/>
        <w:rPr>
          <w:rFonts w:ascii="Arial" w:eastAsia="Times New Roman" w:hAnsi="Arial" w:cs="Arial"/>
          <w:lang w:eastAsia="pl-PL"/>
        </w:rPr>
      </w:pPr>
      <w:r>
        <w:rPr>
          <w:rFonts w:ascii="Arial" w:eastAsia="Times New Roman" w:hAnsi="Arial" w:cs="Arial"/>
          <w:lang w:eastAsia="pl-PL"/>
        </w:rPr>
        <w:t xml:space="preserve">6.     </w:t>
      </w:r>
      <w:r>
        <w:rPr>
          <w:rFonts w:ascii="Arial" w:eastAsia="Times New Roman" w:hAnsi="Arial" w:cs="Arial"/>
          <w:iCs/>
          <w:lang w:eastAsia="pl-PL"/>
        </w:rPr>
        <w:t>Wykonawca zobowiązany jest do poinformowania wszystkich pracowników, którzy będą uczestniczyć w realizacji przedmiotu umowy o zasadach wskazanych w ust.5  oraz o tym, że ich dane osobowe będą przetwarzane przez Zamawiającego w celu prowadzenia ewidencji osób wykonujących zadania wynikające z umowy. Przetwarzane będą tylko i wyłącznie dane osobowe niezbędne do identyfikacji osób i nie będą wykorzystywane do innych celów. Każdy pracownik będzie miał prawo wglądu do swoich danych i ich kontroli.</w:t>
      </w:r>
      <w:r>
        <w:rPr>
          <w:rFonts w:ascii="Arial" w:eastAsia="Times New Roman" w:hAnsi="Arial" w:cs="Arial"/>
          <w:lang w:eastAsia="pl-PL"/>
        </w:rPr>
        <w:t xml:space="preserve"> </w:t>
      </w:r>
      <w:r>
        <w:rPr>
          <w:rFonts w:ascii="Arial" w:eastAsia="Times New Roman" w:hAnsi="Arial" w:cs="Arial"/>
          <w:iCs/>
          <w:lang w:eastAsia="pl-PL"/>
        </w:rPr>
        <w:t>Do pracy mogą być dopuszczone tylko i wyłącznie osoby zgłoszone przez Wykonawcę.</w:t>
      </w:r>
      <w:r>
        <w:rPr>
          <w:rFonts w:ascii="Arial" w:eastAsia="Times New Roman" w:hAnsi="Arial" w:cs="Arial"/>
          <w:lang w:eastAsia="pl-PL"/>
        </w:rPr>
        <w:t xml:space="preserve"> Zamawiający </w:t>
      </w:r>
      <w:r>
        <w:rPr>
          <w:rFonts w:ascii="Arial" w:eastAsia="Times New Roman" w:hAnsi="Arial" w:cs="Arial"/>
          <w:iCs/>
          <w:lang w:eastAsia="pl-PL"/>
        </w:rPr>
        <w:t>lub osoba przez niego upoważniona (Inspektor Ochrony Danych) mają prawo skontrolować skład pracowników  wykonywujących  prace.</w:t>
      </w:r>
    </w:p>
    <w:p w:rsidR="008B0FCA" w:rsidRDefault="00A00C4B">
      <w:pPr>
        <w:spacing w:after="0" w:line="240" w:lineRule="auto"/>
        <w:ind w:hanging="426"/>
        <w:jc w:val="both"/>
        <w:rPr>
          <w:rFonts w:ascii="Arial" w:eastAsia="Times New Roman" w:hAnsi="Arial" w:cs="Arial"/>
          <w:color w:val="FF0000"/>
          <w:lang w:eastAsia="pl-PL"/>
        </w:rPr>
      </w:pPr>
      <w:r>
        <w:rPr>
          <w:rFonts w:ascii="Arial" w:eastAsia="Times New Roman" w:hAnsi="Arial" w:cs="Arial"/>
          <w:lang w:eastAsia="pl-PL"/>
        </w:rPr>
        <w:t xml:space="preserve">7.   </w:t>
      </w:r>
      <w:r>
        <w:rPr>
          <w:rFonts w:ascii="Arial" w:hAnsi="Arial" w:cs="Arial"/>
        </w:rPr>
        <w:t>Wykonawca zobowiązuje się, ze pracownicy świadczący usługi sprzątania będą posiadać aktualne badania lekarskie niezbędne do wykonywania powierzonych im obowiązków.</w:t>
      </w:r>
    </w:p>
    <w:p w:rsidR="008B0FCA" w:rsidRDefault="00A00C4B">
      <w:pPr>
        <w:spacing w:after="0" w:line="240" w:lineRule="auto"/>
        <w:ind w:hanging="426"/>
        <w:jc w:val="both"/>
        <w:rPr>
          <w:rFonts w:ascii="Arial" w:hAnsi="Arial" w:cs="Arial"/>
        </w:rPr>
      </w:pPr>
      <w:r>
        <w:rPr>
          <w:rFonts w:ascii="Arial" w:hAnsi="Arial" w:cs="Arial"/>
        </w:rPr>
        <w:lastRenderedPageBreak/>
        <w:t xml:space="preserve">8.   Wykonawca zobowiązany jest do zapewnienia pracownikom świadczącym usługi sprzątania odzieży ochronnej, odzieży roboczej i środków ochrony osobistej, zgodnie z przepisami </w:t>
      </w:r>
      <w:r>
        <w:rPr>
          <w:rFonts w:ascii="Arial" w:hAnsi="Arial" w:cs="Arial"/>
        </w:rPr>
        <w:br/>
        <w:t>i zasadami bhp.</w:t>
      </w:r>
    </w:p>
    <w:p w:rsidR="008B0FCA" w:rsidRDefault="00A00C4B">
      <w:pPr>
        <w:spacing w:before="60" w:after="60" w:line="240" w:lineRule="auto"/>
        <w:ind w:hanging="426"/>
        <w:jc w:val="both"/>
        <w:rPr>
          <w:rFonts w:ascii="Arial" w:hAnsi="Arial" w:cs="Arial"/>
        </w:rPr>
      </w:pPr>
      <w:r>
        <w:rPr>
          <w:rFonts w:ascii="Arial" w:hAnsi="Arial" w:cs="Arial"/>
        </w:rPr>
        <w:t>10.   Pracownicy świadczący usługi sprzątania wewnętrznego i zewnętrznego zobowiązani są do stosowania się do obowiązujących u Zamawiającego zasad porządkowych w zakresie niezbędnym do realizacji umowy.</w:t>
      </w:r>
    </w:p>
    <w:p w:rsidR="008B0FCA" w:rsidRDefault="00A00C4B">
      <w:pPr>
        <w:spacing w:before="60" w:after="60" w:line="240" w:lineRule="auto"/>
        <w:ind w:left="360"/>
        <w:jc w:val="center"/>
        <w:rPr>
          <w:rFonts w:ascii="Arial" w:hAnsi="Arial" w:cs="Arial"/>
          <w:b/>
        </w:rPr>
      </w:pPr>
      <w:r>
        <w:rPr>
          <w:rFonts w:ascii="Arial" w:hAnsi="Arial" w:cs="Arial"/>
          <w:b/>
        </w:rPr>
        <w:t>§ 5</w:t>
      </w:r>
    </w:p>
    <w:p w:rsidR="008B0FCA" w:rsidRDefault="008B0FCA">
      <w:pPr>
        <w:spacing w:before="60" w:after="60" w:line="240" w:lineRule="auto"/>
        <w:jc w:val="both"/>
        <w:rPr>
          <w:rFonts w:ascii="Arial" w:hAnsi="Arial" w:cs="Arial"/>
        </w:rPr>
      </w:pPr>
    </w:p>
    <w:p w:rsidR="008B0FCA" w:rsidRDefault="00A00C4B">
      <w:pPr>
        <w:spacing w:before="60" w:after="60" w:line="240" w:lineRule="auto"/>
        <w:jc w:val="both"/>
        <w:rPr>
          <w:rFonts w:ascii="Arial" w:hAnsi="Arial" w:cs="Arial"/>
          <w:b/>
        </w:rPr>
      </w:pPr>
      <w:r>
        <w:rPr>
          <w:rFonts w:ascii="Arial" w:hAnsi="Arial" w:cs="Arial"/>
          <w:b/>
        </w:rPr>
        <w:t>Zmiany personelu Wykonawcy</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sprzątania będzie możliwa w następującej sytuacji :</w:t>
      </w:r>
    </w:p>
    <w:p w:rsidR="008B0FCA" w:rsidRDefault="00A00C4B">
      <w:pPr>
        <w:numPr>
          <w:ilvl w:val="0"/>
          <w:numId w:val="14"/>
        </w:numPr>
        <w:spacing w:before="60" w:after="60" w:line="240" w:lineRule="auto"/>
        <w:jc w:val="both"/>
        <w:rPr>
          <w:rFonts w:ascii="Arial" w:hAnsi="Arial" w:cs="Arial"/>
        </w:rPr>
      </w:pPr>
      <w:r>
        <w:rPr>
          <w:rFonts w:ascii="Arial" w:hAnsi="Arial" w:cs="Arial"/>
        </w:rPr>
        <w:t>na żądanie Zamawiającego w przypadku nienależytego świadczenia przez pracownika usługi sprzątania,</w:t>
      </w:r>
    </w:p>
    <w:p w:rsidR="008B0FCA" w:rsidRDefault="00A00C4B">
      <w:pPr>
        <w:numPr>
          <w:ilvl w:val="0"/>
          <w:numId w:val="14"/>
        </w:numPr>
        <w:spacing w:before="60" w:after="60" w:line="240" w:lineRule="auto"/>
        <w:jc w:val="both"/>
        <w:rPr>
          <w:rFonts w:ascii="Arial" w:hAnsi="Arial" w:cs="Arial"/>
        </w:rPr>
      </w:pPr>
      <w:r>
        <w:rPr>
          <w:rFonts w:ascii="Arial" w:hAnsi="Arial" w:cs="Arial"/>
        </w:rPr>
        <w:t>na wniosek Wykonawcy uzasadniony obiektywnymi okolicznościami</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dokonywana jest poprzez pisemne powiadomienie Zamawiającego przez Wykonawcę o zmianie pracownika świadczącego usługę co najmniej na 3 dni robocze przed zamiarem dokonania zmiany, po uprzednim przedstawieniu i zaakceptowaniu kandydatury innej osoby spełniającej wymagania określone zapisami ogłoszenia oraz postanowieniami niniejszej umowy.</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dokonana zgodnie z ust. 2 skutkuje zmianą załącznika do umowy „Wykaz pracowników świadczących usługi” i nie wymaga zawierania przez strony aneksu do umowy.</w:t>
      </w:r>
    </w:p>
    <w:p w:rsidR="008B0FCA" w:rsidRDefault="008B0FCA">
      <w:pPr>
        <w:spacing w:after="0" w:line="240" w:lineRule="auto"/>
        <w:rPr>
          <w:rFonts w:ascii="Arial" w:hAnsi="Arial" w:cs="Arial"/>
          <w:b/>
          <w:color w:val="FF0000"/>
        </w:rPr>
      </w:pPr>
    </w:p>
    <w:p w:rsidR="008B0FCA" w:rsidRDefault="00A00C4B">
      <w:pPr>
        <w:spacing w:before="120" w:after="120"/>
        <w:ind w:left="709" w:hanging="284"/>
        <w:jc w:val="center"/>
        <w:rPr>
          <w:rFonts w:ascii="Arial" w:hAnsi="Arial" w:cs="Arial"/>
          <w:b/>
        </w:rPr>
      </w:pPr>
      <w:r>
        <w:rPr>
          <w:rFonts w:ascii="Arial" w:hAnsi="Arial" w:cs="Arial"/>
          <w:b/>
        </w:rPr>
        <w:t>§ 6</w:t>
      </w:r>
    </w:p>
    <w:p w:rsidR="008B0FCA" w:rsidRDefault="00A00C4B">
      <w:pPr>
        <w:spacing w:after="0"/>
        <w:rPr>
          <w:rFonts w:ascii="Arial" w:hAnsi="Arial" w:cs="Arial"/>
          <w:b/>
        </w:rPr>
      </w:pPr>
      <w:r>
        <w:rPr>
          <w:rFonts w:ascii="Arial" w:hAnsi="Arial" w:cs="Arial"/>
          <w:b/>
        </w:rPr>
        <w:t>Zasady współpracy i kontaktowania się stron:</w:t>
      </w:r>
    </w:p>
    <w:p w:rsidR="008B0FCA" w:rsidRDefault="00A00C4B">
      <w:pPr>
        <w:numPr>
          <w:ilvl w:val="0"/>
          <w:numId w:val="26"/>
        </w:numPr>
        <w:spacing w:before="60" w:after="60"/>
        <w:ind w:left="426"/>
        <w:jc w:val="both"/>
        <w:rPr>
          <w:rFonts w:ascii="Arial" w:hAnsi="Arial" w:cs="Arial"/>
        </w:rPr>
      </w:pPr>
      <w:r>
        <w:rPr>
          <w:rFonts w:ascii="Arial" w:hAnsi="Arial" w:cs="Arial"/>
        </w:rPr>
        <w:t xml:space="preserve">Wykonawca ustanawia koordynatora w osobie: tel. ……………… e-mail …………………….. , </w:t>
      </w:r>
    </w:p>
    <w:p w:rsidR="008B0FCA" w:rsidRDefault="00A00C4B">
      <w:pPr>
        <w:numPr>
          <w:ilvl w:val="0"/>
          <w:numId w:val="26"/>
        </w:numPr>
        <w:spacing w:before="60" w:after="60"/>
        <w:ind w:left="426"/>
        <w:jc w:val="both"/>
        <w:rPr>
          <w:rFonts w:ascii="Arial" w:hAnsi="Arial" w:cs="Arial"/>
        </w:rPr>
      </w:pPr>
      <w:r>
        <w:rPr>
          <w:rFonts w:ascii="Arial" w:hAnsi="Arial" w:cs="Arial"/>
        </w:rPr>
        <w:t xml:space="preserve">Zamawiający ustanawia koordynatora w osobie: tel. ……………… e-mail …………………….. , </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Stronom przysługuje możliwość zmiany osób, o których mowa w ust. 1 – 2.</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Zmiany osób, o których mowa w ust. 1 - 2, dokonuje się poprzez pisemne powiadomienie drugiej Strony, wraz z podaniem imienia i nazwiska, służbowego numeru telefonu oraz adresu służbowej poczty elektronicznej osoby zmieniającej jedną z osób, o których mowa w ust. 1-2.</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Zmiana osób, o których mowa w ust. 1 - 2, nie wymaga zawarcia aneksu do umowy.</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rsidR="008B0FCA" w:rsidRDefault="008B0FCA">
      <w:pPr>
        <w:spacing w:after="0" w:line="240" w:lineRule="auto"/>
        <w:ind w:left="709" w:hanging="284"/>
        <w:jc w:val="center"/>
        <w:rPr>
          <w:rFonts w:ascii="Arial" w:hAnsi="Arial" w:cs="Arial"/>
          <w:b/>
        </w:rPr>
      </w:pPr>
    </w:p>
    <w:p w:rsidR="008B0FCA" w:rsidRDefault="00A00C4B">
      <w:pPr>
        <w:spacing w:after="0" w:line="240" w:lineRule="auto"/>
        <w:rPr>
          <w:rFonts w:ascii="Arial" w:hAnsi="Arial" w:cs="Arial"/>
          <w:b/>
        </w:rPr>
      </w:pPr>
      <w:r>
        <w:br w:type="page"/>
      </w:r>
    </w:p>
    <w:p w:rsidR="008B0FCA" w:rsidRDefault="00A00C4B">
      <w:pPr>
        <w:spacing w:after="0" w:line="240" w:lineRule="auto"/>
        <w:ind w:left="709" w:hanging="284"/>
        <w:jc w:val="center"/>
        <w:rPr>
          <w:rFonts w:ascii="Arial" w:hAnsi="Arial" w:cs="Arial"/>
          <w:b/>
        </w:rPr>
      </w:pPr>
      <w:r>
        <w:rPr>
          <w:rFonts w:ascii="Arial" w:hAnsi="Arial" w:cs="Arial"/>
          <w:b/>
        </w:rPr>
        <w:lastRenderedPageBreak/>
        <w:t>§ 7</w:t>
      </w:r>
    </w:p>
    <w:p w:rsidR="008B0FCA" w:rsidRDefault="00A00C4B">
      <w:pPr>
        <w:spacing w:before="60" w:after="60" w:line="240" w:lineRule="auto"/>
        <w:ind w:firstLine="349"/>
        <w:jc w:val="both"/>
        <w:rPr>
          <w:rFonts w:ascii="Arial" w:hAnsi="Arial" w:cs="Arial"/>
          <w:i/>
          <w:sz w:val="18"/>
          <w:szCs w:val="18"/>
        </w:rPr>
      </w:pPr>
      <w:r>
        <w:rPr>
          <w:rFonts w:ascii="Arial" w:hAnsi="Arial" w:cs="Arial"/>
          <w:b/>
        </w:rPr>
        <w:t>Podwykonawcy</w:t>
      </w:r>
      <w:r>
        <w:rPr>
          <w:rFonts w:ascii="Arial" w:hAnsi="Arial" w:cs="Arial"/>
          <w:i/>
        </w:rPr>
        <w:t xml:space="preserve"> </w:t>
      </w:r>
      <w:r>
        <w:rPr>
          <w:rFonts w:ascii="Arial" w:hAnsi="Arial" w:cs="Arial"/>
          <w:i/>
          <w:sz w:val="18"/>
          <w:szCs w:val="18"/>
        </w:rPr>
        <w:t>(zapis zostaje sporządzony w przypadku powierzenia części zamówienia podwykonawcom).</w:t>
      </w:r>
    </w:p>
    <w:p w:rsidR="008B0FCA" w:rsidRDefault="008B0FCA">
      <w:pPr>
        <w:spacing w:before="60" w:after="60" w:line="240" w:lineRule="auto"/>
        <w:jc w:val="both"/>
        <w:rPr>
          <w:rFonts w:ascii="Arial" w:hAnsi="Arial" w:cs="Arial"/>
          <w:i/>
        </w:rPr>
      </w:pPr>
    </w:p>
    <w:p w:rsidR="008B0FCA" w:rsidRDefault="00A00C4B">
      <w:pPr>
        <w:numPr>
          <w:ilvl w:val="1"/>
          <w:numId w:val="1"/>
        </w:numPr>
        <w:spacing w:before="60" w:after="60"/>
        <w:ind w:left="709"/>
        <w:jc w:val="both"/>
        <w:rPr>
          <w:rFonts w:ascii="Arial" w:hAnsi="Arial" w:cs="Arial"/>
        </w:rPr>
      </w:pPr>
      <w:r>
        <w:rPr>
          <w:rFonts w:ascii="Arial" w:hAnsi="Arial" w:cs="Arial"/>
        </w:rPr>
        <w:t>Wykonawca powierzy podwykonawcy wykonanie następujących usług stanowiących część przedmiotu umowy: ………………………………………………………………………………………………</w:t>
      </w:r>
    </w:p>
    <w:p w:rsidR="008B0FCA" w:rsidRDefault="00A00C4B">
      <w:pPr>
        <w:numPr>
          <w:ilvl w:val="1"/>
          <w:numId w:val="1"/>
        </w:numPr>
        <w:spacing w:before="60" w:after="60"/>
        <w:ind w:left="709"/>
        <w:jc w:val="both"/>
        <w:rPr>
          <w:rFonts w:ascii="Arial" w:hAnsi="Arial" w:cs="Arial"/>
        </w:rPr>
      </w:pPr>
      <w:r>
        <w:rPr>
          <w:rFonts w:ascii="Arial" w:hAnsi="Arial" w:cs="Arial"/>
        </w:rPr>
        <w:t>Powierzenie wykonania części przedmiotu umowy Podwykonawcy nie wyłącza obowiązku spełnienia przez Wykonawcę wszystkich wymogów określonych postanowieniami umowy w tym dotyczących personelu Wykonawcy.</w:t>
      </w:r>
    </w:p>
    <w:p w:rsidR="008B0FCA" w:rsidRDefault="00A00C4B">
      <w:pPr>
        <w:numPr>
          <w:ilvl w:val="1"/>
          <w:numId w:val="1"/>
        </w:numPr>
        <w:spacing w:before="60" w:after="60"/>
        <w:ind w:left="709"/>
        <w:jc w:val="both"/>
        <w:rPr>
          <w:rFonts w:ascii="Arial" w:hAnsi="Arial" w:cs="Arial"/>
          <w:strike/>
        </w:rPr>
      </w:pPr>
      <w:r>
        <w:rPr>
          <w:rFonts w:ascii="Arial" w:hAnsi="Arial" w:cs="Arial"/>
        </w:rPr>
        <w:t>Wykonawca uprawniony jest do powierzenia wykonania części przedmiotu umowy nowemu Podwykonawcy, zmiany albo rezygnacji z Podwykonawcy. Do powierzenia wykonania części przedmiotu umowy nowemu podwykonawcy, zmiany albo rezygnacji z podwykonawcy konieczna jest zgoda Zamawiającego.</w:t>
      </w:r>
    </w:p>
    <w:p w:rsidR="008B0FCA" w:rsidRDefault="00A00C4B">
      <w:pPr>
        <w:numPr>
          <w:ilvl w:val="1"/>
          <w:numId w:val="1"/>
        </w:numPr>
        <w:spacing w:before="60" w:after="60"/>
        <w:ind w:left="709"/>
        <w:jc w:val="both"/>
        <w:rPr>
          <w:rFonts w:ascii="Arial" w:hAnsi="Arial" w:cs="Arial"/>
        </w:rPr>
      </w:pPr>
      <w:r>
        <w:rPr>
          <w:rFonts w:ascii="Arial" w:hAnsi="Arial" w:cs="Arial"/>
        </w:rPr>
        <w:t>Wykonawca ponosi odpowiedzialność za dochowanie przez podwykonawców warunków umowy (w tym odnoszących się do personelu Wykonawcy i informacji poufnych) oraz odpowiada za ich działania lub zaniechania jak za swoje własne.</w:t>
      </w:r>
    </w:p>
    <w:p w:rsidR="008B0FCA" w:rsidRDefault="008B0FCA">
      <w:pPr>
        <w:spacing w:before="60" w:after="60"/>
        <w:jc w:val="both"/>
        <w:rPr>
          <w:rFonts w:ascii="Arial" w:hAnsi="Arial" w:cs="Arial"/>
        </w:rPr>
      </w:pPr>
    </w:p>
    <w:p w:rsidR="008B0FCA" w:rsidRDefault="00A00C4B">
      <w:pPr>
        <w:spacing w:before="60" w:after="60"/>
        <w:jc w:val="center"/>
        <w:rPr>
          <w:rFonts w:ascii="Arial" w:hAnsi="Arial" w:cs="Arial"/>
          <w:b/>
        </w:rPr>
      </w:pPr>
      <w:r>
        <w:rPr>
          <w:rFonts w:ascii="Arial" w:hAnsi="Arial" w:cs="Arial"/>
          <w:b/>
        </w:rPr>
        <w:t>§ 8</w:t>
      </w:r>
    </w:p>
    <w:p w:rsidR="008B0FCA" w:rsidRDefault="00A00C4B">
      <w:pPr>
        <w:spacing w:before="60" w:after="60"/>
        <w:jc w:val="both"/>
        <w:rPr>
          <w:rFonts w:ascii="Arial" w:hAnsi="Arial" w:cs="Arial"/>
          <w:b/>
        </w:rPr>
      </w:pPr>
      <w:r>
        <w:rPr>
          <w:rFonts w:ascii="Arial" w:hAnsi="Arial" w:cs="Arial"/>
          <w:b/>
        </w:rPr>
        <w:t>Środki czystości i środki higieniczne oraz narzędzia i urządzenia techniczne</w:t>
      </w:r>
    </w:p>
    <w:p w:rsidR="008B0FCA" w:rsidRDefault="00A00C4B">
      <w:pPr>
        <w:numPr>
          <w:ilvl w:val="0"/>
          <w:numId w:val="9"/>
        </w:numPr>
        <w:spacing w:before="60" w:after="60"/>
        <w:jc w:val="both"/>
        <w:rPr>
          <w:rFonts w:ascii="Arial" w:hAnsi="Arial" w:cs="Arial"/>
        </w:rPr>
      </w:pPr>
      <w:r>
        <w:rPr>
          <w:rFonts w:ascii="Arial" w:hAnsi="Arial" w:cs="Arial"/>
        </w:rPr>
        <w:t>Wykonawca zobowiązany jest wykonywać przedmiot umowy przy użyciu własnych środków czystości i środków higienicznych oraz narzędzi i urządzeń technicznych.</w:t>
      </w:r>
    </w:p>
    <w:p w:rsidR="008B0FCA" w:rsidRDefault="00A00C4B">
      <w:pPr>
        <w:numPr>
          <w:ilvl w:val="0"/>
          <w:numId w:val="9"/>
        </w:numPr>
        <w:spacing w:before="60" w:after="60"/>
        <w:jc w:val="both"/>
        <w:rPr>
          <w:rFonts w:ascii="Arial" w:hAnsi="Arial" w:cs="Arial"/>
        </w:rPr>
      </w:pPr>
      <w:r>
        <w:rPr>
          <w:rFonts w:ascii="Arial" w:hAnsi="Arial" w:cs="Arial"/>
        </w:rPr>
        <w:t>Stosowane przez Wykonawcę środki czystości i środki higieniczne muszą być odpowiedniej jakości, skuteczne w stosowaniu, powszechnie dostępne i używane na rynku, bezpieczne dla każdej zmywalnej powierzchni, rozkładalne, nietoksyczne, posiadające właściwości odtłuszczająco-myjące.</w:t>
      </w:r>
    </w:p>
    <w:p w:rsidR="008B0FCA" w:rsidRDefault="00A00C4B">
      <w:pPr>
        <w:numPr>
          <w:ilvl w:val="0"/>
          <w:numId w:val="9"/>
        </w:numPr>
        <w:spacing w:before="60" w:after="60"/>
        <w:jc w:val="both"/>
        <w:rPr>
          <w:rFonts w:ascii="Arial" w:hAnsi="Arial" w:cs="Arial"/>
          <w:lang w:eastAsia="pl-PL"/>
        </w:rPr>
      </w:pPr>
      <w:r>
        <w:rPr>
          <w:rFonts w:ascii="Arial" w:hAnsi="Arial" w:cs="Arial"/>
        </w:rPr>
        <w:t>Stosowane przez Wykonawcę środki czystości musza odpowiadać wymogom ustawy z dnia 25 lutego 2011 r.</w:t>
      </w:r>
      <w:r>
        <w:rPr>
          <w:rFonts w:ascii="Arial" w:hAnsi="Arial" w:cs="Arial"/>
          <w:lang w:eastAsia="pl-PL"/>
        </w:rPr>
        <w:t xml:space="preserve"> o substancjach chemicznych i ich mieszaninach </w:t>
      </w:r>
      <w:r>
        <w:rPr>
          <w:rFonts w:ascii="Arial" w:hAnsi="Arial" w:cs="Arial"/>
          <w:strike/>
          <w:lang w:eastAsia="pl-PL"/>
        </w:rPr>
        <w:t xml:space="preserve"> </w:t>
      </w:r>
      <w:r>
        <w:rPr>
          <w:rFonts w:ascii="Arial" w:hAnsi="Arial" w:cs="Arial"/>
          <w:lang w:eastAsia="pl-PL"/>
        </w:rPr>
        <w:t xml:space="preserve"> (</w:t>
      </w:r>
      <w:proofErr w:type="spellStart"/>
      <w:r>
        <w:rPr>
          <w:rFonts w:ascii="Arial" w:hAnsi="Arial" w:cs="Arial"/>
          <w:lang w:eastAsia="pl-PL"/>
        </w:rPr>
        <w:t>Dz.U.z</w:t>
      </w:r>
      <w:proofErr w:type="spellEnd"/>
      <w:r>
        <w:rPr>
          <w:rFonts w:ascii="Arial" w:hAnsi="Arial" w:cs="Arial"/>
          <w:lang w:eastAsia="pl-PL"/>
        </w:rPr>
        <w:t xml:space="preserve"> 2020r. poz. 2289 z późn.zm.) tj. nie mogą zawierać substancji powodujących zagrożenie dla środowiska, zdrowia lub życia człowieka.</w:t>
      </w:r>
    </w:p>
    <w:p w:rsidR="008B0FCA" w:rsidRDefault="00A00C4B">
      <w:pPr>
        <w:numPr>
          <w:ilvl w:val="0"/>
          <w:numId w:val="9"/>
        </w:numPr>
        <w:spacing w:before="60" w:after="60"/>
        <w:jc w:val="both"/>
        <w:rPr>
          <w:rFonts w:ascii="Arial" w:hAnsi="Arial" w:cs="Arial"/>
          <w:lang w:eastAsia="pl-PL"/>
        </w:rPr>
      </w:pPr>
      <w:r>
        <w:rPr>
          <w:rFonts w:ascii="Arial" w:hAnsi="Arial" w:cs="Arial"/>
          <w:lang w:eastAsia="pl-PL"/>
        </w:rPr>
        <w:t>Środki czystości i środki higieniczne będą dostarczane i uzupełniane według bieżących potrzeb w celu należytego wykonania umowy.</w:t>
      </w:r>
    </w:p>
    <w:p w:rsidR="008B0FCA" w:rsidRDefault="00A00C4B">
      <w:pPr>
        <w:numPr>
          <w:ilvl w:val="0"/>
          <w:numId w:val="9"/>
        </w:numPr>
        <w:spacing w:before="60" w:after="60"/>
        <w:jc w:val="both"/>
        <w:rPr>
          <w:rFonts w:ascii="Arial" w:hAnsi="Arial" w:cs="Arial"/>
          <w:lang w:eastAsia="pl-PL"/>
        </w:rPr>
      </w:pPr>
      <w:r>
        <w:rPr>
          <w:rFonts w:ascii="Arial" w:hAnsi="Arial" w:cs="Arial"/>
          <w:lang w:eastAsia="pl-PL"/>
        </w:rPr>
        <w:t xml:space="preserve">Narzędzia i urządzenia techniczne muszą być sprawne technicznie i bezpieczne, zgodne z obowiązującymi wymaganiami i przepisami. </w:t>
      </w:r>
    </w:p>
    <w:p w:rsidR="008B0FCA" w:rsidRDefault="00A00C4B">
      <w:pPr>
        <w:numPr>
          <w:ilvl w:val="0"/>
          <w:numId w:val="9"/>
        </w:numPr>
        <w:spacing w:before="60" w:after="60"/>
        <w:jc w:val="both"/>
        <w:rPr>
          <w:rFonts w:ascii="Arial" w:hAnsi="Arial" w:cs="Arial"/>
          <w:b/>
          <w:color w:val="FF0000"/>
        </w:rPr>
      </w:pPr>
      <w:r>
        <w:rPr>
          <w:rFonts w:ascii="Arial" w:hAnsi="Arial" w:cs="Arial"/>
          <w:lang w:eastAsia="pl-PL"/>
        </w:rPr>
        <w:t>W przypadku stwierdzenia nienależytego wykonania usługi spowodowanego stosowaniem nieodpowiednich środków czystości, narzędzi lub urządzeń technicznych Zamawiający zastrzega sobie prawo do żądania od Wykonawcy zmiany środków czystości, narzędzi lub urządzeń technicznych.</w:t>
      </w:r>
    </w:p>
    <w:p w:rsidR="008B0FCA" w:rsidRDefault="00A00C4B">
      <w:pPr>
        <w:spacing w:before="60" w:after="60"/>
        <w:jc w:val="center"/>
        <w:rPr>
          <w:rFonts w:ascii="Arial" w:hAnsi="Arial" w:cs="Arial"/>
          <w:b/>
        </w:rPr>
      </w:pPr>
      <w:r>
        <w:rPr>
          <w:rFonts w:ascii="Arial" w:hAnsi="Arial" w:cs="Arial"/>
          <w:b/>
        </w:rPr>
        <w:t>§ 9</w:t>
      </w:r>
    </w:p>
    <w:p w:rsidR="008B0FCA" w:rsidRDefault="00A00C4B">
      <w:pPr>
        <w:spacing w:before="60" w:after="60"/>
        <w:rPr>
          <w:rFonts w:ascii="Arial" w:hAnsi="Arial" w:cs="Arial"/>
          <w:b/>
        </w:rPr>
      </w:pPr>
      <w:r>
        <w:rPr>
          <w:rFonts w:ascii="Arial" w:hAnsi="Arial" w:cs="Arial"/>
          <w:b/>
        </w:rPr>
        <w:t>Odpowiedzialność Wykonawcy</w:t>
      </w:r>
    </w:p>
    <w:p w:rsidR="008B0FCA" w:rsidRDefault="00A00C4B">
      <w:pPr>
        <w:numPr>
          <w:ilvl w:val="0"/>
          <w:numId w:val="10"/>
        </w:numPr>
        <w:spacing w:before="60" w:after="60"/>
        <w:jc w:val="both"/>
        <w:rPr>
          <w:rFonts w:ascii="Arial" w:hAnsi="Arial" w:cs="Arial"/>
        </w:rPr>
      </w:pPr>
      <w:r>
        <w:rPr>
          <w:rFonts w:ascii="Arial" w:hAnsi="Arial" w:cs="Arial"/>
        </w:rPr>
        <w:t>Wykonawca ponosi pełna odpowiedzialność za wszelkie ewentualne szkody na osobie lub mieniu powstałe w wyniku niewykonywania bądź nienależytego wykonywania zobowiązań wynikających z umowy. Wykonawca ponosi tez odpowiedzialność za inne działania lub zaniechania pracowników świadczących usługi i osób trzecich, którymi będzie się posługiwał w celu wykonania umowy.</w:t>
      </w:r>
    </w:p>
    <w:p w:rsidR="008B0FCA" w:rsidRDefault="00A00C4B">
      <w:pPr>
        <w:numPr>
          <w:ilvl w:val="0"/>
          <w:numId w:val="10"/>
        </w:numPr>
        <w:spacing w:before="60" w:after="60"/>
        <w:jc w:val="both"/>
        <w:rPr>
          <w:rFonts w:ascii="Arial" w:hAnsi="Arial" w:cs="Arial"/>
        </w:rPr>
      </w:pPr>
      <w:r>
        <w:rPr>
          <w:rFonts w:ascii="Arial" w:hAnsi="Arial" w:cs="Arial"/>
        </w:rPr>
        <w:lastRenderedPageBreak/>
        <w:t>Wykonawca ponosi pełną odpowiedzialność za szkody i następstwa nieszczęśliwych wypadków dotyczące pracowników świadczących usługi i osób trzecich, wynikające bezpośrednio z wykonywanych usług, spowodowane z winy Wykonawcy.</w:t>
      </w:r>
    </w:p>
    <w:p w:rsidR="008B0FCA" w:rsidRDefault="00A00C4B">
      <w:pPr>
        <w:numPr>
          <w:ilvl w:val="0"/>
          <w:numId w:val="10"/>
        </w:numPr>
        <w:spacing w:before="60" w:after="60"/>
        <w:jc w:val="both"/>
        <w:rPr>
          <w:rFonts w:ascii="Arial" w:hAnsi="Arial" w:cs="Arial"/>
        </w:rPr>
      </w:pPr>
      <w:r>
        <w:rPr>
          <w:rFonts w:ascii="Arial" w:hAnsi="Arial" w:cs="Arial"/>
        </w:rPr>
        <w:t>W przypadku kradzieży, pożaru lub innych zdarzeń losowych, których uczestnikami byli pracownicy świadczący usługi, Wykonawca zobowiązany jest do niezwłocznego powiadomienia Zamawiającego o powstałym zdarzeniu oraz uczestnictwa w komisji badającej okoliczności zdarzenia.</w:t>
      </w:r>
    </w:p>
    <w:p w:rsidR="008B0FCA" w:rsidRDefault="008B0FCA">
      <w:pPr>
        <w:spacing w:before="60" w:after="60"/>
        <w:ind w:left="709" w:hanging="425"/>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10</w:t>
      </w:r>
    </w:p>
    <w:p w:rsidR="008B0FCA" w:rsidRDefault="00A00C4B">
      <w:pPr>
        <w:spacing w:before="60" w:after="60"/>
        <w:rPr>
          <w:rFonts w:ascii="Arial" w:hAnsi="Arial" w:cs="Arial"/>
          <w:b/>
        </w:rPr>
      </w:pPr>
      <w:r>
        <w:rPr>
          <w:rFonts w:ascii="Arial" w:hAnsi="Arial" w:cs="Arial"/>
          <w:b/>
        </w:rPr>
        <w:t>Ubezpieczenie odpowiedzialności cywilnej</w:t>
      </w:r>
    </w:p>
    <w:p w:rsidR="008B0FCA" w:rsidRDefault="008B0FCA">
      <w:pPr>
        <w:spacing w:before="60" w:after="60"/>
        <w:rPr>
          <w:rFonts w:ascii="Arial" w:hAnsi="Arial" w:cs="Arial"/>
          <w:b/>
        </w:rPr>
      </w:pPr>
    </w:p>
    <w:p w:rsidR="008B0FCA" w:rsidRDefault="00A00C4B">
      <w:pPr>
        <w:numPr>
          <w:ilvl w:val="0"/>
          <w:numId w:val="11"/>
        </w:numPr>
        <w:spacing w:before="60" w:after="60"/>
        <w:jc w:val="both"/>
        <w:rPr>
          <w:rFonts w:ascii="Arial" w:hAnsi="Arial" w:cs="Arial"/>
        </w:rPr>
      </w:pPr>
      <w:r>
        <w:rPr>
          <w:rFonts w:ascii="Arial" w:hAnsi="Arial" w:cs="Arial"/>
        </w:rPr>
        <w:t>Wykonawca zobowiązuje się posiadać przez cały okres obowiązywania umowy ubezpieczenie odpowiedzialności cywilnej w zakresie prowadzonej działalności na sumę ubezpieczenia nie mniejszą niż ………………. zł. dla jednej i wszystkich szkód. Jeżeli suma ubezpieczenia wyrażona jest w innej walucie niż złoty, zostanie przeliczona według średniego kursu NBP na dzień zawarcia umowy.</w:t>
      </w:r>
    </w:p>
    <w:p w:rsidR="008B0FCA" w:rsidRDefault="00A00C4B">
      <w:pPr>
        <w:numPr>
          <w:ilvl w:val="0"/>
          <w:numId w:val="11"/>
        </w:numPr>
        <w:spacing w:before="60" w:after="60"/>
        <w:jc w:val="both"/>
        <w:rPr>
          <w:rFonts w:ascii="Arial" w:hAnsi="Arial" w:cs="Arial"/>
        </w:rPr>
      </w:pPr>
      <w:r>
        <w:rPr>
          <w:rFonts w:ascii="Arial" w:hAnsi="Arial" w:cs="Arial"/>
        </w:rPr>
        <w:t>Ubezpieczeniu podlegać muszą w szczególności;</w:t>
      </w:r>
    </w:p>
    <w:p w:rsidR="008B0FCA" w:rsidRDefault="00A00C4B">
      <w:pPr>
        <w:pStyle w:val="Tekstpodstawowywcity"/>
        <w:tabs>
          <w:tab w:val="clear" w:pos="284"/>
          <w:tab w:val="clear" w:pos="408"/>
        </w:tabs>
        <w:spacing w:before="60" w:after="60"/>
        <w:ind w:left="993" w:firstLine="0"/>
        <w:rPr>
          <w:rFonts w:ascii="Arial" w:hAnsi="Arial" w:cs="Arial"/>
          <w:b w:val="0"/>
          <w:sz w:val="22"/>
          <w:szCs w:val="22"/>
        </w:rPr>
      </w:pPr>
      <w:r>
        <w:rPr>
          <w:rFonts w:ascii="Arial" w:hAnsi="Arial" w:cs="Arial"/>
          <w:b w:val="0"/>
          <w:sz w:val="22"/>
          <w:szCs w:val="22"/>
        </w:rPr>
        <w:t xml:space="preserve">a/.usługi, oraz wszelkie mienie ruchome związane bezpośrednio z wykonawstwem, </w:t>
      </w:r>
      <w:r>
        <w:rPr>
          <w:rFonts w:ascii="Arial" w:hAnsi="Arial" w:cs="Arial"/>
          <w:b w:val="0"/>
          <w:sz w:val="22"/>
          <w:szCs w:val="22"/>
        </w:rPr>
        <w:br/>
        <w:t>w tym szkody w mieniu Zamawiającego</w:t>
      </w:r>
    </w:p>
    <w:p w:rsidR="008B0FCA" w:rsidRDefault="00A00C4B">
      <w:pPr>
        <w:spacing w:before="60" w:after="60" w:line="240" w:lineRule="auto"/>
        <w:ind w:left="993"/>
        <w:jc w:val="both"/>
        <w:rPr>
          <w:rFonts w:ascii="Arial" w:hAnsi="Arial" w:cs="Arial"/>
        </w:rPr>
      </w:pPr>
      <w:r>
        <w:rPr>
          <w:rFonts w:ascii="Arial" w:hAnsi="Arial" w:cs="Arial"/>
        </w:rPr>
        <w:t>b/. odpowiedzialność cywilna za szkody powstałe z winy Wykonawcy i jego pracowników oraz  w następstwie nieszczęśliwych wypadków, dotyczących pracowników Wykonawcy i osób trzecich, powstałe w związku z prowadzonymi usługami sprzątania.</w:t>
      </w:r>
    </w:p>
    <w:p w:rsidR="008B0FCA" w:rsidRDefault="00A00C4B">
      <w:pPr>
        <w:numPr>
          <w:ilvl w:val="0"/>
          <w:numId w:val="11"/>
        </w:numPr>
        <w:spacing w:before="60" w:after="60"/>
        <w:jc w:val="both"/>
        <w:rPr>
          <w:rFonts w:ascii="Arial" w:hAnsi="Arial" w:cs="Arial"/>
        </w:rPr>
      </w:pPr>
      <w:r>
        <w:rPr>
          <w:rFonts w:ascii="Arial" w:hAnsi="Arial" w:cs="Arial"/>
        </w:rPr>
        <w:t>Wykonawca zobowiązany jest przedłożyć Zamawiającemu dowód zawarcia umowy ubezpieczenia, warunki odpowiedzialności ubezpieczyciela oraz dowód opłacenia składki najpóźniej w dniu podpisania umowy. Dokumenty te stanowią załączniki do niniejszej umowy.</w:t>
      </w:r>
    </w:p>
    <w:p w:rsidR="008B0FCA" w:rsidRDefault="00A00C4B">
      <w:pPr>
        <w:numPr>
          <w:ilvl w:val="0"/>
          <w:numId w:val="11"/>
        </w:numPr>
        <w:spacing w:before="60" w:after="60"/>
        <w:jc w:val="both"/>
        <w:rPr>
          <w:rFonts w:ascii="Arial" w:hAnsi="Arial" w:cs="Arial"/>
        </w:rPr>
      </w:pPr>
      <w:r>
        <w:rPr>
          <w:rFonts w:ascii="Arial" w:hAnsi="Arial" w:cs="Arial"/>
        </w:rPr>
        <w:t>Jeżeli okres ubezpieczenia będzie krótszy niż okres trwania umowy, Wykonawca zobowiązany jest do przedłużenia ubezpieczenia i przedłożenia Zamawiającemu dokumentów , o których mowa w ust. 2.</w:t>
      </w:r>
    </w:p>
    <w:p w:rsidR="008B0FCA" w:rsidRDefault="00A00C4B">
      <w:pPr>
        <w:numPr>
          <w:ilvl w:val="0"/>
          <w:numId w:val="11"/>
        </w:numPr>
        <w:spacing w:before="60" w:after="60"/>
        <w:jc w:val="both"/>
        <w:rPr>
          <w:rFonts w:ascii="Arial" w:hAnsi="Arial" w:cs="Arial"/>
        </w:rPr>
      </w:pPr>
      <w:r>
        <w:rPr>
          <w:rFonts w:ascii="Arial" w:hAnsi="Arial" w:cs="Arial"/>
        </w:rPr>
        <w:t>Wykonawca zobowiązany jest do informowania Zamawiającego o wszelkich zmianach treści zawartej umowy ubezpieczenia, o której mowa w ust. 1 w terminie 3 dni roboczych od dnia ich wejścia w życie.</w:t>
      </w:r>
    </w:p>
    <w:p w:rsidR="008B0FCA" w:rsidRDefault="008B0FCA">
      <w:pPr>
        <w:spacing w:before="60" w:after="60"/>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11</w:t>
      </w:r>
    </w:p>
    <w:p w:rsidR="008B0FCA" w:rsidRDefault="00A00C4B">
      <w:pPr>
        <w:spacing w:before="60" w:after="60"/>
        <w:rPr>
          <w:rFonts w:ascii="Arial" w:hAnsi="Arial" w:cs="Arial"/>
          <w:b/>
        </w:rPr>
      </w:pPr>
      <w:r>
        <w:rPr>
          <w:rFonts w:ascii="Arial" w:hAnsi="Arial" w:cs="Arial"/>
          <w:b/>
        </w:rPr>
        <w:t>Obowiązki Zamawiającego</w:t>
      </w:r>
    </w:p>
    <w:p w:rsidR="008B0FCA" w:rsidRDefault="00A00C4B">
      <w:pPr>
        <w:spacing w:before="60" w:after="60"/>
        <w:jc w:val="both"/>
        <w:rPr>
          <w:rFonts w:ascii="Arial" w:hAnsi="Arial" w:cs="Arial"/>
        </w:rPr>
      </w:pPr>
      <w:r>
        <w:rPr>
          <w:rFonts w:ascii="Arial" w:hAnsi="Arial" w:cs="Arial"/>
        </w:rPr>
        <w:t>Zamawiający zobowiązuje się:</w:t>
      </w:r>
    </w:p>
    <w:p w:rsidR="008B0FCA" w:rsidRDefault="00A00C4B">
      <w:pPr>
        <w:numPr>
          <w:ilvl w:val="0"/>
          <w:numId w:val="12"/>
        </w:numPr>
        <w:spacing w:before="60" w:after="60"/>
        <w:jc w:val="both"/>
        <w:rPr>
          <w:rFonts w:ascii="Arial" w:hAnsi="Arial" w:cs="Arial"/>
        </w:rPr>
      </w:pPr>
      <w:r>
        <w:rPr>
          <w:rFonts w:ascii="Arial" w:hAnsi="Arial" w:cs="Arial"/>
        </w:rPr>
        <w:t>w okresie obowiązywania umowy umożliwić pracownikom świadczącym usługę wstęp na teren budynku oraz posesji, o których mowa w § 1,</w:t>
      </w:r>
    </w:p>
    <w:p w:rsidR="008B0FCA" w:rsidRDefault="00A00C4B">
      <w:pPr>
        <w:numPr>
          <w:ilvl w:val="0"/>
          <w:numId w:val="12"/>
        </w:numPr>
        <w:spacing w:before="60" w:after="60"/>
        <w:jc w:val="both"/>
        <w:rPr>
          <w:rFonts w:ascii="Arial" w:hAnsi="Arial" w:cs="Arial"/>
        </w:rPr>
      </w:pPr>
      <w:r>
        <w:rPr>
          <w:rFonts w:ascii="Arial" w:hAnsi="Arial" w:cs="Arial"/>
        </w:rPr>
        <w:t xml:space="preserve">zapewnić pracownikom świadczącym usługi odpowiednie warunki wykonywania pracy, </w:t>
      </w:r>
      <w:r>
        <w:rPr>
          <w:rFonts w:ascii="Arial" w:hAnsi="Arial" w:cs="Arial"/>
        </w:rPr>
        <w:br/>
        <w:t>w tym w zakresie wymagań bhp oraz przepisów przeciwpożarowych, a także udostępnić pomieszczenia sanitarno-higieniczne,</w:t>
      </w:r>
    </w:p>
    <w:p w:rsidR="008B0FCA" w:rsidRDefault="00A00C4B">
      <w:pPr>
        <w:numPr>
          <w:ilvl w:val="0"/>
          <w:numId w:val="12"/>
        </w:numPr>
        <w:spacing w:before="60" w:after="60"/>
        <w:jc w:val="both"/>
        <w:rPr>
          <w:rFonts w:ascii="Arial" w:hAnsi="Arial" w:cs="Arial"/>
        </w:rPr>
      </w:pPr>
      <w:r>
        <w:rPr>
          <w:rFonts w:ascii="Arial" w:hAnsi="Arial" w:cs="Arial"/>
        </w:rPr>
        <w:t>udostępnić Wykonawcy w okresie obowiązywania umowy odpowiednie miejsce, w którym w sposób bezpieczny będą mogły być przechowywane środki czystości i środki higieniczne, narzędzia i urządzenia niezbędne do wykonywania przedmiotu umowy.</w:t>
      </w:r>
    </w:p>
    <w:p w:rsidR="008B0FCA" w:rsidRDefault="008B0FCA">
      <w:pPr>
        <w:spacing w:before="60" w:after="60"/>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12</w:t>
      </w:r>
    </w:p>
    <w:p w:rsidR="008B0FCA" w:rsidRDefault="00A00C4B">
      <w:pPr>
        <w:spacing w:before="60" w:after="60"/>
        <w:rPr>
          <w:rFonts w:ascii="Arial" w:hAnsi="Arial" w:cs="Arial"/>
          <w:b/>
        </w:rPr>
      </w:pPr>
      <w:r>
        <w:rPr>
          <w:rFonts w:ascii="Arial" w:hAnsi="Arial" w:cs="Arial"/>
          <w:b/>
        </w:rPr>
        <w:t>Odbiór usług</w:t>
      </w:r>
    </w:p>
    <w:p w:rsidR="008B0FCA" w:rsidRDefault="00A00C4B">
      <w:pPr>
        <w:numPr>
          <w:ilvl w:val="0"/>
          <w:numId w:val="15"/>
        </w:numPr>
        <w:spacing w:before="60" w:after="60"/>
        <w:ind w:left="426"/>
        <w:jc w:val="both"/>
        <w:rPr>
          <w:rFonts w:ascii="Arial" w:hAnsi="Arial" w:cs="Arial"/>
        </w:rPr>
      </w:pPr>
      <w:r>
        <w:rPr>
          <w:rFonts w:ascii="Arial" w:hAnsi="Arial" w:cs="Arial"/>
        </w:rPr>
        <w:t>Zamawiający dokonuje odbioru usług wykonanych w danym cyklu rozliczeniowym, poprzez podpisanie miesięcznego protokołu odbioru usług, którego wzór stanowi załącznik do niniejszej umowy.</w:t>
      </w:r>
    </w:p>
    <w:p w:rsidR="008B0FCA" w:rsidRDefault="00A00C4B">
      <w:pPr>
        <w:numPr>
          <w:ilvl w:val="0"/>
          <w:numId w:val="15"/>
        </w:numPr>
        <w:spacing w:before="60" w:after="60"/>
        <w:ind w:left="426"/>
        <w:jc w:val="both"/>
        <w:rPr>
          <w:rFonts w:ascii="Arial" w:hAnsi="Arial" w:cs="Arial"/>
        </w:rPr>
      </w:pPr>
      <w:r>
        <w:rPr>
          <w:rFonts w:ascii="Arial" w:hAnsi="Arial" w:cs="Arial"/>
        </w:rPr>
        <w:t>Cyklem rozliczeniowym jest miesiąc kalendarzowy.</w:t>
      </w:r>
    </w:p>
    <w:p w:rsidR="008B0FCA" w:rsidRDefault="00A00C4B">
      <w:pPr>
        <w:numPr>
          <w:ilvl w:val="0"/>
          <w:numId w:val="15"/>
        </w:numPr>
        <w:spacing w:before="60" w:after="60"/>
        <w:ind w:left="426"/>
        <w:jc w:val="both"/>
        <w:rPr>
          <w:rFonts w:ascii="Arial" w:hAnsi="Arial" w:cs="Arial"/>
        </w:rPr>
      </w:pPr>
      <w:r>
        <w:rPr>
          <w:rFonts w:ascii="Arial" w:hAnsi="Arial" w:cs="Arial"/>
        </w:rPr>
        <w:t>Wykonawca zobowiązany jest do prawidłowego wypełnienia i przedłożenia Zamawiającemu miesięcznego protokołu odbioru usług w terminie do 5 dni roboczych od dnia zakończenia danego cyklu rozliczeniowego.</w:t>
      </w:r>
    </w:p>
    <w:p w:rsidR="008B0FCA" w:rsidRDefault="008B0FCA">
      <w:pPr>
        <w:spacing w:before="60" w:after="60"/>
        <w:jc w:val="both"/>
        <w:rPr>
          <w:rFonts w:ascii="Arial" w:hAnsi="Arial" w:cs="Arial"/>
        </w:rPr>
      </w:pPr>
    </w:p>
    <w:p w:rsidR="008B0FCA" w:rsidRDefault="00A00C4B">
      <w:pPr>
        <w:spacing w:before="60" w:after="60"/>
        <w:jc w:val="center"/>
        <w:rPr>
          <w:rFonts w:ascii="Arial" w:hAnsi="Arial" w:cs="Arial"/>
          <w:b/>
        </w:rPr>
      </w:pPr>
      <w:r>
        <w:rPr>
          <w:rFonts w:ascii="Arial" w:hAnsi="Arial" w:cs="Arial"/>
          <w:b/>
        </w:rPr>
        <w:t>§ 13</w:t>
      </w:r>
    </w:p>
    <w:p w:rsidR="008B0FCA" w:rsidRDefault="00A00C4B">
      <w:pPr>
        <w:spacing w:before="60" w:after="60"/>
        <w:rPr>
          <w:rFonts w:ascii="Arial" w:hAnsi="Arial" w:cs="Arial"/>
          <w:b/>
        </w:rPr>
      </w:pPr>
      <w:r>
        <w:rPr>
          <w:rFonts w:ascii="Arial" w:hAnsi="Arial" w:cs="Arial"/>
          <w:b/>
        </w:rPr>
        <w:t xml:space="preserve">Wynagrodzenie Wykonawcy </w:t>
      </w:r>
    </w:p>
    <w:p w:rsidR="008B0FCA" w:rsidRDefault="00A00C4B">
      <w:pPr>
        <w:numPr>
          <w:ilvl w:val="0"/>
          <w:numId w:val="16"/>
        </w:numPr>
        <w:spacing w:after="0" w:line="240" w:lineRule="auto"/>
        <w:ind w:left="426"/>
        <w:jc w:val="both"/>
        <w:rPr>
          <w:rFonts w:ascii="Arial" w:hAnsi="Arial" w:cs="Arial"/>
        </w:rPr>
      </w:pPr>
      <w:r>
        <w:rPr>
          <w:rFonts w:ascii="Arial" w:hAnsi="Arial" w:cs="Arial"/>
        </w:rPr>
        <w:t>Strony ustalają, że wysokość wynagrodzenia wynikająca z oferty złożonej przez Wykonawcę w toku postępowania o udzielenie zamówienia za realizację całego przedmiotu umowy wynosi :</w:t>
      </w:r>
    </w:p>
    <w:p w:rsidR="008B0FCA" w:rsidRDefault="00A00C4B">
      <w:pPr>
        <w:spacing w:before="60" w:after="60" w:line="240" w:lineRule="auto"/>
        <w:ind w:left="426"/>
        <w:jc w:val="both"/>
        <w:rPr>
          <w:rFonts w:ascii="Arial" w:hAnsi="Arial" w:cs="Arial"/>
        </w:rPr>
      </w:pPr>
      <w:r>
        <w:rPr>
          <w:rFonts w:ascii="Arial" w:hAnsi="Arial" w:cs="Arial"/>
          <w:b/>
        </w:rPr>
        <w:t>netto:</w:t>
      </w:r>
      <w:r>
        <w:rPr>
          <w:rFonts w:ascii="Arial" w:hAnsi="Arial" w:cs="Arial"/>
        </w:rPr>
        <w:t>……………………………………………………………………………………………..</w:t>
      </w:r>
    </w:p>
    <w:p w:rsidR="008B0FCA" w:rsidRDefault="00A00C4B">
      <w:pPr>
        <w:pStyle w:val="Tekstpodstawowywcity2"/>
        <w:spacing w:before="60" w:after="60"/>
        <w:ind w:left="426"/>
        <w:jc w:val="both"/>
        <w:rPr>
          <w:rFonts w:ascii="Arial" w:hAnsi="Arial" w:cs="Arial"/>
          <w:b w:val="0"/>
          <w:sz w:val="22"/>
          <w:szCs w:val="22"/>
        </w:rPr>
      </w:pPr>
      <w:r>
        <w:rPr>
          <w:rFonts w:ascii="Arial" w:hAnsi="Arial" w:cs="Arial"/>
          <w:sz w:val="22"/>
          <w:szCs w:val="22"/>
        </w:rPr>
        <w:t>słownie netto:</w:t>
      </w:r>
      <w:r>
        <w:rPr>
          <w:rFonts w:ascii="Arial" w:hAnsi="Arial" w:cs="Arial"/>
          <w:b w:val="0"/>
          <w:sz w:val="22"/>
          <w:szCs w:val="22"/>
        </w:rPr>
        <w:t>…………………………………………………………………………………..</w:t>
      </w:r>
    </w:p>
    <w:p w:rsidR="008B0FCA" w:rsidRDefault="00A00C4B">
      <w:pPr>
        <w:spacing w:before="60" w:after="60" w:line="240" w:lineRule="auto"/>
        <w:ind w:left="426"/>
        <w:jc w:val="both"/>
        <w:rPr>
          <w:rFonts w:ascii="Arial" w:hAnsi="Arial" w:cs="Arial"/>
          <w:b/>
        </w:rPr>
      </w:pPr>
      <w:r>
        <w:rPr>
          <w:rFonts w:ascii="Arial" w:hAnsi="Arial" w:cs="Arial"/>
          <w:b/>
        </w:rPr>
        <w:t>brutto (z podatkiem VAT)</w:t>
      </w:r>
      <w:r>
        <w:rPr>
          <w:rFonts w:ascii="Arial" w:hAnsi="Arial" w:cs="Arial"/>
        </w:rPr>
        <w:t>: ……………………………………………………………………</w:t>
      </w:r>
    </w:p>
    <w:p w:rsidR="008B0FCA" w:rsidRDefault="00A00C4B">
      <w:pPr>
        <w:spacing w:before="60" w:after="60" w:line="240" w:lineRule="auto"/>
        <w:ind w:left="426"/>
        <w:jc w:val="both"/>
        <w:rPr>
          <w:rFonts w:ascii="Arial" w:hAnsi="Arial" w:cs="Arial"/>
        </w:rPr>
      </w:pPr>
      <w:r>
        <w:rPr>
          <w:rFonts w:ascii="Arial" w:hAnsi="Arial" w:cs="Arial"/>
          <w:b/>
        </w:rPr>
        <w:t>słownie brutto z podatkiem VAT</w:t>
      </w:r>
      <w:r>
        <w:rPr>
          <w:rFonts w:ascii="Arial" w:hAnsi="Arial" w:cs="Arial"/>
        </w:rPr>
        <w:t>: …………………………………………………………..</w:t>
      </w:r>
    </w:p>
    <w:p w:rsidR="008B0FCA" w:rsidRDefault="008B0FCA">
      <w:pPr>
        <w:spacing w:before="60" w:after="60" w:line="240" w:lineRule="auto"/>
        <w:ind w:left="426"/>
        <w:jc w:val="both"/>
        <w:rPr>
          <w:rFonts w:ascii="Arial" w:hAnsi="Arial" w:cs="Arial"/>
        </w:rPr>
      </w:pPr>
    </w:p>
    <w:p w:rsidR="008B0FCA" w:rsidRDefault="00A00C4B">
      <w:pPr>
        <w:numPr>
          <w:ilvl w:val="0"/>
          <w:numId w:val="16"/>
        </w:numPr>
        <w:spacing w:before="60" w:after="60" w:line="240" w:lineRule="auto"/>
        <w:ind w:left="426"/>
        <w:jc w:val="both"/>
        <w:rPr>
          <w:rFonts w:ascii="Arial" w:hAnsi="Arial" w:cs="Arial"/>
        </w:rPr>
      </w:pPr>
      <w:r>
        <w:rPr>
          <w:rFonts w:ascii="Arial" w:hAnsi="Arial" w:cs="Arial"/>
          <w:iCs/>
        </w:rPr>
        <w:t>Wynagrodzenie</w:t>
      </w:r>
      <w:r>
        <w:rPr>
          <w:rFonts w:ascii="Arial" w:hAnsi="Arial" w:cs="Arial"/>
        </w:rPr>
        <w:t>, o którym mowa w ust. 1 powyżej ma charakter ryczałtowy oraz obejmuje wszystkie koszty związane z prawidłową realizacją umowy oraz uwzględnia wszelkie elementy wykonania usług sprzątania.</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Zapłata należności określonej w ust. 1 dokonywana będzie po upływie cyklu rozliczeniowego (miesiąca kalendarzowego) w terminie do 21 dni od dnia otrzymania przez Zamawiającego prawidłowo wystawionej faktury/rachunku.</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Wykonawca zobowiązany jest wystawić fakturę/rachunek do 10 dnia miesiąca następującego po miesiącu, w którym świadczone były usługi podlegające rozliczeniu.</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 xml:space="preserve">W przypadku gdy Wykonawca świadczył usługi przez okres krótszy niż cykl rozliczeniowy, Wykonawcy przysługuje miesięczne wynagrodzenie brutto w wysokości odpowiadającej (proporcjonalnie) części cyklu rozliczeniowego, w którym Wykonawca świadczył usługi. </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Zapłata należności będzie dokonywana przelewem na rachunek bankowy wskazany przez Wykonawcę na fakturze/rachunku. Za dzień zapłaty uważa się dzień obciążenia rachunku bankowego Zamawiającego.</w:t>
      </w:r>
    </w:p>
    <w:p w:rsidR="008B0FCA" w:rsidRDefault="00A00C4B">
      <w:pPr>
        <w:spacing w:before="120" w:after="120"/>
        <w:ind w:left="709" w:hanging="425"/>
        <w:jc w:val="center"/>
        <w:rPr>
          <w:rFonts w:ascii="Arial" w:hAnsi="Arial" w:cs="Arial"/>
          <w:b/>
        </w:rPr>
      </w:pPr>
      <w:r>
        <w:rPr>
          <w:rFonts w:ascii="Arial" w:hAnsi="Arial" w:cs="Arial"/>
          <w:b/>
        </w:rPr>
        <w:t>§ 14</w:t>
      </w:r>
    </w:p>
    <w:p w:rsidR="008B0FCA" w:rsidRDefault="00A00C4B">
      <w:pPr>
        <w:spacing w:before="60" w:after="60"/>
        <w:ind w:left="709" w:hanging="425"/>
        <w:rPr>
          <w:rFonts w:ascii="Arial" w:hAnsi="Arial" w:cs="Arial"/>
          <w:b/>
        </w:rPr>
      </w:pPr>
      <w:r>
        <w:rPr>
          <w:rFonts w:ascii="Arial" w:hAnsi="Arial" w:cs="Arial"/>
          <w:b/>
        </w:rPr>
        <w:t>Kary umowne</w:t>
      </w:r>
    </w:p>
    <w:p w:rsidR="008B0FCA" w:rsidRDefault="00A00C4B">
      <w:pPr>
        <w:widowControl w:val="0"/>
        <w:spacing w:before="60" w:after="60" w:line="240" w:lineRule="auto"/>
        <w:ind w:left="426" w:hanging="284"/>
        <w:jc w:val="both"/>
        <w:rPr>
          <w:rFonts w:ascii="Arial" w:hAnsi="Arial" w:cs="Arial"/>
        </w:rPr>
      </w:pPr>
      <w:r>
        <w:rPr>
          <w:rFonts w:ascii="Arial" w:hAnsi="Arial" w:cs="Arial"/>
        </w:rPr>
        <w:t>1.  Wykonawca zapłaci Zamawiającemu karę umowną:</w:t>
      </w:r>
    </w:p>
    <w:p w:rsidR="008B0FCA" w:rsidRDefault="00A00C4B">
      <w:pPr>
        <w:widowControl w:val="0"/>
        <w:numPr>
          <w:ilvl w:val="0"/>
          <w:numId w:val="17"/>
        </w:numPr>
        <w:spacing w:before="60" w:after="60" w:line="240" w:lineRule="auto"/>
        <w:ind w:left="709" w:hanging="349"/>
        <w:jc w:val="both"/>
        <w:rPr>
          <w:rFonts w:ascii="Arial" w:hAnsi="Arial" w:cs="Arial"/>
        </w:rPr>
      </w:pPr>
      <w:r>
        <w:rPr>
          <w:rFonts w:ascii="Arial" w:hAnsi="Arial" w:cs="Arial"/>
        </w:rPr>
        <w:t>za odstąpienie od umowy przez Zamawiającego z przyczyn, za które ponosi odpowiedzialność Wykonawca w wysokości 5,0% ceny netto ryczałtowej za wykonanie całości przedmiotu umowy wskazanej w § 13 ust 1.</w:t>
      </w:r>
    </w:p>
    <w:p w:rsidR="008B0FCA" w:rsidRDefault="00A00C4B">
      <w:pPr>
        <w:widowControl w:val="0"/>
        <w:numPr>
          <w:ilvl w:val="0"/>
          <w:numId w:val="17"/>
        </w:numPr>
        <w:spacing w:before="60" w:after="60" w:line="240" w:lineRule="auto"/>
        <w:ind w:left="709" w:hanging="349"/>
        <w:jc w:val="both"/>
        <w:rPr>
          <w:rFonts w:ascii="Arial" w:hAnsi="Arial" w:cs="Arial"/>
          <w:b/>
          <w:bCs/>
          <w:iCs/>
        </w:rPr>
      </w:pPr>
      <w:r>
        <w:rPr>
          <w:rFonts w:ascii="Arial" w:hAnsi="Arial" w:cs="Arial"/>
        </w:rPr>
        <w:t>za zwłokę w usunięciu wad lub za nienależyte wykonanie prac stwierdzonych przy odbiorze w wysokości 1,0% ceny netto ryczałtowej przedmiotu umowy wskazanej w §13 ust 1 za każdy dzień zwłoki, liczonej od dnia wyznaczonego na usunięcie,</w:t>
      </w:r>
    </w:p>
    <w:p w:rsidR="008B0FCA" w:rsidRDefault="00A00C4B">
      <w:pPr>
        <w:widowControl w:val="0"/>
        <w:spacing w:before="60" w:after="60" w:line="240" w:lineRule="auto"/>
        <w:ind w:left="142"/>
        <w:jc w:val="both"/>
        <w:rPr>
          <w:rFonts w:ascii="Arial" w:hAnsi="Arial" w:cs="Arial"/>
          <w:b/>
          <w:bCs/>
          <w:iCs/>
        </w:rPr>
      </w:pPr>
      <w:r>
        <w:rPr>
          <w:rFonts w:ascii="Arial" w:hAnsi="Arial" w:cs="Arial"/>
        </w:rPr>
        <w:t>2.  Wykonawca wyraża zgodę na potrącenie kary, o której mowa w pkt 1 z jego faktury/rachunku.</w:t>
      </w:r>
    </w:p>
    <w:p w:rsidR="008B0FCA" w:rsidRDefault="00A00C4B">
      <w:pPr>
        <w:widowControl w:val="0"/>
        <w:spacing w:before="60" w:after="60" w:line="240" w:lineRule="auto"/>
        <w:ind w:left="426" w:hanging="284"/>
        <w:jc w:val="both"/>
        <w:rPr>
          <w:rFonts w:ascii="Arial" w:hAnsi="Arial" w:cs="Arial"/>
        </w:rPr>
      </w:pPr>
      <w:r>
        <w:rPr>
          <w:rFonts w:ascii="Arial" w:hAnsi="Arial" w:cs="Arial"/>
        </w:rPr>
        <w:t xml:space="preserve">3. Zamawiający zapłaci Wykonawcy karę umowną za odstąpienie od umowy przez Wykonawcę, z przyczyn, za które ponosi odpowiedzialność Zamawiający w wysokości </w:t>
      </w:r>
      <w:r>
        <w:rPr>
          <w:rFonts w:ascii="Arial" w:hAnsi="Arial" w:cs="Arial"/>
        </w:rPr>
        <w:lastRenderedPageBreak/>
        <w:t xml:space="preserve">5,0% ceny ryczałtowej, za wyjątkiem wystąpienia </w:t>
      </w:r>
      <w:r>
        <w:rPr>
          <w:rFonts w:ascii="Arial" w:hAnsi="Arial" w:cs="Arial"/>
          <w:bCs/>
          <w:iCs/>
        </w:rPr>
        <w:t xml:space="preserve"> istotnej zmiany okoliczności powodującej, że wykonanie umowy nie leży w interesie publicznym, czego nie można było przewidzieć w chwili zawarcia umowy np. w przypadku braku środków finansowych na realizację dalszej części umowy. Zamawiający z wyprzedzeniem 30 dni zawiadomi Wykonawcę o zaistniałej sytuacji. Wtedy Wykonawcy nie będą przysługiwały jakiekolwiek roszczenia dotyczące kwoty stanowiącej różnicę pomiędzy maksymalną kwotą brutto umowy a kwotą wykorzystaną w okresie obowiązywania umowy, a także roszczenia odszkodowawcze jak i kary umowne. </w:t>
      </w:r>
    </w:p>
    <w:p w:rsidR="008B0FCA" w:rsidRDefault="00A00C4B">
      <w:pPr>
        <w:widowControl w:val="0"/>
        <w:spacing w:before="60" w:after="60" w:line="240" w:lineRule="auto"/>
        <w:ind w:left="426" w:hanging="284"/>
        <w:jc w:val="both"/>
        <w:rPr>
          <w:rFonts w:ascii="Arial" w:hAnsi="Arial" w:cs="Arial"/>
        </w:rPr>
      </w:pPr>
      <w:r>
        <w:rPr>
          <w:rFonts w:ascii="Arial" w:hAnsi="Arial" w:cs="Arial"/>
        </w:rPr>
        <w:t>4.</w:t>
      </w:r>
      <w:r>
        <w:rPr>
          <w:rFonts w:ascii="Arial" w:hAnsi="Arial" w:cs="Arial"/>
        </w:rPr>
        <w:tab/>
        <w:t>Strony zastrzegają sobie prawo do dochodzenia odszkodowania uzupełniającego podnoszącego wysokość kar umownych do wysokości rzeczywiście poniesionej szkody.</w:t>
      </w:r>
    </w:p>
    <w:p w:rsidR="008B0FCA" w:rsidRDefault="00A00C4B">
      <w:pPr>
        <w:widowControl w:val="0"/>
        <w:spacing w:before="60" w:after="60" w:line="240" w:lineRule="auto"/>
        <w:ind w:left="426" w:hanging="284"/>
        <w:jc w:val="both"/>
        <w:rPr>
          <w:rFonts w:ascii="Arial" w:hAnsi="Arial" w:cs="Arial"/>
        </w:rPr>
      </w:pPr>
      <w:r>
        <w:rPr>
          <w:rFonts w:ascii="Arial" w:hAnsi="Arial" w:cs="Arial"/>
        </w:rPr>
        <w:t>5. Zamawiający może zlecić w zastępstwie Wykonawcy i na jego koszt wykonanie zaniechanych prac przez Wykonawcę w wyznaczonym terminie bez konieczności wzywania po raz kolejny, Wykonawcy do ich usunięcia.</w:t>
      </w:r>
    </w:p>
    <w:p w:rsidR="008B0FCA" w:rsidRDefault="00A00C4B">
      <w:pPr>
        <w:widowControl w:val="0"/>
        <w:spacing w:before="60" w:after="60" w:line="240" w:lineRule="auto"/>
        <w:ind w:left="426" w:hanging="284"/>
        <w:jc w:val="both"/>
        <w:rPr>
          <w:rFonts w:ascii="Arial" w:hAnsi="Arial" w:cs="Arial"/>
        </w:rPr>
      </w:pPr>
      <w:r>
        <w:rPr>
          <w:rFonts w:ascii="Arial" w:hAnsi="Arial" w:cs="Arial"/>
        </w:rPr>
        <w:t>6. Wykonawcę obciążają koszty odszkodowania wobec osób trzecich w przypadku wyrządzenia im szkody.</w:t>
      </w:r>
    </w:p>
    <w:p w:rsidR="008B0FCA" w:rsidRDefault="00A00C4B">
      <w:pPr>
        <w:spacing w:before="60" w:after="60"/>
        <w:jc w:val="center"/>
        <w:rPr>
          <w:rFonts w:ascii="Arial" w:hAnsi="Arial" w:cs="Arial"/>
          <w:b/>
        </w:rPr>
      </w:pPr>
      <w:r>
        <w:rPr>
          <w:rFonts w:ascii="Arial" w:hAnsi="Arial" w:cs="Arial"/>
          <w:b/>
        </w:rPr>
        <w:t>§ 15</w:t>
      </w:r>
    </w:p>
    <w:p w:rsidR="008B0FCA" w:rsidRDefault="00A00C4B">
      <w:pPr>
        <w:spacing w:before="60" w:after="60" w:line="240" w:lineRule="auto"/>
        <w:ind w:left="709" w:hanging="425"/>
        <w:jc w:val="both"/>
        <w:rPr>
          <w:rFonts w:ascii="Arial" w:hAnsi="Arial" w:cs="Arial"/>
          <w:b/>
        </w:rPr>
      </w:pPr>
      <w:r>
        <w:rPr>
          <w:rFonts w:ascii="Arial" w:hAnsi="Arial" w:cs="Arial"/>
          <w:b/>
        </w:rPr>
        <w:t>Zmiana umowy</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Strony przewidują możliwość zmiany zawartej umowy w przypadku, gdy konieczność wprowadzenia zmian wynika z okoliczności, których nie można było przewidzieć w chwili zawarcia umowy tj. spowodowanych:</w:t>
      </w:r>
    </w:p>
    <w:p w:rsidR="008B0FCA" w:rsidRDefault="00A00C4B">
      <w:pPr>
        <w:numPr>
          <w:ilvl w:val="0"/>
          <w:numId w:val="19"/>
        </w:numPr>
        <w:spacing w:before="60" w:after="60" w:line="240" w:lineRule="auto"/>
        <w:ind w:left="709"/>
        <w:jc w:val="both"/>
        <w:rPr>
          <w:rFonts w:ascii="Arial" w:hAnsi="Arial" w:cs="Arial"/>
        </w:rPr>
      </w:pPr>
      <w:r>
        <w:rPr>
          <w:rFonts w:ascii="Arial" w:hAnsi="Arial" w:cs="Aria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8B0FCA" w:rsidRDefault="00A00C4B">
      <w:pPr>
        <w:numPr>
          <w:ilvl w:val="0"/>
          <w:numId w:val="19"/>
        </w:numPr>
        <w:spacing w:before="60" w:after="60" w:line="240" w:lineRule="auto"/>
        <w:ind w:left="709"/>
        <w:jc w:val="both"/>
        <w:rPr>
          <w:rFonts w:ascii="Arial" w:hAnsi="Arial" w:cs="Arial"/>
        </w:rPr>
      </w:pPr>
      <w:r>
        <w:rPr>
          <w:rFonts w:ascii="Arial" w:hAnsi="Arial" w:cs="Arial"/>
        </w:rPr>
        <w:t>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razie wystąpienia siły wyższej strony umowy zobowiązane są dołożyć wszelkich starań w celu ograniczenia do minimum opóźnienia w wykonywaniu swoich zobowiązań umownych, powstałego na skutek działania siły wyższej.</w:t>
      </w:r>
    </w:p>
    <w:p w:rsidR="008B0FCA" w:rsidRDefault="00A00C4B">
      <w:pPr>
        <w:spacing w:before="60" w:after="60" w:line="240" w:lineRule="auto"/>
        <w:ind w:left="709" w:hanging="142"/>
        <w:jc w:val="both"/>
        <w:rPr>
          <w:rFonts w:ascii="Arial" w:hAnsi="Arial" w:cs="Arial"/>
        </w:rPr>
      </w:pPr>
      <w:r>
        <w:rPr>
          <w:rFonts w:ascii="Arial" w:hAnsi="Arial" w:cs="Arial"/>
        </w:rPr>
        <w:t>- zwiększenie powierzchni do sprzątania spowoduje zwiększenie wysokości wynagrodzenia należnego Wykonawcy i nastąpi proporcjonalnie do zakresu (powierzchni) na której wykonywana jest usługa.</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Zamawiający zastrzega sobie prawo zmniejszenia zakresu świadczonych usług i w związku z tym wynagrodzenia Wykonawcy w przypadku:</w:t>
      </w:r>
    </w:p>
    <w:p w:rsidR="008B0FCA" w:rsidRDefault="00A00C4B">
      <w:pPr>
        <w:numPr>
          <w:ilvl w:val="0"/>
          <w:numId w:val="20"/>
        </w:numPr>
        <w:spacing w:before="60" w:after="60" w:line="240" w:lineRule="auto"/>
        <w:jc w:val="both"/>
        <w:rPr>
          <w:rFonts w:ascii="Arial" w:hAnsi="Arial" w:cs="Arial"/>
        </w:rPr>
      </w:pPr>
      <w:r>
        <w:rPr>
          <w:rFonts w:ascii="Arial" w:hAnsi="Arial" w:cs="Arial"/>
        </w:rPr>
        <w:t>wystąpienia prac remontowy, inwestycyjnych,</w:t>
      </w:r>
    </w:p>
    <w:p w:rsidR="008B0FCA" w:rsidRDefault="00A00C4B">
      <w:pPr>
        <w:numPr>
          <w:ilvl w:val="0"/>
          <w:numId w:val="20"/>
        </w:numPr>
        <w:spacing w:before="60" w:after="60" w:line="240" w:lineRule="auto"/>
        <w:jc w:val="both"/>
        <w:rPr>
          <w:rFonts w:ascii="Arial" w:hAnsi="Arial" w:cs="Arial"/>
        </w:rPr>
      </w:pPr>
      <w:r>
        <w:rPr>
          <w:rFonts w:ascii="Arial" w:hAnsi="Arial" w:cs="Arial"/>
        </w:rPr>
        <w:t>zmian organizacyjnych u Zamawiającego,</w:t>
      </w:r>
    </w:p>
    <w:p w:rsidR="008B0FCA" w:rsidRDefault="00A00C4B">
      <w:pPr>
        <w:numPr>
          <w:ilvl w:val="0"/>
          <w:numId w:val="20"/>
        </w:numPr>
        <w:spacing w:before="60" w:after="60" w:line="240" w:lineRule="auto"/>
        <w:jc w:val="both"/>
        <w:rPr>
          <w:rFonts w:ascii="Arial" w:hAnsi="Arial" w:cs="Arial"/>
        </w:rPr>
      </w:pPr>
      <w:r>
        <w:rPr>
          <w:rFonts w:ascii="Arial" w:hAnsi="Arial" w:cs="Arial"/>
        </w:rPr>
        <w:t>wyłączenia pomieszczeń (budynków) z eksploatacji.</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Zmniejszenie wysokości wynagrodzenia należnego Wykonawcy w przypadku zaistnienia okoliczności, o których mowa w ust. 2, nastąpi proporcjonalnie do okresu wyłączenia wykonywania usługi oraz zmniejszenia zakresu (powierzchni) na której wykonywana jest usługa.</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 xml:space="preserve">Zamawiający poinformuje Wykonawcę o wystąpieniu okoliczności wskazanych w ust. 2 </w:t>
      </w:r>
      <w:r>
        <w:rPr>
          <w:rFonts w:ascii="Arial" w:hAnsi="Arial" w:cs="Arial"/>
        </w:rPr>
        <w:br/>
        <w:t>z miesięcznym wyprzedzeniem.</w:t>
      </w:r>
    </w:p>
    <w:p w:rsidR="008B0FCA" w:rsidRDefault="00A00C4B">
      <w:pPr>
        <w:spacing w:before="120"/>
        <w:jc w:val="center"/>
        <w:rPr>
          <w:rFonts w:ascii="Arial" w:hAnsi="Arial" w:cs="Arial"/>
          <w:b/>
        </w:rPr>
      </w:pPr>
      <w:r>
        <w:rPr>
          <w:rFonts w:ascii="Arial" w:hAnsi="Arial" w:cs="Arial"/>
          <w:b/>
        </w:rPr>
        <w:t>§ 16</w:t>
      </w:r>
    </w:p>
    <w:p w:rsidR="008B0FCA" w:rsidRDefault="00A00C4B">
      <w:pPr>
        <w:spacing w:before="60" w:after="60" w:line="240" w:lineRule="auto"/>
        <w:rPr>
          <w:rFonts w:ascii="Arial" w:hAnsi="Arial" w:cs="Arial"/>
          <w:b/>
        </w:rPr>
      </w:pPr>
      <w:r>
        <w:rPr>
          <w:rFonts w:ascii="Arial" w:hAnsi="Arial" w:cs="Arial"/>
          <w:b/>
        </w:rPr>
        <w:t>Odstąpienie od umowy</w:t>
      </w:r>
    </w:p>
    <w:p w:rsidR="008B0FCA" w:rsidRDefault="00A00C4B">
      <w:pPr>
        <w:numPr>
          <w:ilvl w:val="0"/>
          <w:numId w:val="21"/>
        </w:numPr>
        <w:spacing w:before="60" w:after="60" w:line="240" w:lineRule="auto"/>
        <w:ind w:left="426"/>
        <w:jc w:val="both"/>
        <w:rPr>
          <w:rFonts w:ascii="Arial" w:hAnsi="Arial" w:cs="Arial"/>
        </w:rPr>
      </w:pPr>
      <w:r>
        <w:rPr>
          <w:rFonts w:ascii="Arial" w:hAnsi="Arial" w:cs="Arial"/>
        </w:rPr>
        <w:t>Poza przypadkami określonymi przepisami powszechnie obowiązującego prawa, Stronom przysługuje prawo odstąpienia od umowy w przypadkach określonych w niniejszym paragrafie.</w:t>
      </w:r>
    </w:p>
    <w:p w:rsidR="008B0FCA" w:rsidRDefault="00A00C4B">
      <w:pPr>
        <w:numPr>
          <w:ilvl w:val="0"/>
          <w:numId w:val="21"/>
        </w:numPr>
        <w:spacing w:before="60" w:after="60" w:line="240" w:lineRule="auto"/>
        <w:ind w:left="426"/>
        <w:jc w:val="both"/>
        <w:rPr>
          <w:rFonts w:ascii="Arial" w:hAnsi="Arial" w:cs="Arial"/>
        </w:rPr>
      </w:pPr>
      <w:r>
        <w:rPr>
          <w:rFonts w:ascii="Arial" w:hAnsi="Arial" w:cs="Arial"/>
        </w:rPr>
        <w:t>Zamawiającemu przysługuje odstąpienie od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lastRenderedPageBreak/>
        <w:t>w przypadku nieprzystąpienia przez Wykonawcę do świadczenia usług lub przerwania ich wykonywania na okres dłuższy niż 3 dni robocze i bezskutecznym upływie terminu dodatkowego wyznaczonego przez Zamawiającego zgodnie z § 3 ust. 8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stwierdzenia przez Zamawiającego nieprawidłowości w wykonywaniu usług i bezskutecznym upływie terminu dodatkowego wyznaczonego przez Zamawiającego zgodnie z § 3 ust. 7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stwierdzenia przez przedstawiciela Zamawiającego nieprzestrzegania przez osoby zatrudnione przez Wykonawcę przepisów bhp i przepisów przeciwpożarowych i bezskutecznym upływie terminu dodatkowego wyznaczonego przez Zamawiającego zgodnie z § 3 ust. 7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trzykrotnego naliczenia przez Zamawiającego kar umownych.</w:t>
      </w:r>
    </w:p>
    <w:p w:rsidR="008B0FCA" w:rsidRDefault="00A00C4B">
      <w:pPr>
        <w:numPr>
          <w:ilvl w:val="0"/>
          <w:numId w:val="21"/>
        </w:numPr>
        <w:spacing w:before="60" w:after="60" w:line="240" w:lineRule="auto"/>
        <w:jc w:val="both"/>
        <w:rPr>
          <w:rFonts w:ascii="Arial" w:hAnsi="Arial" w:cs="Arial"/>
        </w:rPr>
      </w:pPr>
      <w:r>
        <w:rPr>
          <w:rFonts w:ascii="Arial" w:hAnsi="Arial" w:cs="Arial"/>
        </w:rPr>
        <w:t>Wykonawcy przysługuje prawo do odstąpienia od umowy w przypadku zwłoki Zamawiającego w zapłacie wynagrodzeń za co najmniej dwa cykle rozliczeniowe po uprzednim wezwaniu Zamawiającego do zapłaty na piśmie i wyznaczeniu mu dodatkowego terminu do zapłaty.</w:t>
      </w:r>
    </w:p>
    <w:p w:rsidR="008B0FCA" w:rsidRDefault="00A00C4B">
      <w:pPr>
        <w:spacing w:before="120" w:after="120"/>
        <w:jc w:val="center"/>
        <w:rPr>
          <w:rFonts w:ascii="Arial" w:hAnsi="Arial" w:cs="Arial"/>
          <w:b/>
        </w:rPr>
      </w:pPr>
      <w:r>
        <w:rPr>
          <w:rFonts w:ascii="Arial" w:hAnsi="Arial" w:cs="Arial"/>
          <w:b/>
        </w:rPr>
        <w:t>§ 17</w:t>
      </w:r>
    </w:p>
    <w:p w:rsidR="008B0FCA" w:rsidRDefault="00A00C4B">
      <w:pPr>
        <w:spacing w:before="120" w:after="120"/>
        <w:rPr>
          <w:rFonts w:ascii="Arial" w:hAnsi="Arial" w:cs="Arial"/>
          <w:b/>
        </w:rPr>
      </w:pPr>
      <w:r>
        <w:rPr>
          <w:rFonts w:ascii="Arial" w:hAnsi="Arial" w:cs="Arial"/>
          <w:b/>
        </w:rPr>
        <w:t>Informacje poufne</w:t>
      </w:r>
    </w:p>
    <w:p w:rsidR="008B0FCA" w:rsidRDefault="00A00C4B">
      <w:pPr>
        <w:numPr>
          <w:ilvl w:val="0"/>
          <w:numId w:val="23"/>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iCs/>
          <w:lang w:eastAsia="pl-PL"/>
        </w:rPr>
        <w:t>Wykonawca zobowiązuje się w okresie obowiązywania umowy oraz po jej wygaśnięciu lub rozwiązaniu, do zachowania w ścisłej tajemnicy wszelkich informacji dotyczących Zamawiającego, obejmujących:</w:t>
      </w:r>
    </w:p>
    <w:p w:rsidR="008B0FCA" w:rsidRDefault="00A00C4B">
      <w:pPr>
        <w:numPr>
          <w:ilvl w:val="0"/>
          <w:numId w:val="25"/>
        </w:numPr>
        <w:spacing w:before="60" w:after="60" w:line="240" w:lineRule="auto"/>
        <w:ind w:left="709"/>
        <w:jc w:val="both"/>
        <w:rPr>
          <w:rFonts w:ascii="Arial" w:eastAsia="Times New Roman" w:hAnsi="Arial" w:cs="Arial"/>
          <w:lang w:eastAsia="pl-PL"/>
        </w:rPr>
      </w:pPr>
      <w:r>
        <w:rPr>
          <w:rFonts w:ascii="Arial" w:eastAsia="Times New Roman" w:hAnsi="Arial" w:cs="Arial"/>
          <w:iCs/>
          <w:lang w:eastAsia="pl-PL"/>
        </w:rPr>
        <w:t xml:space="preserve">dane osobowe – chronione na podstawie przepisów o </w:t>
      </w:r>
      <w:r>
        <w:rPr>
          <w:rFonts w:ascii="Arial" w:eastAsia="Times New Roman" w:hAnsi="Arial" w:cs="Arial"/>
          <w:bCs/>
          <w:iCs/>
          <w:lang w:eastAsia="pl-PL"/>
        </w:rPr>
        <w:t>ochronie</w:t>
      </w:r>
      <w:r>
        <w:rPr>
          <w:rFonts w:ascii="Arial" w:eastAsia="Times New Roman" w:hAnsi="Arial" w:cs="Arial"/>
          <w:iCs/>
          <w:lang w:eastAsia="pl-PL"/>
        </w:rPr>
        <w:t xml:space="preserve"> danych osobowych;</w:t>
      </w:r>
    </w:p>
    <w:p w:rsidR="008B0FCA" w:rsidRDefault="00A00C4B">
      <w:pPr>
        <w:numPr>
          <w:ilvl w:val="0"/>
          <w:numId w:val="25"/>
        </w:numPr>
        <w:spacing w:before="60" w:after="60" w:line="240" w:lineRule="auto"/>
        <w:ind w:left="709"/>
        <w:jc w:val="both"/>
        <w:rPr>
          <w:rFonts w:ascii="Arial" w:eastAsia="Times New Roman" w:hAnsi="Arial" w:cs="Arial"/>
          <w:lang w:eastAsia="pl-PL"/>
        </w:rPr>
      </w:pPr>
      <w:r>
        <w:rPr>
          <w:rFonts w:ascii="Arial" w:eastAsia="Times New Roman" w:hAnsi="Arial" w:cs="Arial"/>
          <w:iCs/>
          <w:lang w:eastAsia="pl-PL"/>
        </w:rPr>
        <w:t xml:space="preserve">informacje, które mogą mieć wpływ na funkcjonowanie lub stan bezpieczeństwa Zamawiającego, a związane z tajemnicą przedsiębiorstwa. </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 xml:space="preserve">Informacje, o których mowa w ust. 1, zwane są dalej </w:t>
      </w:r>
      <w:r>
        <w:rPr>
          <w:rFonts w:ascii="Arial" w:eastAsia="Times New Roman" w:hAnsi="Arial" w:cs="Arial"/>
          <w:bCs/>
          <w:lang w:eastAsia="pl-PL"/>
        </w:rPr>
        <w:t>„informacjami poufnymi”</w:t>
      </w:r>
      <w:r>
        <w:rPr>
          <w:rFonts w:ascii="Arial" w:eastAsia="Times New Roman" w:hAnsi="Arial" w:cs="Arial"/>
          <w:lang w:eastAsia="pl-PL"/>
        </w:rPr>
        <w:t>.</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Informacje poufne mogą być udostępnione wyłącznie osobom dającym rękojmię zachowania tajemnicy i tylko w zakresie niezbędnym dla należytego wykonania przedmiotu umowy.</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W razie powzięcia przez Stronę wiedzy o nieuprawnionym ujawnieniu informacji poufnych zobowiązana jest niezwłocznie powiadomić o tym fakcie drugą Stronę w celu umożliwienia jej podjęcia stosowanych środków zapobiegawczych.</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w:t>
      </w:r>
      <w:r>
        <w:rPr>
          <w:rFonts w:ascii="Arial" w:hAnsi="Arial" w:cs="Arial"/>
        </w:rPr>
        <w:t xml:space="preserve">cji poufnych oraz przestrzegać przepisów o </w:t>
      </w:r>
      <w:r>
        <w:rPr>
          <w:rFonts w:ascii="Arial" w:hAnsi="Arial" w:cs="Arial"/>
          <w:bCs/>
        </w:rPr>
        <w:t>ochronie</w:t>
      </w:r>
      <w:r>
        <w:rPr>
          <w:rFonts w:ascii="Arial" w:hAnsi="Arial" w:cs="Arial"/>
        </w:rPr>
        <w:t xml:space="preserve"> poufności informacji.</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hAnsi="Arial" w:cs="Arial"/>
        </w:rPr>
        <w:t xml:space="preserve">Zapis § 4 ust.2 i 3 stosuje się odpowiednio. </w:t>
      </w:r>
    </w:p>
    <w:p w:rsidR="008B0FCA" w:rsidRDefault="00A00C4B">
      <w:pPr>
        <w:spacing w:before="60" w:after="60"/>
        <w:jc w:val="center"/>
        <w:rPr>
          <w:rFonts w:ascii="Arial" w:hAnsi="Arial" w:cs="Arial"/>
          <w:b/>
        </w:rPr>
      </w:pPr>
      <w:r>
        <w:rPr>
          <w:rFonts w:ascii="Arial" w:hAnsi="Arial" w:cs="Arial"/>
          <w:b/>
        </w:rPr>
        <w:t>§ 18</w:t>
      </w:r>
    </w:p>
    <w:p w:rsidR="008B0FCA" w:rsidRDefault="00A00C4B">
      <w:pPr>
        <w:spacing w:before="60" w:after="60"/>
        <w:rPr>
          <w:rFonts w:ascii="Arial" w:hAnsi="Arial" w:cs="Arial"/>
          <w:b/>
        </w:rPr>
      </w:pPr>
      <w:r>
        <w:rPr>
          <w:rFonts w:ascii="Arial" w:hAnsi="Arial" w:cs="Arial"/>
          <w:b/>
        </w:rPr>
        <w:t>Postanowienia końcowe i załączniki</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Umowę niniejszą sporządza się w dwóch jednobrzmiących egzemplarzach po jednym dla każdej ze stron.</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W sprawach nieuregulowanych niniejszą umową znajdują zastosowanie przepisy Ustawy – Kodeksu Cywilnego.</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lastRenderedPageBreak/>
        <w:t>Zmiana w zakresie wskazanym umową  wymagają formy pisemnego aneksu pod rygorem nieważności. lub odstąpienie od umowy wymaga formy pisemnej.</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Ewentualne spory powstałe na tle realizowania postanowień umowy strony poddają pod rozstrzygnięcie sądu właściwego dla siedziby Zamawiającego.</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Wykaz załączników do umowy:</w:t>
      </w:r>
    </w:p>
    <w:p w:rsidR="008B0FCA" w:rsidRDefault="00A00C4B">
      <w:pPr>
        <w:spacing w:before="60" w:after="60" w:line="240" w:lineRule="auto"/>
        <w:ind w:left="709"/>
        <w:jc w:val="both"/>
        <w:rPr>
          <w:rFonts w:ascii="Arial" w:hAnsi="Arial" w:cs="Arial"/>
          <w:sz w:val="20"/>
          <w:szCs w:val="20"/>
        </w:rPr>
      </w:pPr>
      <w:r>
        <w:rPr>
          <w:rFonts w:ascii="Arial" w:hAnsi="Arial" w:cs="Arial"/>
          <w:sz w:val="20"/>
          <w:szCs w:val="20"/>
        </w:rPr>
        <w:t>– załącznik nr 1 - ogłoszenie</w:t>
      </w:r>
    </w:p>
    <w:p w:rsidR="008B0FCA" w:rsidRDefault="00A00C4B">
      <w:pPr>
        <w:spacing w:before="60" w:after="60"/>
        <w:ind w:left="709" w:hanging="425"/>
        <w:jc w:val="both"/>
        <w:rPr>
          <w:rFonts w:ascii="Arial" w:hAnsi="Arial" w:cs="Arial"/>
          <w:sz w:val="20"/>
          <w:szCs w:val="20"/>
        </w:rPr>
      </w:pPr>
      <w:r>
        <w:rPr>
          <w:rFonts w:ascii="Arial" w:hAnsi="Arial" w:cs="Arial"/>
          <w:sz w:val="20"/>
          <w:szCs w:val="20"/>
        </w:rPr>
        <w:tab/>
        <w:t>– załącznik nr 2 – oferta</w:t>
      </w:r>
    </w:p>
    <w:p w:rsidR="008B0FCA" w:rsidRDefault="00A00C4B">
      <w:pPr>
        <w:spacing w:before="60" w:after="60"/>
        <w:ind w:left="709" w:hanging="425"/>
        <w:jc w:val="both"/>
        <w:rPr>
          <w:rFonts w:ascii="Arial" w:hAnsi="Arial" w:cs="Arial"/>
          <w:sz w:val="20"/>
          <w:szCs w:val="20"/>
        </w:rPr>
      </w:pPr>
      <w:r>
        <w:rPr>
          <w:rFonts w:ascii="Arial" w:hAnsi="Arial" w:cs="Arial"/>
          <w:sz w:val="20"/>
          <w:szCs w:val="20"/>
        </w:rPr>
        <w:tab/>
        <w:t>– załącznik nr 3 – wykaz pracowników świadczących usługi</w:t>
      </w:r>
    </w:p>
    <w:p w:rsidR="008B0FCA" w:rsidRDefault="00A00C4B">
      <w:pPr>
        <w:spacing w:before="60" w:after="60"/>
        <w:ind w:left="709" w:hanging="1"/>
        <w:jc w:val="both"/>
        <w:rPr>
          <w:rFonts w:ascii="Arial" w:hAnsi="Arial" w:cs="Arial"/>
          <w:sz w:val="20"/>
          <w:szCs w:val="20"/>
        </w:rPr>
      </w:pPr>
      <w:r>
        <w:rPr>
          <w:rFonts w:ascii="Arial" w:hAnsi="Arial" w:cs="Arial"/>
          <w:sz w:val="20"/>
          <w:szCs w:val="20"/>
        </w:rPr>
        <w:t>– Załącznik nr 4 - oświadczenie o zachowaniu poufności</w:t>
      </w:r>
    </w:p>
    <w:p w:rsidR="008B0FCA" w:rsidRDefault="00A00C4B">
      <w:pPr>
        <w:tabs>
          <w:tab w:val="left" w:pos="1125"/>
        </w:tabs>
        <w:spacing w:before="60" w:after="60"/>
        <w:ind w:left="709" w:hanging="1"/>
        <w:jc w:val="both"/>
        <w:rPr>
          <w:rFonts w:ascii="Arial" w:hAnsi="Arial" w:cs="Arial"/>
          <w:color w:val="FF0000"/>
          <w:sz w:val="20"/>
          <w:szCs w:val="20"/>
        </w:rPr>
      </w:pPr>
      <w:r>
        <w:rPr>
          <w:rFonts w:ascii="Arial" w:hAnsi="Arial" w:cs="Arial"/>
          <w:color w:val="FF0000"/>
          <w:sz w:val="20"/>
          <w:szCs w:val="20"/>
        </w:rPr>
        <w:tab/>
      </w:r>
    </w:p>
    <w:p w:rsidR="008B0FCA" w:rsidRDefault="00A00C4B">
      <w:pPr>
        <w:tabs>
          <w:tab w:val="left" w:pos="1125"/>
        </w:tabs>
        <w:spacing w:before="60" w:after="60"/>
        <w:ind w:left="709" w:hanging="1"/>
        <w:jc w:val="both"/>
        <w:rPr>
          <w:rFonts w:ascii="Arial" w:hAnsi="Arial" w:cs="Arial"/>
          <w:szCs w:val="20"/>
        </w:rPr>
      </w:pPr>
      <w:r>
        <w:rPr>
          <w:rFonts w:ascii="Arial" w:hAnsi="Arial" w:cs="Arial"/>
          <w:szCs w:val="20"/>
        </w:rPr>
        <w:t>ZAMAWIAJĄCY</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WYKONAWCA</w:t>
      </w:r>
    </w:p>
    <w:p w:rsidR="008B0FCA" w:rsidRDefault="008B0FCA">
      <w:pPr>
        <w:rPr>
          <w:rFonts w:ascii="Arial" w:hAnsi="Arial" w:cs="Arial"/>
          <w:color w:val="FF0000"/>
          <w:sz w:val="20"/>
          <w:szCs w:val="20"/>
        </w:rPr>
      </w:pPr>
    </w:p>
    <w:p w:rsidR="008B0FCA" w:rsidRDefault="00A00C4B">
      <w:pPr>
        <w:spacing w:after="0" w:line="240" w:lineRule="auto"/>
        <w:rPr>
          <w:rFonts w:ascii="Arial" w:hAnsi="Arial" w:cs="Arial"/>
          <w:b/>
          <w:bCs/>
          <w:sz w:val="16"/>
          <w:szCs w:val="16"/>
          <w:lang w:eastAsia="pl-PL"/>
        </w:rPr>
      </w:pPr>
      <w:r>
        <w:br w:type="page"/>
      </w:r>
    </w:p>
    <w:p w:rsidR="008B0FCA" w:rsidRDefault="00A00C4B">
      <w:pPr>
        <w:spacing w:before="120" w:after="120"/>
        <w:jc w:val="right"/>
        <w:rPr>
          <w:rFonts w:ascii="Arial" w:hAnsi="Arial" w:cs="Arial"/>
          <w:b/>
          <w:bCs/>
          <w:sz w:val="16"/>
          <w:szCs w:val="16"/>
          <w:lang w:eastAsia="pl-PL"/>
        </w:rPr>
      </w:pPr>
      <w:r>
        <w:rPr>
          <w:rFonts w:ascii="Arial" w:hAnsi="Arial" w:cs="Arial"/>
          <w:b/>
          <w:bCs/>
          <w:sz w:val="16"/>
          <w:szCs w:val="16"/>
          <w:lang w:eastAsia="pl-PL"/>
        </w:rPr>
        <w:lastRenderedPageBreak/>
        <w:t>Załącznik nr 3 do umowy nr S.271.2…...2022</w:t>
      </w:r>
    </w:p>
    <w:p w:rsidR="008B0FCA" w:rsidRDefault="008B0FCA">
      <w:pPr>
        <w:spacing w:before="120" w:after="120"/>
        <w:jc w:val="right"/>
        <w:rPr>
          <w:rFonts w:ascii="Arial" w:hAnsi="Arial" w:cs="Arial"/>
          <w:b/>
          <w:bCs/>
          <w:sz w:val="16"/>
          <w:szCs w:val="16"/>
          <w:lang w:eastAsia="pl-PL"/>
        </w:rPr>
      </w:pPr>
    </w:p>
    <w:p w:rsidR="008B0FCA" w:rsidRDefault="008B0FCA">
      <w:pPr>
        <w:spacing w:before="120" w:after="120"/>
        <w:jc w:val="right"/>
        <w:rPr>
          <w:rFonts w:ascii="Arial" w:hAnsi="Arial" w:cs="Arial"/>
          <w:b/>
          <w:bCs/>
          <w:sz w:val="16"/>
          <w:szCs w:val="16"/>
          <w:lang w:eastAsia="pl-PL"/>
        </w:rPr>
      </w:pPr>
    </w:p>
    <w:p w:rsidR="008B0FCA" w:rsidRDefault="00A00C4B">
      <w:pPr>
        <w:spacing w:before="120" w:after="120"/>
        <w:jc w:val="center"/>
        <w:rPr>
          <w:rFonts w:ascii="Arial" w:hAnsi="Arial" w:cs="Arial"/>
          <w:b/>
          <w:bCs/>
          <w:sz w:val="16"/>
          <w:szCs w:val="16"/>
          <w:lang w:eastAsia="pl-PL"/>
        </w:rPr>
      </w:pPr>
      <w:r>
        <w:rPr>
          <w:rFonts w:ascii="Arial" w:hAnsi="Arial" w:cs="Arial"/>
          <w:b/>
          <w:bCs/>
          <w:sz w:val="16"/>
          <w:szCs w:val="16"/>
          <w:lang w:eastAsia="pl-PL"/>
        </w:rPr>
        <w:t xml:space="preserve">WYKAZ PRACOWNIKÓW ŚWIADCZĄCYCH USŁUGI </w:t>
      </w:r>
    </w:p>
    <w:p w:rsidR="008B0FCA" w:rsidRDefault="008B0FCA">
      <w:pPr>
        <w:spacing w:before="120" w:after="120"/>
        <w:jc w:val="center"/>
        <w:rPr>
          <w:rFonts w:ascii="Arial" w:hAnsi="Arial" w:cs="Arial"/>
          <w:b/>
          <w:bCs/>
          <w:sz w:val="16"/>
          <w:szCs w:val="16"/>
          <w:lang w:eastAsia="pl-PL"/>
        </w:rPr>
      </w:pPr>
    </w:p>
    <w:tbl>
      <w:tblPr>
        <w:tblStyle w:val="Tabela-Siatka"/>
        <w:tblW w:w="9210" w:type="dxa"/>
        <w:tblLook w:val="04A0" w:firstRow="1" w:lastRow="0" w:firstColumn="1" w:lastColumn="0" w:noHBand="0" w:noVBand="1"/>
      </w:tblPr>
      <w:tblGrid>
        <w:gridCol w:w="675"/>
        <w:gridCol w:w="8535"/>
      </w:tblGrid>
      <w:tr w:rsidR="008B0FCA">
        <w:tc>
          <w:tcPr>
            <w:tcW w:w="675" w:type="dxa"/>
          </w:tcPr>
          <w:p w:rsidR="008B0FCA" w:rsidRDefault="00A00C4B">
            <w:pPr>
              <w:spacing w:before="120" w:after="120" w:line="240" w:lineRule="auto"/>
              <w:jc w:val="center"/>
              <w:rPr>
                <w:rFonts w:ascii="Arial" w:hAnsi="Arial" w:cs="Arial"/>
                <w:b/>
                <w:bCs/>
                <w:i/>
                <w:sz w:val="16"/>
                <w:szCs w:val="16"/>
              </w:rPr>
            </w:pPr>
            <w:r>
              <w:rPr>
                <w:rFonts w:ascii="Arial" w:eastAsia="Times New Roman" w:hAnsi="Arial" w:cs="Arial"/>
                <w:b/>
                <w:bCs/>
                <w:i/>
                <w:sz w:val="16"/>
                <w:szCs w:val="16"/>
              </w:rPr>
              <w:t>LP.</w:t>
            </w:r>
          </w:p>
        </w:tc>
        <w:tc>
          <w:tcPr>
            <w:tcW w:w="8534" w:type="dxa"/>
          </w:tcPr>
          <w:p w:rsidR="008B0FCA" w:rsidRDefault="00A00C4B">
            <w:pPr>
              <w:spacing w:before="120" w:after="120" w:line="240" w:lineRule="auto"/>
              <w:jc w:val="center"/>
              <w:rPr>
                <w:rFonts w:ascii="Arial" w:hAnsi="Arial" w:cs="Arial"/>
                <w:b/>
                <w:bCs/>
                <w:i/>
                <w:sz w:val="16"/>
                <w:szCs w:val="16"/>
              </w:rPr>
            </w:pPr>
            <w:r>
              <w:rPr>
                <w:rFonts w:ascii="Arial" w:eastAsia="Times New Roman" w:hAnsi="Arial" w:cs="Arial"/>
                <w:b/>
                <w:bCs/>
                <w:i/>
                <w:sz w:val="16"/>
                <w:szCs w:val="16"/>
              </w:rPr>
              <w:t xml:space="preserve">Imię i nazwisko </w:t>
            </w: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bl>
    <w:p w:rsidR="008B0FCA" w:rsidRDefault="008B0FCA">
      <w:pPr>
        <w:spacing w:before="120" w:after="120"/>
        <w:jc w:val="center"/>
        <w:rPr>
          <w:rFonts w:ascii="Arial" w:hAnsi="Arial" w:cs="Arial"/>
          <w:b/>
          <w:bCs/>
          <w:sz w:val="16"/>
          <w:szCs w:val="16"/>
          <w:lang w:eastAsia="pl-PL"/>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pStyle w:val="Nagwek"/>
        <w:jc w:val="center"/>
        <w:rPr>
          <w:rFonts w:ascii="Arial" w:hAnsi="Arial" w:cs="Arial"/>
          <w:b/>
          <w:sz w:val="22"/>
          <w:szCs w:val="22"/>
          <w:lang w:eastAsia="ar-SA"/>
        </w:rPr>
      </w:pPr>
    </w:p>
    <w:p w:rsidR="008B0FCA" w:rsidRDefault="008B0FCA">
      <w:pPr>
        <w:pStyle w:val="Nagwek"/>
        <w:jc w:val="center"/>
        <w:rPr>
          <w:rFonts w:ascii="Arial" w:hAnsi="Arial" w:cs="Arial"/>
          <w:b/>
          <w:sz w:val="22"/>
          <w:szCs w:val="22"/>
          <w:lang w:eastAsia="ar-SA"/>
        </w:rPr>
      </w:pPr>
    </w:p>
    <w:p w:rsidR="008B0FCA" w:rsidRDefault="00A00C4B">
      <w:pPr>
        <w:spacing w:after="0" w:line="240" w:lineRule="auto"/>
        <w:rPr>
          <w:rFonts w:ascii="Arial" w:hAnsi="Arial" w:cs="Arial"/>
          <w:b/>
          <w:bCs/>
          <w:sz w:val="16"/>
          <w:szCs w:val="16"/>
          <w:lang w:eastAsia="pl-PL"/>
        </w:rPr>
      </w:pPr>
      <w:r>
        <w:br w:type="page"/>
      </w:r>
    </w:p>
    <w:p w:rsidR="008B0FCA" w:rsidRDefault="00A00C4B">
      <w:pPr>
        <w:spacing w:before="120" w:after="120"/>
        <w:jc w:val="right"/>
        <w:rPr>
          <w:rFonts w:ascii="Arial" w:hAnsi="Arial" w:cs="Arial"/>
          <w:b/>
          <w:bCs/>
          <w:sz w:val="16"/>
          <w:szCs w:val="16"/>
          <w:lang w:eastAsia="pl-PL"/>
        </w:rPr>
      </w:pPr>
      <w:r>
        <w:rPr>
          <w:rFonts w:ascii="Arial" w:hAnsi="Arial" w:cs="Arial"/>
          <w:b/>
          <w:bCs/>
          <w:sz w:val="16"/>
          <w:szCs w:val="16"/>
          <w:lang w:eastAsia="pl-PL"/>
        </w:rPr>
        <w:lastRenderedPageBreak/>
        <w:t>Załącznik nr 4  do umowy nr S.271.2…….2022</w:t>
      </w:r>
    </w:p>
    <w:p w:rsidR="008B0FCA" w:rsidRDefault="00A00C4B">
      <w:pPr>
        <w:pStyle w:val="Default"/>
        <w:ind w:left="6372"/>
        <w:rPr>
          <w:color w:val="auto"/>
        </w:rPr>
      </w:pPr>
      <w:r>
        <w:rPr>
          <w:color w:val="auto"/>
        </w:rPr>
        <w:t xml:space="preserve">                                                                                                …………………………</w:t>
      </w:r>
    </w:p>
    <w:p w:rsidR="008B0FCA" w:rsidRDefault="00A00C4B">
      <w:pPr>
        <w:pStyle w:val="Default"/>
        <w:rPr>
          <w:color w:val="auto"/>
        </w:rPr>
      </w:pPr>
      <w:r>
        <w:rPr>
          <w:color w:val="auto"/>
        </w:rPr>
        <w:t xml:space="preserve">                                                                                                 / miejscowość, data / </w:t>
      </w:r>
    </w:p>
    <w:p w:rsidR="008B0FCA" w:rsidRDefault="008B0FCA">
      <w:pPr>
        <w:pStyle w:val="Default"/>
        <w:rPr>
          <w:color w:val="auto"/>
        </w:rPr>
      </w:pPr>
    </w:p>
    <w:p w:rsidR="008B0FCA" w:rsidRDefault="00A00C4B">
      <w:pPr>
        <w:pStyle w:val="Default"/>
        <w:rPr>
          <w:color w:val="auto"/>
        </w:rPr>
      </w:pPr>
      <w:r>
        <w:rPr>
          <w:color w:val="auto"/>
        </w:rPr>
        <w:t xml:space="preserve">           …………………………………</w:t>
      </w:r>
    </w:p>
    <w:p w:rsidR="008B0FCA" w:rsidRDefault="00A00C4B">
      <w:pPr>
        <w:pStyle w:val="Default"/>
        <w:rPr>
          <w:color w:val="auto"/>
        </w:rPr>
      </w:pPr>
      <w:r>
        <w:rPr>
          <w:color w:val="auto"/>
        </w:rPr>
        <w:t xml:space="preserve">                     / imię i nazwisko /</w:t>
      </w:r>
    </w:p>
    <w:p w:rsidR="008B0FCA" w:rsidRDefault="008B0FCA">
      <w:pPr>
        <w:pStyle w:val="Default"/>
        <w:rPr>
          <w:color w:val="auto"/>
        </w:rPr>
      </w:pPr>
    </w:p>
    <w:p w:rsidR="008B0FCA" w:rsidRDefault="00A00C4B">
      <w:pPr>
        <w:pStyle w:val="Default"/>
        <w:jc w:val="center"/>
        <w:rPr>
          <w:b/>
          <w:color w:val="auto"/>
        </w:rPr>
      </w:pPr>
      <w:r>
        <w:rPr>
          <w:b/>
          <w:color w:val="auto"/>
        </w:rPr>
        <w:t xml:space="preserve">OŚWIADCZENIE O ZACHOWANIU POUFNOŚCI </w:t>
      </w:r>
    </w:p>
    <w:p w:rsidR="008B0FCA" w:rsidRDefault="008B0FCA">
      <w:pPr>
        <w:pStyle w:val="Default"/>
        <w:rPr>
          <w:b/>
          <w:color w:val="auto"/>
        </w:rPr>
      </w:pPr>
    </w:p>
    <w:p w:rsidR="008B0FCA" w:rsidRDefault="00A00C4B">
      <w:pPr>
        <w:pStyle w:val="Default"/>
        <w:jc w:val="both"/>
        <w:rPr>
          <w:color w:val="auto"/>
        </w:rPr>
      </w:pPr>
      <w:r>
        <w:rPr>
          <w:color w:val="auto"/>
        </w:rPr>
        <w:t>Oświadczam, że zostałem/</w:t>
      </w:r>
      <w:proofErr w:type="spellStart"/>
      <w:r>
        <w:rPr>
          <w:color w:val="auto"/>
        </w:rPr>
        <w:t>am</w:t>
      </w:r>
      <w:proofErr w:type="spellEnd"/>
      <w:r>
        <w:rPr>
          <w:color w:val="auto"/>
        </w:rPr>
        <w:t xml:space="preserve"> zapoznany/a przez firmę…………………………………………………………………………………………….</w:t>
      </w:r>
    </w:p>
    <w:p w:rsidR="008B0FCA" w:rsidRDefault="00A00C4B">
      <w:pPr>
        <w:pStyle w:val="Default"/>
        <w:jc w:val="both"/>
        <w:rPr>
          <w:color w:val="auto"/>
          <w:sz w:val="20"/>
          <w:szCs w:val="20"/>
        </w:rPr>
      </w:pPr>
      <w:r>
        <w:rPr>
          <w:color w:val="auto"/>
          <w:sz w:val="20"/>
          <w:szCs w:val="20"/>
        </w:rPr>
        <w:t xml:space="preserve">                                              (nazwa pracodawcy/zleceniodawcy)</w:t>
      </w:r>
    </w:p>
    <w:p w:rsidR="008B0FCA" w:rsidRDefault="00A00C4B">
      <w:pPr>
        <w:pStyle w:val="Default"/>
        <w:jc w:val="both"/>
        <w:rPr>
          <w:color w:val="auto"/>
        </w:rPr>
      </w:pPr>
      <w:r>
        <w:rPr>
          <w:color w:val="auto"/>
        </w:rPr>
        <w:t>zwaną dalej „Wykonawcą”, z przepisami dotyczącymi ochrony danych osobowych wynikającymi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B0FCA" w:rsidRDefault="00A00C4B">
      <w:pPr>
        <w:spacing w:after="0"/>
        <w:jc w:val="both"/>
        <w:rPr>
          <w:rFonts w:ascii="Arial" w:hAnsi="Arial" w:cs="Arial"/>
          <w:sz w:val="24"/>
          <w:szCs w:val="24"/>
        </w:rPr>
      </w:pPr>
      <w:r>
        <w:rPr>
          <w:rFonts w:ascii="Arial" w:hAnsi="Arial" w:cs="Arial"/>
          <w:sz w:val="24"/>
          <w:szCs w:val="24"/>
        </w:rPr>
        <w:t>Zobowiązuję się do zachowania w tajemnicy danych osobowych  do których mam lub będę miał/a dostęp w trakcie wykonywania czynności w ramach umowy                                     Nr S.271.2</w:t>
      </w:r>
      <w:r w:rsidR="00F57556">
        <w:rPr>
          <w:rFonts w:ascii="Arial" w:hAnsi="Arial" w:cs="Arial"/>
          <w:sz w:val="24"/>
          <w:szCs w:val="24"/>
        </w:rPr>
        <w:t>…...2022 z dnia ………………………2022</w:t>
      </w:r>
      <w:r>
        <w:rPr>
          <w:rFonts w:ascii="Arial" w:hAnsi="Arial" w:cs="Arial"/>
          <w:sz w:val="24"/>
          <w:szCs w:val="24"/>
        </w:rPr>
        <w:t>r.(obowiązek ten jest nieograniczony w czasie), niezwłocznego zgłaszania sytuacji (incydentów) naruszania zasad ochrony danych osobowych.</w:t>
      </w:r>
    </w:p>
    <w:p w:rsidR="008B0FCA" w:rsidRDefault="00A00C4B">
      <w:pPr>
        <w:spacing w:after="0"/>
        <w:jc w:val="both"/>
        <w:rPr>
          <w:rFonts w:ascii="Arial" w:hAnsi="Arial" w:cs="Arial"/>
          <w:sz w:val="24"/>
          <w:szCs w:val="24"/>
        </w:rPr>
      </w:pPr>
      <w:r>
        <w:rPr>
          <w:rFonts w:ascii="Arial" w:hAnsi="Arial" w:cs="Arial"/>
          <w:sz w:val="24"/>
          <w:szCs w:val="24"/>
        </w:rPr>
        <w:t>Zostałem/</w:t>
      </w:r>
      <w:proofErr w:type="spellStart"/>
      <w:r>
        <w:rPr>
          <w:rFonts w:ascii="Arial" w:hAnsi="Arial" w:cs="Arial"/>
          <w:sz w:val="24"/>
          <w:szCs w:val="24"/>
        </w:rPr>
        <w:t>am</w:t>
      </w:r>
      <w:proofErr w:type="spellEnd"/>
      <w:r>
        <w:rPr>
          <w:rFonts w:ascii="Arial" w:hAnsi="Arial" w:cs="Arial"/>
          <w:sz w:val="24"/>
          <w:szCs w:val="24"/>
        </w:rPr>
        <w:t xml:space="preserve"> zapoznany/a przez Wykonawcę z zapisami § 4 ust.4 - 6 ww. umowy                    i zobowiązuje się do ich bezwzględnego przestrzegania. </w:t>
      </w:r>
    </w:p>
    <w:p w:rsidR="008B0FCA" w:rsidRDefault="00A00C4B">
      <w:pPr>
        <w:spacing w:after="0"/>
        <w:jc w:val="both"/>
        <w:rPr>
          <w:rFonts w:ascii="Arial" w:hAnsi="Arial" w:cs="Arial"/>
          <w:sz w:val="24"/>
          <w:szCs w:val="24"/>
        </w:rPr>
      </w:pPr>
      <w:r>
        <w:rPr>
          <w:rFonts w:ascii="Arial" w:hAnsi="Arial" w:cs="Arial"/>
          <w:sz w:val="24"/>
          <w:szCs w:val="24"/>
        </w:rPr>
        <w:t>Ponadto oświadczam, że zostałem/</w:t>
      </w:r>
      <w:proofErr w:type="spellStart"/>
      <w:r>
        <w:rPr>
          <w:rFonts w:ascii="Arial" w:hAnsi="Arial" w:cs="Arial"/>
          <w:sz w:val="24"/>
          <w:szCs w:val="24"/>
        </w:rPr>
        <w:t>am</w:t>
      </w:r>
      <w:proofErr w:type="spellEnd"/>
      <w:r>
        <w:rPr>
          <w:rFonts w:ascii="Arial" w:hAnsi="Arial" w:cs="Arial"/>
          <w:sz w:val="24"/>
          <w:szCs w:val="24"/>
        </w:rPr>
        <w:t xml:space="preserve"> zapoznany/a przez Wykonawcę z przepisami;</w:t>
      </w:r>
    </w:p>
    <w:p w:rsidR="008B0FCA" w:rsidRDefault="00A00C4B">
      <w:pPr>
        <w:spacing w:after="0"/>
        <w:jc w:val="both"/>
        <w:rPr>
          <w:rFonts w:ascii="Arial" w:hAnsi="Arial" w:cs="Arial"/>
          <w:sz w:val="24"/>
          <w:szCs w:val="24"/>
        </w:rPr>
      </w:pPr>
      <w:r>
        <w:rPr>
          <w:rFonts w:ascii="Arial" w:hAnsi="Arial" w:cs="Arial"/>
          <w:sz w:val="24"/>
          <w:szCs w:val="24"/>
        </w:rPr>
        <w:t>a/.ustawy z dnia 16 kwietnia 1993r. o zwalczaniu nieuczciwej konkurencji (</w:t>
      </w:r>
      <w:proofErr w:type="spellStart"/>
      <w:r>
        <w:rPr>
          <w:rFonts w:ascii="Arial" w:hAnsi="Arial" w:cs="Arial"/>
          <w:sz w:val="24"/>
          <w:szCs w:val="24"/>
        </w:rPr>
        <w:t>Dz.U.z</w:t>
      </w:r>
      <w:proofErr w:type="spellEnd"/>
      <w:r>
        <w:rPr>
          <w:rFonts w:ascii="Arial" w:hAnsi="Arial" w:cs="Arial"/>
          <w:sz w:val="24"/>
          <w:szCs w:val="24"/>
        </w:rPr>
        <w:t xml:space="preserve"> 2020, poz. 1913 z późn.zm.) w szczególności art. </w:t>
      </w:r>
      <w:r>
        <w:rPr>
          <w:rFonts w:ascii="Arial" w:eastAsia="Times New Roman" w:hAnsi="Arial" w:cs="Arial"/>
          <w:sz w:val="24"/>
          <w:szCs w:val="24"/>
          <w:lang w:eastAsia="pl-PL"/>
        </w:rPr>
        <w:t xml:space="preserve">11, </w:t>
      </w:r>
      <w:r>
        <w:rPr>
          <w:rFonts w:ascii="Arial" w:hAnsi="Arial" w:cs="Arial"/>
          <w:sz w:val="24"/>
          <w:szCs w:val="24"/>
        </w:rPr>
        <w:t>pod kątem informacji stanowiącej tajemnicę podmiotu na rzecz którego będę wykonywał/</w:t>
      </w:r>
      <w:proofErr w:type="spellStart"/>
      <w:r>
        <w:rPr>
          <w:rFonts w:ascii="Arial" w:hAnsi="Arial" w:cs="Arial"/>
          <w:sz w:val="24"/>
          <w:szCs w:val="24"/>
        </w:rPr>
        <w:t>ła</w:t>
      </w:r>
      <w:proofErr w:type="spellEnd"/>
      <w:r>
        <w:rPr>
          <w:rFonts w:ascii="Arial" w:hAnsi="Arial" w:cs="Arial"/>
          <w:sz w:val="24"/>
          <w:szCs w:val="24"/>
        </w:rPr>
        <w:t xml:space="preserve"> usługi w ramach ww. umowy,</w:t>
      </w:r>
    </w:p>
    <w:p w:rsidR="008B0FCA" w:rsidRDefault="00A00C4B">
      <w:pPr>
        <w:spacing w:after="0"/>
        <w:jc w:val="both"/>
        <w:rPr>
          <w:rFonts w:ascii="Arial" w:hAnsi="Arial" w:cs="Arial"/>
          <w:sz w:val="24"/>
          <w:szCs w:val="24"/>
        </w:rPr>
      </w:pPr>
      <w:r>
        <w:rPr>
          <w:rFonts w:ascii="Arial" w:hAnsi="Arial" w:cs="Arial"/>
          <w:sz w:val="24"/>
          <w:szCs w:val="24"/>
        </w:rPr>
        <w:t>b/. art.</w:t>
      </w:r>
      <w:r>
        <w:rPr>
          <w:rFonts w:ascii="Arial" w:eastAsia="Times New Roman" w:hAnsi="Arial" w:cs="Arial"/>
          <w:iCs/>
          <w:sz w:val="24"/>
          <w:szCs w:val="24"/>
          <w:lang w:eastAsia="pl-PL"/>
        </w:rPr>
        <w:t>266 ustawy z dnia 6 czerwca 1997 r. Kodeks karny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rsidR="008B0FCA" w:rsidRDefault="00A00C4B">
      <w:pPr>
        <w:spacing w:after="0"/>
        <w:jc w:val="both"/>
        <w:rPr>
          <w:rFonts w:ascii="Arial" w:hAnsi="Arial" w:cs="Arial"/>
          <w:sz w:val="24"/>
          <w:szCs w:val="24"/>
        </w:rPr>
      </w:pPr>
      <w:r>
        <w:rPr>
          <w:rFonts w:ascii="Arial" w:hAnsi="Arial" w:cs="Arial"/>
          <w:sz w:val="24"/>
          <w:szCs w:val="24"/>
        </w:rPr>
        <w:t>c/. art.</w:t>
      </w:r>
      <w:r>
        <w:rPr>
          <w:rFonts w:ascii="Arial" w:eastAsia="Times New Roman" w:hAnsi="Arial" w:cs="Arial"/>
          <w:iCs/>
          <w:sz w:val="24"/>
          <w:szCs w:val="24"/>
          <w:lang w:eastAsia="pl-PL"/>
        </w:rPr>
        <w:t>267 ustawy z dnia 6 czerwca 1997 r. Kodeks karny „Kto bez uprawnienia uzyskuje dostęp do informacji dla niego nieprzeznaczonej, otwierając zamknięte pismo, podłączając się do sieci telekomunikacyjnej lub przełamując albo omijając elektroniczne, magnetyczne, informatyczne lub inne szczególne jej zabezpieczenie, podlega grzywnie, karze ograniczenia wolności albo pozbawienia wolności do lat 2.” </w:t>
      </w:r>
    </w:p>
    <w:p w:rsidR="008B0FCA" w:rsidRDefault="00A00C4B">
      <w:pPr>
        <w:pStyle w:val="Default"/>
        <w:jc w:val="both"/>
        <w:rPr>
          <w:color w:val="auto"/>
        </w:rPr>
      </w:pPr>
      <w:r>
        <w:rPr>
          <w:color w:val="auto"/>
        </w:rPr>
        <w:t>Przyjmuje do wiadomości, iż postępowanie sprzeczne z powyższym zobowiązaniem może stanowić podstawę do odpowiedzialności w oparciu o przepisy karne i przepisy dotyczące ochrony danych osobowych.</w:t>
      </w:r>
    </w:p>
    <w:p w:rsidR="008B0FCA" w:rsidRDefault="008B0FCA">
      <w:pPr>
        <w:pStyle w:val="Default"/>
        <w:jc w:val="both"/>
        <w:rPr>
          <w:color w:val="auto"/>
        </w:rPr>
      </w:pPr>
    </w:p>
    <w:p w:rsidR="008B0FCA" w:rsidRDefault="008B0FCA">
      <w:pPr>
        <w:spacing w:before="60" w:after="60"/>
        <w:jc w:val="both"/>
        <w:rPr>
          <w:rFonts w:ascii="Arial" w:hAnsi="Arial" w:cs="Arial"/>
        </w:rPr>
      </w:pPr>
    </w:p>
    <w:p w:rsidR="008B0FCA" w:rsidRDefault="00A00C4B">
      <w:pPr>
        <w:spacing w:before="60" w:after="60"/>
        <w:ind w:left="4956"/>
        <w:jc w:val="both"/>
        <w:rPr>
          <w:rFonts w:ascii="Arial" w:hAnsi="Arial" w:cs="Arial"/>
        </w:rPr>
      </w:pPr>
      <w:r>
        <w:rPr>
          <w:rFonts w:ascii="Arial" w:hAnsi="Arial" w:cs="Arial"/>
        </w:rPr>
        <w:t xml:space="preserve">                                                                                            …………………………………………</w:t>
      </w:r>
    </w:p>
    <w:p w:rsidR="008B0FCA" w:rsidRDefault="00A00C4B">
      <w:pPr>
        <w:spacing w:before="60" w:after="60"/>
        <w:jc w:val="both"/>
        <w:rPr>
          <w:rFonts w:ascii="Arial" w:hAnsi="Arial" w:cs="Arial"/>
          <w:sz w:val="20"/>
          <w:szCs w:val="20"/>
        </w:rPr>
      </w:pPr>
      <w:r>
        <w:rPr>
          <w:rFonts w:ascii="Arial" w:hAnsi="Arial" w:cs="Arial"/>
        </w:rPr>
        <w:t xml:space="preserve">                                                                                                  podpis</w:t>
      </w:r>
    </w:p>
    <w:sectPr w:rsidR="008B0FCA">
      <w:footerReference w:type="default" r:id="rId8"/>
      <w:pgSz w:w="11906" w:h="16838"/>
      <w:pgMar w:top="816" w:right="1418" w:bottom="766" w:left="1418" w:header="0" w:footer="709"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B0" w:rsidRDefault="00F360B0">
      <w:pPr>
        <w:spacing w:after="0" w:line="240" w:lineRule="auto"/>
      </w:pPr>
      <w:r>
        <w:separator/>
      </w:r>
    </w:p>
  </w:endnote>
  <w:endnote w:type="continuationSeparator" w:id="0">
    <w:p w:rsidR="00F360B0" w:rsidRDefault="00F3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CA" w:rsidRDefault="00A00C4B">
    <w:pPr>
      <w:pStyle w:val="Stopka"/>
      <w:jc w:val="right"/>
      <w:rPr>
        <w:rFonts w:ascii="Calibri" w:hAnsi="Calibri"/>
        <w:sz w:val="18"/>
        <w:szCs w:val="18"/>
      </w:rPr>
    </w:pPr>
    <w:r>
      <w:rPr>
        <w:rFonts w:ascii="Calibri" w:hAnsi="Calibri"/>
        <w:sz w:val="18"/>
        <w:szCs w:val="18"/>
      </w:rPr>
      <w:t xml:space="preserve">Strona | </w:t>
    </w:r>
    <w:r>
      <w:rPr>
        <w:rFonts w:ascii="Calibri" w:hAnsi="Calibri"/>
        <w:sz w:val="18"/>
        <w:szCs w:val="18"/>
      </w:rPr>
      <w:fldChar w:fldCharType="begin"/>
    </w:r>
    <w:r>
      <w:rPr>
        <w:rFonts w:ascii="Calibri" w:hAnsi="Calibri"/>
        <w:sz w:val="18"/>
        <w:szCs w:val="18"/>
      </w:rPr>
      <w:instrText>PAGE</w:instrText>
    </w:r>
    <w:r>
      <w:rPr>
        <w:rFonts w:ascii="Calibri" w:hAnsi="Calibri"/>
        <w:sz w:val="18"/>
        <w:szCs w:val="18"/>
      </w:rPr>
      <w:fldChar w:fldCharType="separate"/>
    </w:r>
    <w:r w:rsidR="009279BB">
      <w:rPr>
        <w:rFonts w:ascii="Calibri" w:hAnsi="Calibri"/>
        <w:noProof/>
        <w:sz w:val="18"/>
        <w:szCs w:val="18"/>
      </w:rPr>
      <w:t>4</w:t>
    </w:r>
    <w:r>
      <w:rPr>
        <w:rFonts w:ascii="Calibri" w:hAnsi="Calibri"/>
        <w:sz w:val="18"/>
        <w:szCs w:val="18"/>
      </w:rPr>
      <w:fldChar w:fldCharType="end"/>
    </w:r>
    <w:r>
      <w:rPr>
        <w:rFonts w:ascii="Calibri" w:hAnsi="Calibri"/>
        <w:sz w:val="18"/>
        <w:szCs w:val="18"/>
      </w:rPr>
      <w:t xml:space="preserve"> </w:t>
    </w:r>
  </w:p>
  <w:p w:rsidR="008B0FCA" w:rsidRDefault="008B0F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B0" w:rsidRDefault="00F360B0">
      <w:pPr>
        <w:spacing w:after="0" w:line="240" w:lineRule="auto"/>
      </w:pPr>
      <w:r>
        <w:separator/>
      </w:r>
    </w:p>
  </w:footnote>
  <w:footnote w:type="continuationSeparator" w:id="0">
    <w:p w:rsidR="00F360B0" w:rsidRDefault="00F36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D41"/>
    <w:multiLevelType w:val="multilevel"/>
    <w:tmpl w:val="BEB0E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8F4C26"/>
    <w:multiLevelType w:val="multilevel"/>
    <w:tmpl w:val="32681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A50E28"/>
    <w:multiLevelType w:val="multilevel"/>
    <w:tmpl w:val="AAC60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96E6B"/>
    <w:multiLevelType w:val="multilevel"/>
    <w:tmpl w:val="9BF6BFFE"/>
    <w:lvl w:ilvl="0">
      <w:start w:val="4"/>
      <w:numFmt w:val="decimal"/>
      <w:lvlText w:val="%1."/>
      <w:lvlJc w:val="left"/>
      <w:pPr>
        <w:tabs>
          <w:tab w:val="num" w:pos="2880"/>
        </w:tabs>
        <w:ind w:left="2880" w:hanging="360"/>
      </w:pPr>
    </w:lvl>
    <w:lvl w:ilvl="1">
      <w:start w:val="1"/>
      <w:numFmt w:val="decimal"/>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0B0F84"/>
    <w:multiLevelType w:val="multilevel"/>
    <w:tmpl w:val="F66663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C643FA"/>
    <w:multiLevelType w:val="multilevel"/>
    <w:tmpl w:val="1A12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9C0770"/>
    <w:multiLevelType w:val="multilevel"/>
    <w:tmpl w:val="F3326768"/>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7">
    <w:nsid w:val="29D924AC"/>
    <w:multiLevelType w:val="multilevel"/>
    <w:tmpl w:val="33AC9CE0"/>
    <w:lvl w:ilvl="0">
      <w:start w:val="1"/>
      <w:numFmt w:val="bullet"/>
      <w:lvlText w:val="-"/>
      <w:lvlJc w:val="left"/>
      <w:pPr>
        <w:ind w:left="1146" w:hanging="360"/>
      </w:pPr>
      <w:rPr>
        <w:rFonts w:ascii="Tahoma" w:hAnsi="Tahoma" w:cs="Tahoma"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
    <w:nsid w:val="2CA14F47"/>
    <w:multiLevelType w:val="multilevel"/>
    <w:tmpl w:val="4EEC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BA35A9"/>
    <w:multiLevelType w:val="multilevel"/>
    <w:tmpl w:val="7F10098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4E14E6C"/>
    <w:multiLevelType w:val="multilevel"/>
    <w:tmpl w:val="A984B7D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B72765"/>
    <w:multiLevelType w:val="multilevel"/>
    <w:tmpl w:val="2676E1A4"/>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8D2A88"/>
    <w:multiLevelType w:val="multilevel"/>
    <w:tmpl w:val="B54A8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AC4656"/>
    <w:multiLevelType w:val="multilevel"/>
    <w:tmpl w:val="1F206322"/>
    <w:lvl w:ilvl="0">
      <w:start w:val="1"/>
      <w:numFmt w:val="bullet"/>
      <w:lvlText w:val="-"/>
      <w:lvlJc w:val="left"/>
      <w:pPr>
        <w:ind w:left="1146" w:hanging="360"/>
      </w:pPr>
      <w:rPr>
        <w:rFonts w:ascii="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4">
    <w:nsid w:val="3B5A1F78"/>
    <w:multiLevelType w:val="multilevel"/>
    <w:tmpl w:val="0C044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6D06A4"/>
    <w:multiLevelType w:val="multilevel"/>
    <w:tmpl w:val="F4C833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778172C"/>
    <w:multiLevelType w:val="multilevel"/>
    <w:tmpl w:val="3350D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C46CFA"/>
    <w:multiLevelType w:val="multilevel"/>
    <w:tmpl w:val="FDF2B2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4EE7408C"/>
    <w:multiLevelType w:val="multilevel"/>
    <w:tmpl w:val="186C2D9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01C1556"/>
    <w:multiLevelType w:val="multilevel"/>
    <w:tmpl w:val="54C21E62"/>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nsid w:val="52D92305"/>
    <w:multiLevelType w:val="multilevel"/>
    <w:tmpl w:val="4086E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317DD2"/>
    <w:multiLevelType w:val="multilevel"/>
    <w:tmpl w:val="6BD08B10"/>
    <w:lvl w:ilvl="0">
      <w:start w:val="1"/>
      <w:numFmt w:val="bullet"/>
      <w:lvlText w:val="-"/>
      <w:lvlJc w:val="left"/>
      <w:pPr>
        <w:ind w:left="1146" w:hanging="360"/>
      </w:pPr>
      <w:rPr>
        <w:rFonts w:ascii="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nsid w:val="6FE7412A"/>
    <w:multiLevelType w:val="multilevel"/>
    <w:tmpl w:val="5856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A62C68"/>
    <w:multiLevelType w:val="multilevel"/>
    <w:tmpl w:val="99DC1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0F50F3"/>
    <w:multiLevelType w:val="multilevel"/>
    <w:tmpl w:val="7EDE9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2D6767"/>
    <w:multiLevelType w:val="multilevel"/>
    <w:tmpl w:val="43266256"/>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51C0DAE"/>
    <w:multiLevelType w:val="multilevel"/>
    <w:tmpl w:val="099AD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5"/>
  </w:num>
  <w:num w:numId="3">
    <w:abstractNumId w:val="1"/>
  </w:num>
  <w:num w:numId="4">
    <w:abstractNumId w:val="6"/>
  </w:num>
  <w:num w:numId="5">
    <w:abstractNumId w:val="10"/>
  </w:num>
  <w:num w:numId="6">
    <w:abstractNumId w:val="16"/>
  </w:num>
  <w:num w:numId="7">
    <w:abstractNumId w:val="23"/>
  </w:num>
  <w:num w:numId="8">
    <w:abstractNumId w:val="15"/>
  </w:num>
  <w:num w:numId="9">
    <w:abstractNumId w:val="11"/>
  </w:num>
  <w:num w:numId="10">
    <w:abstractNumId w:val="22"/>
  </w:num>
  <w:num w:numId="11">
    <w:abstractNumId w:val="8"/>
  </w:num>
  <w:num w:numId="12">
    <w:abstractNumId w:val="2"/>
  </w:num>
  <w:num w:numId="13">
    <w:abstractNumId w:val="0"/>
  </w:num>
  <w:num w:numId="14">
    <w:abstractNumId w:val="7"/>
  </w:num>
  <w:num w:numId="15">
    <w:abstractNumId w:val="24"/>
  </w:num>
  <w:num w:numId="16">
    <w:abstractNumId w:val="5"/>
  </w:num>
  <w:num w:numId="17">
    <w:abstractNumId w:val="18"/>
  </w:num>
  <w:num w:numId="18">
    <w:abstractNumId w:val="12"/>
  </w:num>
  <w:num w:numId="19">
    <w:abstractNumId w:val="13"/>
  </w:num>
  <w:num w:numId="20">
    <w:abstractNumId w:val="9"/>
  </w:num>
  <w:num w:numId="21">
    <w:abstractNumId w:val="20"/>
  </w:num>
  <w:num w:numId="22">
    <w:abstractNumId w:val="21"/>
  </w:num>
  <w:num w:numId="23">
    <w:abstractNumId w:val="14"/>
  </w:num>
  <w:num w:numId="24">
    <w:abstractNumId w:val="4"/>
  </w:num>
  <w:num w:numId="25">
    <w:abstractNumId w:val="19"/>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CA"/>
    <w:rsid w:val="008B0FCA"/>
    <w:rsid w:val="009279BB"/>
    <w:rsid w:val="00A00C4B"/>
    <w:rsid w:val="00F360B0"/>
    <w:rsid w:val="00F5755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2D2"/>
    <w:pPr>
      <w:spacing w:after="200" w:line="276" w:lineRule="auto"/>
    </w:pPr>
    <w:rPr>
      <w:rFonts w:cs="Times New Roman"/>
    </w:rPr>
  </w:style>
  <w:style w:type="paragraph" w:styleId="Nagwek1">
    <w:name w:val="heading 1"/>
    <w:basedOn w:val="Normalny"/>
    <w:next w:val="Normalny"/>
    <w:link w:val="Nagwek1Znak"/>
    <w:qFormat/>
    <w:rsid w:val="008162D2"/>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link w:val="Nagwek2Znak"/>
    <w:qFormat/>
    <w:rsid w:val="008162D2"/>
    <w:pPr>
      <w:keepNext/>
      <w:widowControl w:val="0"/>
      <w:spacing w:after="0" w:line="240" w:lineRule="auto"/>
      <w:jc w:val="center"/>
      <w:outlineLvl w:val="1"/>
    </w:pPr>
    <w:rPr>
      <w:rFonts w:ascii="Times New Roman" w:eastAsia="Times New Roman" w:hAnsi="Times New Roman"/>
      <w:b/>
      <w:bCs/>
      <w:sz w:val="32"/>
      <w:szCs w:val="32"/>
    </w:rPr>
  </w:style>
  <w:style w:type="paragraph" w:styleId="Nagwek3">
    <w:name w:val="heading 3"/>
    <w:basedOn w:val="Normalny"/>
    <w:next w:val="Normalny"/>
    <w:link w:val="Nagwek3Znak"/>
    <w:qFormat/>
    <w:rsid w:val="008162D2"/>
    <w:pPr>
      <w:keepNext/>
      <w:widowControl w:val="0"/>
      <w:spacing w:after="0" w:line="240" w:lineRule="auto"/>
      <w:jc w:val="right"/>
      <w:outlineLvl w:val="2"/>
    </w:pPr>
    <w:rPr>
      <w:rFonts w:ascii="Times New Roman" w:eastAsia="Times New Roman" w:hAnsi="Times New Roman"/>
      <w:b/>
      <w:bCs/>
      <w:sz w:val="24"/>
      <w:szCs w:val="24"/>
      <w:u w:val="single"/>
    </w:rPr>
  </w:style>
  <w:style w:type="paragraph" w:styleId="Nagwek9">
    <w:name w:val="heading 9"/>
    <w:basedOn w:val="Normalny"/>
    <w:next w:val="Normalny"/>
    <w:link w:val="Nagwek9Znak"/>
    <w:qFormat/>
    <w:rsid w:val="008162D2"/>
    <w:pPr>
      <w:keepNext/>
      <w:spacing w:after="0" w:line="240" w:lineRule="auto"/>
      <w:ind w:left="3540" w:firstLine="708"/>
      <w:outlineLvl w:val="8"/>
    </w:pPr>
    <w:rPr>
      <w:rFonts w:ascii="Times New Roman" w:eastAsia="Times New Roman" w:hAnsi="Times New Roman"/>
      <w:b/>
      <w:bCs/>
      <w:sz w:val="28"/>
      <w:szCs w:val="2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162D2"/>
    <w:rPr>
      <w:rFonts w:ascii="Arial" w:eastAsia="Times New Roman" w:hAnsi="Arial" w:cs="Times New Roman"/>
      <w:b/>
      <w:bCs/>
      <w:kern w:val="2"/>
      <w:sz w:val="32"/>
      <w:szCs w:val="32"/>
    </w:rPr>
  </w:style>
  <w:style w:type="character" w:customStyle="1" w:styleId="Nagwek2Znak">
    <w:name w:val="Nagłówek 2 Znak"/>
    <w:basedOn w:val="Domylnaczcionkaakapitu"/>
    <w:link w:val="Nagwek2"/>
    <w:qFormat/>
    <w:rsid w:val="008162D2"/>
    <w:rPr>
      <w:rFonts w:ascii="Times New Roman" w:eastAsia="Times New Roman" w:hAnsi="Times New Roman" w:cs="Times New Roman"/>
      <w:b/>
      <w:bCs/>
      <w:sz w:val="32"/>
      <w:szCs w:val="32"/>
    </w:rPr>
  </w:style>
  <w:style w:type="character" w:customStyle="1" w:styleId="Nagwek3Znak">
    <w:name w:val="Nagłówek 3 Znak"/>
    <w:basedOn w:val="Domylnaczcionkaakapitu"/>
    <w:link w:val="Nagwek3"/>
    <w:qFormat/>
    <w:rsid w:val="008162D2"/>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qFormat/>
    <w:rsid w:val="008162D2"/>
    <w:rPr>
      <w:rFonts w:ascii="Times New Roman" w:eastAsia="Times New Roman" w:hAnsi="Times New Roman" w:cs="Times New Roman"/>
      <w:b/>
      <w:bCs/>
      <w:sz w:val="28"/>
      <w:szCs w:val="28"/>
      <w:lang w:val="de-DE"/>
    </w:rPr>
  </w:style>
  <w:style w:type="character" w:customStyle="1" w:styleId="NagwekZnak">
    <w:name w:val="Nagłówek Znak"/>
    <w:basedOn w:val="Domylnaczcionkaakapitu"/>
    <w:link w:val="Nagwek"/>
    <w:qFormat/>
    <w:rsid w:val="008162D2"/>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qFormat/>
    <w:rsid w:val="008162D2"/>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qFormat/>
    <w:rsid w:val="008162D2"/>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162D2"/>
    <w:rPr>
      <w:rFonts w:ascii="Times New Roman" w:eastAsia="Times New Roman" w:hAnsi="Times New Roman" w:cs="Times New Roman"/>
      <w:b/>
      <w:sz w:val="24"/>
      <w:szCs w:val="24"/>
    </w:rPr>
  </w:style>
  <w:style w:type="character" w:customStyle="1" w:styleId="StopkaZnak">
    <w:name w:val="Stopka Znak"/>
    <w:basedOn w:val="Domylnaczcionkaakapitu"/>
    <w:link w:val="Stopka"/>
    <w:uiPriority w:val="99"/>
    <w:qFormat/>
    <w:rsid w:val="008162D2"/>
    <w:rPr>
      <w:rFonts w:ascii="Times New Roman" w:eastAsia="Times New Roman" w:hAnsi="Times New Roman" w:cs="Times New Roman"/>
      <w:sz w:val="24"/>
      <w:szCs w:val="24"/>
    </w:rPr>
  </w:style>
  <w:style w:type="character" w:styleId="Numerstrony">
    <w:name w:val="page number"/>
    <w:qFormat/>
    <w:rsid w:val="008162D2"/>
  </w:style>
  <w:style w:type="character" w:customStyle="1" w:styleId="AkapitzlistZnak">
    <w:name w:val="Akapit z listą Znak"/>
    <w:link w:val="Akapitzlist"/>
    <w:uiPriority w:val="34"/>
    <w:qFormat/>
    <w:locked/>
    <w:rsid w:val="008162D2"/>
    <w:rPr>
      <w:rFonts w:ascii="Times New Roman" w:eastAsia="Times New Roman" w:hAnsi="Times New Roman" w:cs="Times New Roman"/>
      <w:sz w:val="24"/>
      <w:szCs w:val="24"/>
      <w:lang w:eastAsia="pl-PL"/>
    </w:rPr>
  </w:style>
  <w:style w:type="character" w:customStyle="1" w:styleId="TekstprzypisudolnegoZnak">
    <w:name w:val="Tekst przypisu dolnego Znak"/>
    <w:link w:val="Tekstprzypisudolnego"/>
    <w:qFormat/>
    <w:locked/>
    <w:rsid w:val="008162D2"/>
  </w:style>
  <w:style w:type="character" w:customStyle="1" w:styleId="TekstprzypisudolnegoZnak1">
    <w:name w:val="Tekst przypisu dolnego Znak1"/>
    <w:basedOn w:val="Domylnaczcionkaakapitu"/>
    <w:uiPriority w:val="99"/>
    <w:semiHidden/>
    <w:qFormat/>
    <w:rsid w:val="008162D2"/>
    <w:rPr>
      <w:rFonts w:ascii="Calibri" w:eastAsia="Calibri" w:hAnsi="Calibri" w:cs="Times New Roman"/>
      <w:sz w:val="20"/>
      <w:szCs w:val="20"/>
    </w:rPr>
  </w:style>
  <w:style w:type="character" w:customStyle="1" w:styleId="LPzwykly">
    <w:name w:val="LP_zwykly"/>
    <w:basedOn w:val="Domylnaczcionkaakapitu"/>
    <w:qFormat/>
    <w:rsid w:val="008162D2"/>
  </w:style>
  <w:style w:type="paragraph" w:styleId="Nagwek">
    <w:name w:val="header"/>
    <w:basedOn w:val="Normalny"/>
    <w:next w:val="Tekstpodstawowy"/>
    <w:link w:val="NagwekZnak"/>
    <w:rsid w:val="008162D2"/>
    <w:pPr>
      <w:tabs>
        <w:tab w:val="center" w:pos="4536"/>
        <w:tab w:val="right" w:pos="9072"/>
      </w:tabs>
      <w:spacing w:after="0" w:line="240" w:lineRule="auto"/>
    </w:pPr>
    <w:rPr>
      <w:rFonts w:ascii="Times New Roman" w:eastAsia="Times New Roman" w:hAnsi="Times New Roman"/>
      <w:sz w:val="24"/>
      <w:szCs w:val="24"/>
    </w:rPr>
  </w:style>
  <w:style w:type="paragraph" w:styleId="Tekstpodstawowy">
    <w:name w:val="Body Text"/>
    <w:basedOn w:val="Normalny"/>
    <w:link w:val="TekstpodstawowyZnak"/>
    <w:rsid w:val="008162D2"/>
    <w:pPr>
      <w:widowControl w:val="0"/>
      <w:spacing w:after="0" w:line="240" w:lineRule="auto"/>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podstawowywcity">
    <w:name w:val="Body Text Indent"/>
    <w:basedOn w:val="Normalny"/>
    <w:link w:val="TekstpodstawowywcityZnak"/>
    <w:rsid w:val="008162D2"/>
    <w:pPr>
      <w:tabs>
        <w:tab w:val="right" w:pos="284"/>
        <w:tab w:val="left" w:pos="408"/>
      </w:tabs>
      <w:spacing w:after="0" w:line="240" w:lineRule="auto"/>
      <w:ind w:left="408" w:hanging="408"/>
      <w:jc w:val="both"/>
    </w:pPr>
    <w:rPr>
      <w:rFonts w:ascii="Times New Roman" w:eastAsia="Times New Roman" w:hAnsi="Times New Roman"/>
      <w:b/>
      <w:bCs/>
      <w:sz w:val="24"/>
      <w:szCs w:val="24"/>
    </w:rPr>
  </w:style>
  <w:style w:type="paragraph" w:styleId="NormalnyWeb">
    <w:name w:val="Normal (Web)"/>
    <w:basedOn w:val="Normalny"/>
    <w:qFormat/>
    <w:rsid w:val="008162D2"/>
    <w:pPr>
      <w:spacing w:beforeAutospacing="1" w:afterAutospacing="1" w:line="240" w:lineRule="auto"/>
      <w:jc w:val="both"/>
    </w:pPr>
    <w:rPr>
      <w:rFonts w:ascii="Times New Roman" w:eastAsia="Times New Roman" w:hAnsi="Times New Roman"/>
      <w:sz w:val="20"/>
      <w:szCs w:val="20"/>
      <w:lang w:eastAsia="pl-PL"/>
    </w:rPr>
  </w:style>
  <w:style w:type="paragraph" w:styleId="Tekstpodstawowywcity2">
    <w:name w:val="Body Text Indent 2"/>
    <w:basedOn w:val="Normalny"/>
    <w:link w:val="Tekstpodstawowywcity2Znak"/>
    <w:qFormat/>
    <w:rsid w:val="008162D2"/>
    <w:pPr>
      <w:tabs>
        <w:tab w:val="left" w:pos="709"/>
        <w:tab w:val="left" w:pos="993"/>
      </w:tabs>
      <w:spacing w:after="0" w:line="240" w:lineRule="auto"/>
      <w:ind w:left="360"/>
    </w:pPr>
    <w:rPr>
      <w:rFonts w:ascii="Times New Roman" w:eastAsia="Times New Roman" w:hAnsi="Times New Roman"/>
      <w:b/>
      <w:sz w:val="24"/>
      <w:szCs w:val="24"/>
    </w:rPr>
  </w:style>
  <w:style w:type="paragraph" w:styleId="Stopka">
    <w:name w:val="footer"/>
    <w:basedOn w:val="Normalny"/>
    <w:link w:val="StopkaZnak"/>
    <w:uiPriority w:val="99"/>
    <w:rsid w:val="008162D2"/>
    <w:pPr>
      <w:tabs>
        <w:tab w:val="center" w:pos="4536"/>
        <w:tab w:val="right" w:pos="9072"/>
      </w:tabs>
      <w:spacing w:after="0" w:line="240" w:lineRule="auto"/>
    </w:pPr>
    <w:rPr>
      <w:rFonts w:ascii="Times New Roman" w:eastAsia="Times New Roman" w:hAnsi="Times New Roman"/>
      <w:sz w:val="24"/>
      <w:szCs w:val="24"/>
    </w:rPr>
  </w:style>
  <w:style w:type="paragraph" w:customStyle="1" w:styleId="Default">
    <w:name w:val="Default"/>
    <w:qFormat/>
    <w:rsid w:val="008162D2"/>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8162D2"/>
    <w:pPr>
      <w:spacing w:after="0" w:line="240" w:lineRule="auto"/>
      <w:ind w:left="708"/>
    </w:pPr>
    <w:rPr>
      <w:rFonts w:ascii="Times New Roman" w:eastAsia="Times New Roman" w:hAnsi="Times New Roman"/>
      <w:sz w:val="24"/>
      <w:szCs w:val="24"/>
      <w:lang w:eastAsia="pl-PL"/>
    </w:rPr>
  </w:style>
  <w:style w:type="paragraph" w:styleId="Tekstprzypisudolnego">
    <w:name w:val="footnote text"/>
    <w:basedOn w:val="Normalny"/>
    <w:link w:val="TekstprzypisudolnegoZnak"/>
    <w:unhideWhenUsed/>
    <w:rsid w:val="008162D2"/>
    <w:pPr>
      <w:widowControl w:val="0"/>
      <w:spacing w:after="0" w:line="360" w:lineRule="atLeast"/>
      <w:jc w:val="both"/>
    </w:pPr>
    <w:rPr>
      <w:rFonts w:cstheme="minorBidi"/>
    </w:rPr>
  </w:style>
  <w:style w:type="paragraph" w:customStyle="1" w:styleId="LPwiadomosczalacznik">
    <w:name w:val="LP_wiadomosc_zalacznik"/>
    <w:qFormat/>
    <w:rsid w:val="008162D2"/>
    <w:pPr>
      <w:keepNext/>
    </w:pPr>
    <w:rPr>
      <w:rFonts w:ascii="Arial" w:eastAsia="Times New Roman" w:hAnsi="Arial" w:cs="Arial"/>
      <w:color w:val="000000"/>
      <w:sz w:val="20"/>
      <w:szCs w:val="20"/>
      <w:u w:val="single"/>
      <w:lang w:val="en-US" w:eastAsia="zh-CN"/>
    </w:rPr>
  </w:style>
  <w:style w:type="table" w:styleId="Tabela-Siatka">
    <w:name w:val="Table Grid"/>
    <w:basedOn w:val="Standardowy"/>
    <w:rsid w:val="008162D2"/>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2D2"/>
    <w:pPr>
      <w:spacing w:after="200" w:line="276" w:lineRule="auto"/>
    </w:pPr>
    <w:rPr>
      <w:rFonts w:cs="Times New Roman"/>
    </w:rPr>
  </w:style>
  <w:style w:type="paragraph" w:styleId="Nagwek1">
    <w:name w:val="heading 1"/>
    <w:basedOn w:val="Normalny"/>
    <w:next w:val="Normalny"/>
    <w:link w:val="Nagwek1Znak"/>
    <w:qFormat/>
    <w:rsid w:val="008162D2"/>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link w:val="Nagwek2Znak"/>
    <w:qFormat/>
    <w:rsid w:val="008162D2"/>
    <w:pPr>
      <w:keepNext/>
      <w:widowControl w:val="0"/>
      <w:spacing w:after="0" w:line="240" w:lineRule="auto"/>
      <w:jc w:val="center"/>
      <w:outlineLvl w:val="1"/>
    </w:pPr>
    <w:rPr>
      <w:rFonts w:ascii="Times New Roman" w:eastAsia="Times New Roman" w:hAnsi="Times New Roman"/>
      <w:b/>
      <w:bCs/>
      <w:sz w:val="32"/>
      <w:szCs w:val="32"/>
    </w:rPr>
  </w:style>
  <w:style w:type="paragraph" w:styleId="Nagwek3">
    <w:name w:val="heading 3"/>
    <w:basedOn w:val="Normalny"/>
    <w:next w:val="Normalny"/>
    <w:link w:val="Nagwek3Znak"/>
    <w:qFormat/>
    <w:rsid w:val="008162D2"/>
    <w:pPr>
      <w:keepNext/>
      <w:widowControl w:val="0"/>
      <w:spacing w:after="0" w:line="240" w:lineRule="auto"/>
      <w:jc w:val="right"/>
      <w:outlineLvl w:val="2"/>
    </w:pPr>
    <w:rPr>
      <w:rFonts w:ascii="Times New Roman" w:eastAsia="Times New Roman" w:hAnsi="Times New Roman"/>
      <w:b/>
      <w:bCs/>
      <w:sz w:val="24"/>
      <w:szCs w:val="24"/>
      <w:u w:val="single"/>
    </w:rPr>
  </w:style>
  <w:style w:type="paragraph" w:styleId="Nagwek9">
    <w:name w:val="heading 9"/>
    <w:basedOn w:val="Normalny"/>
    <w:next w:val="Normalny"/>
    <w:link w:val="Nagwek9Znak"/>
    <w:qFormat/>
    <w:rsid w:val="008162D2"/>
    <w:pPr>
      <w:keepNext/>
      <w:spacing w:after="0" w:line="240" w:lineRule="auto"/>
      <w:ind w:left="3540" w:firstLine="708"/>
      <w:outlineLvl w:val="8"/>
    </w:pPr>
    <w:rPr>
      <w:rFonts w:ascii="Times New Roman" w:eastAsia="Times New Roman" w:hAnsi="Times New Roman"/>
      <w:b/>
      <w:bCs/>
      <w:sz w:val="28"/>
      <w:szCs w:val="2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162D2"/>
    <w:rPr>
      <w:rFonts w:ascii="Arial" w:eastAsia="Times New Roman" w:hAnsi="Arial" w:cs="Times New Roman"/>
      <w:b/>
      <w:bCs/>
      <w:kern w:val="2"/>
      <w:sz w:val="32"/>
      <w:szCs w:val="32"/>
    </w:rPr>
  </w:style>
  <w:style w:type="character" w:customStyle="1" w:styleId="Nagwek2Znak">
    <w:name w:val="Nagłówek 2 Znak"/>
    <w:basedOn w:val="Domylnaczcionkaakapitu"/>
    <w:link w:val="Nagwek2"/>
    <w:qFormat/>
    <w:rsid w:val="008162D2"/>
    <w:rPr>
      <w:rFonts w:ascii="Times New Roman" w:eastAsia="Times New Roman" w:hAnsi="Times New Roman" w:cs="Times New Roman"/>
      <w:b/>
      <w:bCs/>
      <w:sz w:val="32"/>
      <w:szCs w:val="32"/>
    </w:rPr>
  </w:style>
  <w:style w:type="character" w:customStyle="1" w:styleId="Nagwek3Znak">
    <w:name w:val="Nagłówek 3 Znak"/>
    <w:basedOn w:val="Domylnaczcionkaakapitu"/>
    <w:link w:val="Nagwek3"/>
    <w:qFormat/>
    <w:rsid w:val="008162D2"/>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qFormat/>
    <w:rsid w:val="008162D2"/>
    <w:rPr>
      <w:rFonts w:ascii="Times New Roman" w:eastAsia="Times New Roman" w:hAnsi="Times New Roman" w:cs="Times New Roman"/>
      <w:b/>
      <w:bCs/>
      <w:sz w:val="28"/>
      <w:szCs w:val="28"/>
      <w:lang w:val="de-DE"/>
    </w:rPr>
  </w:style>
  <w:style w:type="character" w:customStyle="1" w:styleId="NagwekZnak">
    <w:name w:val="Nagłówek Znak"/>
    <w:basedOn w:val="Domylnaczcionkaakapitu"/>
    <w:link w:val="Nagwek"/>
    <w:qFormat/>
    <w:rsid w:val="008162D2"/>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qFormat/>
    <w:rsid w:val="008162D2"/>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qFormat/>
    <w:rsid w:val="008162D2"/>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162D2"/>
    <w:rPr>
      <w:rFonts w:ascii="Times New Roman" w:eastAsia="Times New Roman" w:hAnsi="Times New Roman" w:cs="Times New Roman"/>
      <w:b/>
      <w:sz w:val="24"/>
      <w:szCs w:val="24"/>
    </w:rPr>
  </w:style>
  <w:style w:type="character" w:customStyle="1" w:styleId="StopkaZnak">
    <w:name w:val="Stopka Znak"/>
    <w:basedOn w:val="Domylnaczcionkaakapitu"/>
    <w:link w:val="Stopka"/>
    <w:uiPriority w:val="99"/>
    <w:qFormat/>
    <w:rsid w:val="008162D2"/>
    <w:rPr>
      <w:rFonts w:ascii="Times New Roman" w:eastAsia="Times New Roman" w:hAnsi="Times New Roman" w:cs="Times New Roman"/>
      <w:sz w:val="24"/>
      <w:szCs w:val="24"/>
    </w:rPr>
  </w:style>
  <w:style w:type="character" w:styleId="Numerstrony">
    <w:name w:val="page number"/>
    <w:qFormat/>
    <w:rsid w:val="008162D2"/>
  </w:style>
  <w:style w:type="character" w:customStyle="1" w:styleId="AkapitzlistZnak">
    <w:name w:val="Akapit z listą Znak"/>
    <w:link w:val="Akapitzlist"/>
    <w:uiPriority w:val="34"/>
    <w:qFormat/>
    <w:locked/>
    <w:rsid w:val="008162D2"/>
    <w:rPr>
      <w:rFonts w:ascii="Times New Roman" w:eastAsia="Times New Roman" w:hAnsi="Times New Roman" w:cs="Times New Roman"/>
      <w:sz w:val="24"/>
      <w:szCs w:val="24"/>
      <w:lang w:eastAsia="pl-PL"/>
    </w:rPr>
  </w:style>
  <w:style w:type="character" w:customStyle="1" w:styleId="TekstprzypisudolnegoZnak">
    <w:name w:val="Tekst przypisu dolnego Znak"/>
    <w:link w:val="Tekstprzypisudolnego"/>
    <w:qFormat/>
    <w:locked/>
    <w:rsid w:val="008162D2"/>
  </w:style>
  <w:style w:type="character" w:customStyle="1" w:styleId="TekstprzypisudolnegoZnak1">
    <w:name w:val="Tekst przypisu dolnego Znak1"/>
    <w:basedOn w:val="Domylnaczcionkaakapitu"/>
    <w:uiPriority w:val="99"/>
    <w:semiHidden/>
    <w:qFormat/>
    <w:rsid w:val="008162D2"/>
    <w:rPr>
      <w:rFonts w:ascii="Calibri" w:eastAsia="Calibri" w:hAnsi="Calibri" w:cs="Times New Roman"/>
      <w:sz w:val="20"/>
      <w:szCs w:val="20"/>
    </w:rPr>
  </w:style>
  <w:style w:type="character" w:customStyle="1" w:styleId="LPzwykly">
    <w:name w:val="LP_zwykly"/>
    <w:basedOn w:val="Domylnaczcionkaakapitu"/>
    <w:qFormat/>
    <w:rsid w:val="008162D2"/>
  </w:style>
  <w:style w:type="paragraph" w:styleId="Nagwek">
    <w:name w:val="header"/>
    <w:basedOn w:val="Normalny"/>
    <w:next w:val="Tekstpodstawowy"/>
    <w:link w:val="NagwekZnak"/>
    <w:rsid w:val="008162D2"/>
    <w:pPr>
      <w:tabs>
        <w:tab w:val="center" w:pos="4536"/>
        <w:tab w:val="right" w:pos="9072"/>
      </w:tabs>
      <w:spacing w:after="0" w:line="240" w:lineRule="auto"/>
    </w:pPr>
    <w:rPr>
      <w:rFonts w:ascii="Times New Roman" w:eastAsia="Times New Roman" w:hAnsi="Times New Roman"/>
      <w:sz w:val="24"/>
      <w:szCs w:val="24"/>
    </w:rPr>
  </w:style>
  <w:style w:type="paragraph" w:styleId="Tekstpodstawowy">
    <w:name w:val="Body Text"/>
    <w:basedOn w:val="Normalny"/>
    <w:link w:val="TekstpodstawowyZnak"/>
    <w:rsid w:val="008162D2"/>
    <w:pPr>
      <w:widowControl w:val="0"/>
      <w:spacing w:after="0" w:line="240" w:lineRule="auto"/>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podstawowywcity">
    <w:name w:val="Body Text Indent"/>
    <w:basedOn w:val="Normalny"/>
    <w:link w:val="TekstpodstawowywcityZnak"/>
    <w:rsid w:val="008162D2"/>
    <w:pPr>
      <w:tabs>
        <w:tab w:val="right" w:pos="284"/>
        <w:tab w:val="left" w:pos="408"/>
      </w:tabs>
      <w:spacing w:after="0" w:line="240" w:lineRule="auto"/>
      <w:ind w:left="408" w:hanging="408"/>
      <w:jc w:val="both"/>
    </w:pPr>
    <w:rPr>
      <w:rFonts w:ascii="Times New Roman" w:eastAsia="Times New Roman" w:hAnsi="Times New Roman"/>
      <w:b/>
      <w:bCs/>
      <w:sz w:val="24"/>
      <w:szCs w:val="24"/>
    </w:rPr>
  </w:style>
  <w:style w:type="paragraph" w:styleId="NormalnyWeb">
    <w:name w:val="Normal (Web)"/>
    <w:basedOn w:val="Normalny"/>
    <w:qFormat/>
    <w:rsid w:val="008162D2"/>
    <w:pPr>
      <w:spacing w:beforeAutospacing="1" w:afterAutospacing="1" w:line="240" w:lineRule="auto"/>
      <w:jc w:val="both"/>
    </w:pPr>
    <w:rPr>
      <w:rFonts w:ascii="Times New Roman" w:eastAsia="Times New Roman" w:hAnsi="Times New Roman"/>
      <w:sz w:val="20"/>
      <w:szCs w:val="20"/>
      <w:lang w:eastAsia="pl-PL"/>
    </w:rPr>
  </w:style>
  <w:style w:type="paragraph" w:styleId="Tekstpodstawowywcity2">
    <w:name w:val="Body Text Indent 2"/>
    <w:basedOn w:val="Normalny"/>
    <w:link w:val="Tekstpodstawowywcity2Znak"/>
    <w:qFormat/>
    <w:rsid w:val="008162D2"/>
    <w:pPr>
      <w:tabs>
        <w:tab w:val="left" w:pos="709"/>
        <w:tab w:val="left" w:pos="993"/>
      </w:tabs>
      <w:spacing w:after="0" w:line="240" w:lineRule="auto"/>
      <w:ind w:left="360"/>
    </w:pPr>
    <w:rPr>
      <w:rFonts w:ascii="Times New Roman" w:eastAsia="Times New Roman" w:hAnsi="Times New Roman"/>
      <w:b/>
      <w:sz w:val="24"/>
      <w:szCs w:val="24"/>
    </w:rPr>
  </w:style>
  <w:style w:type="paragraph" w:styleId="Stopka">
    <w:name w:val="footer"/>
    <w:basedOn w:val="Normalny"/>
    <w:link w:val="StopkaZnak"/>
    <w:uiPriority w:val="99"/>
    <w:rsid w:val="008162D2"/>
    <w:pPr>
      <w:tabs>
        <w:tab w:val="center" w:pos="4536"/>
        <w:tab w:val="right" w:pos="9072"/>
      </w:tabs>
      <w:spacing w:after="0" w:line="240" w:lineRule="auto"/>
    </w:pPr>
    <w:rPr>
      <w:rFonts w:ascii="Times New Roman" w:eastAsia="Times New Roman" w:hAnsi="Times New Roman"/>
      <w:sz w:val="24"/>
      <w:szCs w:val="24"/>
    </w:rPr>
  </w:style>
  <w:style w:type="paragraph" w:customStyle="1" w:styleId="Default">
    <w:name w:val="Default"/>
    <w:qFormat/>
    <w:rsid w:val="008162D2"/>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8162D2"/>
    <w:pPr>
      <w:spacing w:after="0" w:line="240" w:lineRule="auto"/>
      <w:ind w:left="708"/>
    </w:pPr>
    <w:rPr>
      <w:rFonts w:ascii="Times New Roman" w:eastAsia="Times New Roman" w:hAnsi="Times New Roman"/>
      <w:sz w:val="24"/>
      <w:szCs w:val="24"/>
      <w:lang w:eastAsia="pl-PL"/>
    </w:rPr>
  </w:style>
  <w:style w:type="paragraph" w:styleId="Tekstprzypisudolnego">
    <w:name w:val="footnote text"/>
    <w:basedOn w:val="Normalny"/>
    <w:link w:val="TekstprzypisudolnegoZnak"/>
    <w:unhideWhenUsed/>
    <w:rsid w:val="008162D2"/>
    <w:pPr>
      <w:widowControl w:val="0"/>
      <w:spacing w:after="0" w:line="360" w:lineRule="atLeast"/>
      <w:jc w:val="both"/>
    </w:pPr>
    <w:rPr>
      <w:rFonts w:cstheme="minorBidi"/>
    </w:rPr>
  </w:style>
  <w:style w:type="paragraph" w:customStyle="1" w:styleId="LPwiadomosczalacznik">
    <w:name w:val="LP_wiadomosc_zalacznik"/>
    <w:qFormat/>
    <w:rsid w:val="008162D2"/>
    <w:pPr>
      <w:keepNext/>
    </w:pPr>
    <w:rPr>
      <w:rFonts w:ascii="Arial" w:eastAsia="Times New Roman" w:hAnsi="Arial" w:cs="Arial"/>
      <w:color w:val="000000"/>
      <w:sz w:val="20"/>
      <w:szCs w:val="20"/>
      <w:u w:val="single"/>
      <w:lang w:val="en-US" w:eastAsia="zh-CN"/>
    </w:rPr>
  </w:style>
  <w:style w:type="table" w:styleId="Tabela-Siatka">
    <w:name w:val="Table Grid"/>
    <w:basedOn w:val="Standardowy"/>
    <w:rsid w:val="008162D2"/>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4180</Words>
  <Characters>25085</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Marcelina  Rypień</dc:creator>
  <cp:lastModifiedBy>Marcelina  Rypień</cp:lastModifiedBy>
  <cp:revision>3</cp:revision>
  <dcterms:created xsi:type="dcterms:W3CDTF">2022-04-04T05:39:00Z</dcterms:created>
  <dcterms:modified xsi:type="dcterms:W3CDTF">2022-04-04T12:46:00Z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