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1B302E22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861D2C">
        <w:rPr>
          <w:rFonts w:ascii="Garamond" w:hAnsi="Garamond" w:cstheme="minorHAnsi"/>
          <w:sz w:val="22"/>
          <w:szCs w:val="22"/>
        </w:rPr>
        <w:t>R</w:t>
      </w:r>
      <w:r w:rsidR="001A173F">
        <w:rPr>
          <w:rFonts w:ascii="Garamond" w:hAnsi="Garamond" w:cstheme="minorHAnsi"/>
          <w:sz w:val="22"/>
          <w:szCs w:val="22"/>
        </w:rPr>
        <w:t>ámcová kupní smlouva</w:t>
      </w:r>
      <w:r w:rsidR="00861D2C">
        <w:rPr>
          <w:rFonts w:ascii="Garamond" w:hAnsi="Garamond" w:cstheme="minorHAnsi"/>
          <w:sz w:val="22"/>
          <w:szCs w:val="22"/>
        </w:rPr>
        <w:t xml:space="preserve"> </w:t>
      </w:r>
      <w:r w:rsidR="001A173F">
        <w:rPr>
          <w:rFonts w:ascii="Garamond" w:hAnsi="Garamond" w:cstheme="minorHAnsi"/>
          <w:sz w:val="22"/>
          <w:szCs w:val="22"/>
        </w:rPr>
        <w:t>elektro pro ŽKV 832</w:t>
      </w:r>
      <w:r w:rsidR="00861D2C">
        <w:rPr>
          <w:rFonts w:ascii="Garamond" w:hAnsi="Garamond" w:cstheme="minorHAnsi"/>
          <w:sz w:val="22"/>
          <w:szCs w:val="22"/>
        </w:rPr>
        <w:t xml:space="preserve"> 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1A173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1A17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1A173F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1A173F" w:rsidP="002D5D9E">
          <w:pPr>
            <w:pStyle w:val="Zpat"/>
          </w:pPr>
        </w:p>
      </w:tc>
    </w:tr>
  </w:tbl>
  <w:p w14:paraId="5F202CE5" w14:textId="77777777" w:rsidR="00C35BD3" w:rsidRPr="006A43A6" w:rsidRDefault="001A173F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51E9A9DB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R</w:t>
          </w:r>
          <w:r w:rsidR="001A173F">
            <w:rPr>
              <w:rFonts w:ascii="Garamond" w:hAnsi="Garamond" w:cstheme="minorHAnsi"/>
              <w:sz w:val="18"/>
              <w:szCs w:val="18"/>
            </w:rPr>
            <w:t>ámcová kupní smlouva elektro pro ŽKV 832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1A173F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1A173F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1A173F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1A173F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1A173F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1A173F" w:rsidP="002D5D9E">
          <w:pPr>
            <w:pStyle w:val="Zhlav"/>
          </w:pPr>
        </w:p>
      </w:tc>
    </w:tr>
  </w:tbl>
  <w:p w14:paraId="1A77E92F" w14:textId="77777777" w:rsidR="00C35BD3" w:rsidRPr="002D5D9E" w:rsidRDefault="001A173F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1A173F"/>
    <w:rsid w:val="002B4D1A"/>
    <w:rsid w:val="002F3A75"/>
    <w:rsid w:val="003274B4"/>
    <w:rsid w:val="003A1087"/>
    <w:rsid w:val="005213FF"/>
    <w:rsid w:val="0066537B"/>
    <w:rsid w:val="007A51DE"/>
    <w:rsid w:val="00861D2C"/>
    <w:rsid w:val="008626BE"/>
    <w:rsid w:val="0092076B"/>
    <w:rsid w:val="00942882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2022-04-04T04:42:00Z</dcterms:created>
  <dcterms:modified xsi:type="dcterms:W3CDTF">2022-04-04T04:42:00Z</dcterms:modified>
</cp:coreProperties>
</file>