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4FF" w:rsidRPr="00127F7A" w:rsidRDefault="00024A6F" w:rsidP="00286218">
      <w:pPr>
        <w:pStyle w:val="BodyText31"/>
        <w:rPr>
          <w:rFonts w:ascii="Arial" w:hAnsi="Arial" w:cs="Arial"/>
          <w:b/>
          <w:color w:val="auto"/>
        </w:rPr>
      </w:pPr>
      <w:r w:rsidRPr="00127F7A">
        <w:rPr>
          <w:rFonts w:ascii="Arial" w:hAnsi="Arial" w:cs="Arial"/>
          <w:b/>
          <w:color w:val="auto"/>
        </w:rPr>
        <w:t>Z</w:t>
      </w:r>
      <w:r w:rsidR="00AC5B80" w:rsidRPr="00127F7A">
        <w:rPr>
          <w:rFonts w:ascii="Arial" w:hAnsi="Arial" w:cs="Arial"/>
          <w:b/>
          <w:color w:val="auto"/>
        </w:rPr>
        <w:t>mluva o dielo</w:t>
      </w:r>
    </w:p>
    <w:p w:rsidR="00A334FF" w:rsidRPr="00127F7A" w:rsidRDefault="00A334FF">
      <w:pPr>
        <w:jc w:val="center"/>
        <w:rPr>
          <w:rFonts w:ascii="Arial" w:hAnsi="Arial" w:cs="Arial"/>
        </w:rPr>
      </w:pPr>
      <w:r w:rsidRPr="00127F7A">
        <w:rPr>
          <w:rFonts w:ascii="Arial" w:hAnsi="Arial" w:cs="Arial"/>
        </w:rPr>
        <w:t>uzatvorená podľa § 536 a </w:t>
      </w:r>
      <w:proofErr w:type="spellStart"/>
      <w:r w:rsidRPr="00127F7A">
        <w:rPr>
          <w:rFonts w:ascii="Arial" w:hAnsi="Arial" w:cs="Arial"/>
        </w:rPr>
        <w:t>nasl</w:t>
      </w:r>
      <w:proofErr w:type="spellEnd"/>
      <w:r w:rsidRPr="00127F7A">
        <w:rPr>
          <w:rFonts w:ascii="Arial" w:hAnsi="Arial" w:cs="Arial"/>
        </w:rPr>
        <w:t>. zákona č. 513/1991 Zb. Obchodný zákonník</w:t>
      </w:r>
    </w:p>
    <w:p w:rsidR="00A334FF" w:rsidRPr="00127F7A" w:rsidRDefault="00A334FF">
      <w:pPr>
        <w:pBdr>
          <w:bottom w:val="single" w:sz="4" w:space="0" w:color="auto"/>
        </w:pBdr>
        <w:jc w:val="center"/>
        <w:rPr>
          <w:rFonts w:ascii="Arial" w:hAnsi="Arial" w:cs="Arial"/>
        </w:rPr>
      </w:pPr>
      <w:r w:rsidRPr="00127F7A">
        <w:rPr>
          <w:rFonts w:ascii="Arial" w:hAnsi="Arial" w:cs="Arial"/>
        </w:rPr>
        <w:t>v znení neskorších predpisov  (ďalej len „zmluva“)</w:t>
      </w:r>
    </w:p>
    <w:p w:rsidR="000F2FC6" w:rsidRPr="00B96F4B" w:rsidRDefault="000F2FC6" w:rsidP="00B96F4B">
      <w:pPr>
        <w:rPr>
          <w:rFonts w:ascii="Arial" w:hAnsi="Arial" w:cs="Arial"/>
          <w:b/>
        </w:rPr>
      </w:pPr>
    </w:p>
    <w:p w:rsidR="00A334FF" w:rsidRPr="00127F7A" w:rsidRDefault="0005485D">
      <w:pPr>
        <w:jc w:val="center"/>
        <w:rPr>
          <w:rFonts w:ascii="Arial" w:hAnsi="Arial" w:cs="Arial"/>
          <w:b/>
        </w:rPr>
      </w:pPr>
      <w:r w:rsidRPr="00127F7A">
        <w:rPr>
          <w:rFonts w:ascii="Arial" w:hAnsi="Arial" w:cs="Arial"/>
          <w:b/>
        </w:rPr>
        <w:t>Čl. I</w:t>
      </w:r>
    </w:p>
    <w:p w:rsidR="00A334FF" w:rsidRPr="00127F7A" w:rsidRDefault="00A334FF">
      <w:pPr>
        <w:jc w:val="center"/>
        <w:rPr>
          <w:rFonts w:ascii="Arial" w:hAnsi="Arial" w:cs="Arial"/>
          <w:b/>
        </w:rPr>
      </w:pPr>
      <w:r w:rsidRPr="00127F7A">
        <w:rPr>
          <w:rFonts w:ascii="Arial" w:hAnsi="Arial" w:cs="Arial"/>
          <w:b/>
        </w:rPr>
        <w:t>Zmluvné strany</w:t>
      </w:r>
    </w:p>
    <w:p w:rsidR="00AE353C" w:rsidRPr="00127F7A" w:rsidRDefault="00AE353C">
      <w:pPr>
        <w:tabs>
          <w:tab w:val="left" w:pos="426"/>
          <w:tab w:val="left" w:pos="2694"/>
        </w:tabs>
        <w:jc w:val="both"/>
        <w:rPr>
          <w:rFonts w:ascii="Arial" w:hAnsi="Arial" w:cs="Arial"/>
          <w:b/>
        </w:rPr>
      </w:pPr>
    </w:p>
    <w:p w:rsidR="00A334FF" w:rsidRPr="00127F7A" w:rsidRDefault="00A334FF">
      <w:pPr>
        <w:tabs>
          <w:tab w:val="left" w:pos="426"/>
          <w:tab w:val="left" w:pos="2694"/>
        </w:tabs>
        <w:jc w:val="both"/>
        <w:rPr>
          <w:rFonts w:ascii="Arial" w:hAnsi="Arial" w:cs="Arial"/>
        </w:rPr>
      </w:pPr>
      <w:r w:rsidRPr="00127F7A">
        <w:rPr>
          <w:rFonts w:ascii="Arial" w:hAnsi="Arial" w:cs="Arial"/>
          <w:b/>
        </w:rPr>
        <w:t>Objednávateľ:</w:t>
      </w:r>
      <w:r w:rsidRPr="00127F7A">
        <w:rPr>
          <w:rFonts w:ascii="Arial" w:hAnsi="Arial" w:cs="Arial"/>
          <w:b/>
        </w:rPr>
        <w:tab/>
      </w:r>
      <w:r w:rsidRPr="00127F7A">
        <w:rPr>
          <w:rFonts w:ascii="Arial" w:hAnsi="Arial" w:cs="Arial"/>
          <w:b/>
        </w:rPr>
        <w:tab/>
        <w:t>Všeobecná zdravotná poisťovňa, a.</w:t>
      </w:r>
      <w:r w:rsidR="00D314C5" w:rsidRPr="00127F7A">
        <w:rPr>
          <w:rFonts w:ascii="Arial" w:hAnsi="Arial" w:cs="Arial"/>
          <w:b/>
        </w:rPr>
        <w:t xml:space="preserve"> </w:t>
      </w:r>
      <w:r w:rsidRPr="00127F7A">
        <w:rPr>
          <w:rFonts w:ascii="Arial" w:hAnsi="Arial" w:cs="Arial"/>
          <w:b/>
        </w:rPr>
        <w:t>s.</w:t>
      </w:r>
      <w:r w:rsidRPr="00127F7A">
        <w:rPr>
          <w:rFonts w:ascii="Arial" w:hAnsi="Arial" w:cs="Arial"/>
          <w:b/>
        </w:rPr>
        <w:tab/>
      </w:r>
    </w:p>
    <w:p w:rsidR="00FC7174" w:rsidRPr="00127F7A" w:rsidRDefault="00A334FF" w:rsidP="00B96F4B">
      <w:pPr>
        <w:tabs>
          <w:tab w:val="left" w:pos="426"/>
          <w:tab w:val="left" w:pos="2694"/>
        </w:tabs>
        <w:rPr>
          <w:rFonts w:ascii="Arial" w:hAnsi="Arial" w:cs="Arial"/>
        </w:rPr>
      </w:pPr>
      <w:r w:rsidRPr="00127F7A">
        <w:rPr>
          <w:rFonts w:ascii="Arial" w:hAnsi="Arial" w:cs="Arial"/>
        </w:rPr>
        <w:t>Sídlo:</w:t>
      </w:r>
      <w:r w:rsidRPr="00127F7A">
        <w:rPr>
          <w:rFonts w:ascii="Arial" w:hAnsi="Arial" w:cs="Arial"/>
        </w:rPr>
        <w:tab/>
      </w:r>
      <w:r w:rsidRPr="00127F7A">
        <w:rPr>
          <w:rFonts w:ascii="Arial" w:hAnsi="Arial" w:cs="Arial"/>
        </w:rPr>
        <w:tab/>
      </w:r>
      <w:r w:rsidR="000E476C" w:rsidRPr="00127F7A">
        <w:rPr>
          <w:rFonts w:ascii="Arial" w:hAnsi="Arial" w:cs="Arial"/>
        </w:rPr>
        <w:t xml:space="preserve">Panónska cesta 2, </w:t>
      </w:r>
      <w:r w:rsidR="00FF6C05" w:rsidRPr="00127F7A">
        <w:rPr>
          <w:rFonts w:ascii="Arial" w:hAnsi="Arial" w:cs="Arial"/>
        </w:rPr>
        <w:t xml:space="preserve">851 04 </w:t>
      </w:r>
      <w:r w:rsidR="000E476C" w:rsidRPr="00127F7A">
        <w:rPr>
          <w:rFonts w:ascii="Arial" w:hAnsi="Arial" w:cs="Arial"/>
        </w:rPr>
        <w:t>Bratislava</w:t>
      </w:r>
      <w:r w:rsidR="00FF6C05" w:rsidRPr="00127F7A">
        <w:rPr>
          <w:rFonts w:ascii="Arial" w:hAnsi="Arial" w:cs="Arial"/>
        </w:rPr>
        <w:t xml:space="preserve"> – mestská časť Petržalka </w:t>
      </w:r>
      <w:r w:rsidR="000E476C" w:rsidRPr="00127F7A">
        <w:rPr>
          <w:rFonts w:ascii="Arial" w:hAnsi="Arial" w:cs="Arial"/>
        </w:rPr>
        <w:t xml:space="preserve">                           </w:t>
      </w:r>
      <w:r w:rsidRPr="00127F7A">
        <w:rPr>
          <w:rFonts w:ascii="Arial" w:hAnsi="Arial" w:cs="Arial"/>
        </w:rPr>
        <w:t>Zapísaný v Obchodnom registri Okresného súdu Bratislava I, oddiel: Sa, vložka č. 3602/B</w:t>
      </w:r>
      <w:r w:rsidRPr="00127F7A">
        <w:rPr>
          <w:rFonts w:ascii="Arial" w:hAnsi="Arial" w:cs="Arial"/>
        </w:rPr>
        <w:tab/>
      </w:r>
    </w:p>
    <w:p w:rsidR="00A334FF" w:rsidRPr="00127F7A" w:rsidRDefault="0094483B" w:rsidP="00B96F4B">
      <w:pPr>
        <w:tabs>
          <w:tab w:val="left" w:pos="426"/>
          <w:tab w:val="left" w:pos="2694"/>
        </w:tabs>
        <w:rPr>
          <w:rFonts w:ascii="Arial" w:hAnsi="Arial" w:cs="Arial"/>
        </w:rPr>
      </w:pPr>
      <w:r w:rsidRPr="00127F7A">
        <w:rPr>
          <w:rFonts w:ascii="Arial" w:hAnsi="Arial" w:cs="Arial"/>
        </w:rPr>
        <w:t>Zastúpený</w:t>
      </w:r>
      <w:r w:rsidR="00A334FF" w:rsidRPr="00127F7A">
        <w:rPr>
          <w:rFonts w:ascii="Arial" w:hAnsi="Arial" w:cs="Arial"/>
        </w:rPr>
        <w:t>:</w:t>
      </w:r>
      <w:r w:rsidR="00A334FF" w:rsidRPr="00127F7A">
        <w:rPr>
          <w:rFonts w:ascii="Arial" w:hAnsi="Arial" w:cs="Arial"/>
        </w:rPr>
        <w:tab/>
      </w:r>
      <w:r w:rsidR="00A334FF" w:rsidRPr="00127F7A">
        <w:rPr>
          <w:rFonts w:ascii="Arial" w:hAnsi="Arial" w:cs="Arial"/>
        </w:rPr>
        <w:tab/>
      </w:r>
      <w:r w:rsidR="00424538" w:rsidRPr="00127F7A">
        <w:rPr>
          <w:rFonts w:ascii="Arial" w:hAnsi="Arial" w:cs="Arial"/>
        </w:rPr>
        <w:t>PhDr. Ľubica Hlinková, MPH, predsedníčka</w:t>
      </w:r>
      <w:r w:rsidR="00A334FF" w:rsidRPr="00127F7A">
        <w:rPr>
          <w:rFonts w:ascii="Arial" w:hAnsi="Arial" w:cs="Arial"/>
        </w:rPr>
        <w:t xml:space="preserve"> </w:t>
      </w:r>
      <w:r w:rsidR="00581B8C" w:rsidRPr="00127F7A">
        <w:rPr>
          <w:rFonts w:ascii="Arial" w:hAnsi="Arial" w:cs="Arial"/>
        </w:rPr>
        <w:t>p</w:t>
      </w:r>
      <w:r w:rsidR="00A334FF" w:rsidRPr="00127F7A">
        <w:rPr>
          <w:rFonts w:ascii="Arial" w:hAnsi="Arial" w:cs="Arial"/>
        </w:rPr>
        <w:t>redstavenstva</w:t>
      </w:r>
    </w:p>
    <w:p w:rsidR="00566194" w:rsidRPr="00127F7A" w:rsidRDefault="00FF6C05" w:rsidP="00B96F4B">
      <w:pPr>
        <w:tabs>
          <w:tab w:val="left" w:pos="426"/>
          <w:tab w:val="left" w:pos="2694"/>
        </w:tabs>
        <w:rPr>
          <w:rFonts w:ascii="Arial" w:hAnsi="Arial" w:cs="Arial"/>
        </w:rPr>
      </w:pPr>
      <w:r w:rsidRPr="00127F7A">
        <w:rPr>
          <w:rFonts w:ascii="Arial" w:hAnsi="Arial" w:cs="Arial"/>
        </w:rPr>
        <w:tab/>
      </w:r>
      <w:r w:rsidRPr="00127F7A">
        <w:rPr>
          <w:rFonts w:ascii="Arial" w:hAnsi="Arial" w:cs="Arial"/>
        </w:rPr>
        <w:tab/>
      </w:r>
      <w:r w:rsidRPr="00127F7A">
        <w:rPr>
          <w:rFonts w:ascii="Arial" w:hAnsi="Arial" w:cs="Arial"/>
        </w:rPr>
        <w:tab/>
      </w:r>
      <w:r w:rsidR="0094483B" w:rsidRPr="00127F7A">
        <w:rPr>
          <w:rFonts w:ascii="Arial" w:hAnsi="Arial" w:cs="Arial"/>
        </w:rPr>
        <w:t>PaedDr. Tibor Papp</w:t>
      </w:r>
      <w:r w:rsidR="00566194" w:rsidRPr="00127F7A">
        <w:rPr>
          <w:rFonts w:ascii="Arial" w:hAnsi="Arial" w:cs="Arial"/>
        </w:rPr>
        <w:t>, člen predstavenstva</w:t>
      </w:r>
    </w:p>
    <w:p w:rsidR="00916BAF" w:rsidRPr="00127F7A" w:rsidRDefault="00916BAF">
      <w:pPr>
        <w:jc w:val="both"/>
        <w:rPr>
          <w:rFonts w:ascii="Arial" w:hAnsi="Arial" w:cs="Arial"/>
        </w:rPr>
      </w:pPr>
      <w:r w:rsidRPr="00127F7A">
        <w:rPr>
          <w:rFonts w:ascii="Arial" w:hAnsi="Arial" w:cs="Arial"/>
        </w:rPr>
        <w:t xml:space="preserve">Osoby oprávnené  rokovať </w:t>
      </w:r>
    </w:p>
    <w:p w:rsidR="00916BAF" w:rsidRPr="00127F7A" w:rsidRDefault="00916BAF">
      <w:pPr>
        <w:pStyle w:val="Odsekzoznamu"/>
        <w:numPr>
          <w:ilvl w:val="0"/>
          <w:numId w:val="4"/>
        </w:numPr>
        <w:shd w:val="clear" w:color="auto" w:fill="FFFFFF"/>
        <w:ind w:left="426" w:hanging="426"/>
        <w:jc w:val="both"/>
        <w:rPr>
          <w:rFonts w:ascii="Arial" w:hAnsi="Arial" w:cs="Arial"/>
        </w:rPr>
      </w:pPr>
      <w:r w:rsidRPr="00127F7A">
        <w:rPr>
          <w:rFonts w:ascii="Arial" w:hAnsi="Arial" w:cs="Arial"/>
        </w:rPr>
        <w:t>vo veciach technických:</w:t>
      </w:r>
      <w:r w:rsidRPr="00127F7A">
        <w:rPr>
          <w:rFonts w:ascii="Arial" w:hAnsi="Arial" w:cs="Arial"/>
        </w:rPr>
        <w:tab/>
        <w:t xml:space="preserve">Ing. Viera Kolesárová, </w:t>
      </w:r>
      <w:hyperlink r:id="rId8" w:history="1">
        <w:r w:rsidRPr="00127F7A">
          <w:rPr>
            <w:rStyle w:val="Hypertextovprepojenie"/>
            <w:rFonts w:ascii="Arial" w:hAnsi="Arial" w:cs="Arial"/>
          </w:rPr>
          <w:t>viera.kolesarova@vszp.sk</w:t>
        </w:r>
      </w:hyperlink>
      <w:r w:rsidRPr="00127F7A">
        <w:rPr>
          <w:rFonts w:ascii="Arial" w:hAnsi="Arial" w:cs="Arial"/>
        </w:rPr>
        <w:t>, 0914338512</w:t>
      </w:r>
    </w:p>
    <w:p w:rsidR="00916BAF" w:rsidRPr="00127F7A" w:rsidRDefault="00916BAF">
      <w:pPr>
        <w:pStyle w:val="Odsekzoznamu"/>
        <w:shd w:val="clear" w:color="auto" w:fill="FFFFFF"/>
        <w:ind w:left="1428" w:firstLine="696"/>
        <w:jc w:val="both"/>
        <w:rPr>
          <w:rFonts w:ascii="Arial" w:hAnsi="Arial" w:cs="Arial"/>
        </w:rPr>
      </w:pPr>
      <w:r w:rsidRPr="00127F7A">
        <w:rPr>
          <w:rFonts w:ascii="Arial" w:hAnsi="Arial" w:cs="Arial"/>
        </w:rPr>
        <w:t xml:space="preserve"> </w:t>
      </w:r>
      <w:r w:rsidRPr="00127F7A">
        <w:rPr>
          <w:rFonts w:ascii="Arial" w:hAnsi="Arial" w:cs="Arial"/>
        </w:rPr>
        <w:tab/>
        <w:t>Ing.</w:t>
      </w:r>
      <w:r w:rsidR="00D314C5" w:rsidRPr="00127F7A">
        <w:rPr>
          <w:rFonts w:ascii="Arial" w:hAnsi="Arial" w:cs="Arial"/>
        </w:rPr>
        <w:t xml:space="preserve"> </w:t>
      </w:r>
      <w:r w:rsidRPr="00127F7A">
        <w:rPr>
          <w:rFonts w:ascii="Arial" w:hAnsi="Arial" w:cs="Arial"/>
        </w:rPr>
        <w:t xml:space="preserve">Juraj  Németh, </w:t>
      </w:r>
      <w:hyperlink r:id="rId9" w:history="1">
        <w:r w:rsidRPr="00127F7A">
          <w:rPr>
            <w:rStyle w:val="Hypertextovprepojenie"/>
            <w:rFonts w:ascii="Arial" w:hAnsi="Arial" w:cs="Arial"/>
          </w:rPr>
          <w:t>juraj.nemeth@vszp.sk</w:t>
        </w:r>
      </w:hyperlink>
      <w:r w:rsidRPr="00127F7A">
        <w:rPr>
          <w:rFonts w:ascii="Arial" w:hAnsi="Arial" w:cs="Arial"/>
        </w:rPr>
        <w:t>, 0914 338 595</w:t>
      </w:r>
    </w:p>
    <w:p w:rsidR="00916BAF" w:rsidRPr="00127F7A" w:rsidRDefault="00916BAF">
      <w:pPr>
        <w:pStyle w:val="Odsekzoznamu"/>
        <w:numPr>
          <w:ilvl w:val="0"/>
          <w:numId w:val="4"/>
        </w:numPr>
        <w:ind w:left="426" w:hanging="426"/>
        <w:jc w:val="both"/>
        <w:rPr>
          <w:rFonts w:ascii="Arial" w:hAnsi="Arial" w:cs="Arial"/>
        </w:rPr>
      </w:pPr>
      <w:r w:rsidRPr="00127F7A">
        <w:rPr>
          <w:rFonts w:ascii="Arial" w:hAnsi="Arial" w:cs="Arial"/>
        </w:rPr>
        <w:t xml:space="preserve">vo </w:t>
      </w:r>
      <w:r w:rsidR="00E70ED8" w:rsidRPr="00127F7A">
        <w:rPr>
          <w:rFonts w:ascii="Arial" w:hAnsi="Arial" w:cs="Arial"/>
        </w:rPr>
        <w:t>veciach zmluvy:</w:t>
      </w:r>
      <w:r w:rsidR="007F717B" w:rsidRPr="00127F7A">
        <w:rPr>
          <w:rFonts w:ascii="Arial" w:hAnsi="Arial" w:cs="Arial"/>
        </w:rPr>
        <w:t xml:space="preserve"> </w:t>
      </w:r>
      <w:r w:rsidR="00E70ED8" w:rsidRPr="00127F7A">
        <w:rPr>
          <w:rFonts w:ascii="Arial" w:hAnsi="Arial" w:cs="Arial"/>
        </w:rPr>
        <w:tab/>
      </w:r>
      <w:r w:rsidRPr="00127F7A">
        <w:rPr>
          <w:rFonts w:ascii="Arial" w:hAnsi="Arial" w:cs="Arial"/>
        </w:rPr>
        <w:t xml:space="preserve">PhDr. JUDr. Igor Doboš, PhD., </w:t>
      </w:r>
      <w:hyperlink r:id="rId10" w:history="1">
        <w:r w:rsidRPr="00127F7A">
          <w:rPr>
            <w:rStyle w:val="Hypertextovprepojenie"/>
            <w:rFonts w:ascii="Arial" w:hAnsi="Arial" w:cs="Arial"/>
          </w:rPr>
          <w:t>igor.dobos@vszp.sk</w:t>
        </w:r>
      </w:hyperlink>
      <w:r w:rsidRPr="00127F7A">
        <w:rPr>
          <w:rFonts w:ascii="Arial" w:hAnsi="Arial" w:cs="Arial"/>
        </w:rPr>
        <w:t>, 0911 106 968</w:t>
      </w:r>
    </w:p>
    <w:p w:rsidR="00A334FF" w:rsidRPr="00127F7A" w:rsidRDefault="00A334FF">
      <w:pPr>
        <w:numPr>
          <w:ilvl w:val="12"/>
          <w:numId w:val="0"/>
        </w:numPr>
        <w:tabs>
          <w:tab w:val="left" w:pos="2694"/>
        </w:tabs>
        <w:jc w:val="both"/>
        <w:rPr>
          <w:rFonts w:ascii="Arial" w:hAnsi="Arial" w:cs="Arial"/>
        </w:rPr>
      </w:pPr>
      <w:r w:rsidRPr="00127F7A">
        <w:rPr>
          <w:rFonts w:ascii="Arial" w:hAnsi="Arial" w:cs="Arial"/>
        </w:rPr>
        <w:t>IČO:</w:t>
      </w:r>
      <w:r w:rsidRPr="00127F7A">
        <w:rPr>
          <w:rFonts w:ascii="Arial" w:hAnsi="Arial" w:cs="Arial"/>
        </w:rPr>
        <w:tab/>
      </w:r>
      <w:r w:rsidRPr="00127F7A">
        <w:rPr>
          <w:rFonts w:ascii="Arial" w:hAnsi="Arial" w:cs="Arial"/>
        </w:rPr>
        <w:tab/>
        <w:t>35 937 874</w:t>
      </w:r>
      <w:r w:rsidRPr="00127F7A">
        <w:rPr>
          <w:rFonts w:ascii="Arial" w:hAnsi="Arial" w:cs="Arial"/>
        </w:rPr>
        <w:tab/>
      </w:r>
    </w:p>
    <w:p w:rsidR="00A334FF" w:rsidRPr="00127F7A" w:rsidRDefault="00A334FF">
      <w:pPr>
        <w:numPr>
          <w:ilvl w:val="12"/>
          <w:numId w:val="0"/>
        </w:numPr>
        <w:tabs>
          <w:tab w:val="left" w:pos="2694"/>
        </w:tabs>
        <w:jc w:val="both"/>
        <w:rPr>
          <w:rFonts w:ascii="Arial" w:hAnsi="Arial" w:cs="Arial"/>
        </w:rPr>
      </w:pPr>
      <w:r w:rsidRPr="00127F7A">
        <w:rPr>
          <w:rFonts w:ascii="Arial" w:hAnsi="Arial" w:cs="Arial"/>
        </w:rPr>
        <w:t>DIČ:</w:t>
      </w:r>
      <w:r w:rsidRPr="00127F7A">
        <w:rPr>
          <w:rFonts w:ascii="Arial" w:hAnsi="Arial" w:cs="Arial"/>
        </w:rPr>
        <w:tab/>
      </w:r>
      <w:r w:rsidRPr="00127F7A">
        <w:rPr>
          <w:rFonts w:ascii="Arial" w:hAnsi="Arial" w:cs="Arial"/>
        </w:rPr>
        <w:tab/>
        <w:t>2022027040</w:t>
      </w:r>
      <w:r w:rsidRPr="00127F7A">
        <w:rPr>
          <w:rFonts w:ascii="Arial" w:hAnsi="Arial" w:cs="Arial"/>
        </w:rPr>
        <w:tab/>
      </w:r>
    </w:p>
    <w:p w:rsidR="0094483B" w:rsidRPr="00127F7A" w:rsidRDefault="00A334FF">
      <w:pPr>
        <w:numPr>
          <w:ilvl w:val="12"/>
          <w:numId w:val="0"/>
        </w:numPr>
        <w:tabs>
          <w:tab w:val="left" w:pos="2694"/>
        </w:tabs>
        <w:jc w:val="both"/>
        <w:rPr>
          <w:rFonts w:ascii="Arial" w:hAnsi="Arial" w:cs="Arial"/>
        </w:rPr>
      </w:pPr>
      <w:r w:rsidRPr="00127F7A">
        <w:rPr>
          <w:rFonts w:ascii="Arial" w:hAnsi="Arial" w:cs="Arial"/>
        </w:rPr>
        <w:t>IČ DPH:</w:t>
      </w:r>
      <w:r w:rsidRPr="00127F7A">
        <w:rPr>
          <w:rFonts w:ascii="Arial" w:hAnsi="Arial" w:cs="Arial"/>
        </w:rPr>
        <w:tab/>
      </w:r>
      <w:r w:rsidRPr="00127F7A">
        <w:rPr>
          <w:rFonts w:ascii="Arial" w:hAnsi="Arial" w:cs="Arial"/>
        </w:rPr>
        <w:tab/>
        <w:t>SK2022027040</w:t>
      </w:r>
      <w:r w:rsidR="0094483B" w:rsidRPr="00127F7A">
        <w:rPr>
          <w:rFonts w:ascii="Arial" w:hAnsi="Arial" w:cs="Arial"/>
        </w:rPr>
        <w:t xml:space="preserve"> </w:t>
      </w:r>
    </w:p>
    <w:p w:rsidR="0094483B" w:rsidRPr="00127F7A" w:rsidRDefault="0094483B">
      <w:pPr>
        <w:numPr>
          <w:ilvl w:val="12"/>
          <w:numId w:val="0"/>
        </w:numPr>
        <w:tabs>
          <w:tab w:val="left" w:pos="2694"/>
        </w:tabs>
        <w:jc w:val="both"/>
        <w:rPr>
          <w:rFonts w:ascii="Arial" w:hAnsi="Arial" w:cs="Arial"/>
        </w:rPr>
      </w:pPr>
      <w:r w:rsidRPr="00127F7A">
        <w:rPr>
          <w:rFonts w:ascii="Arial" w:hAnsi="Arial" w:cs="Arial"/>
        </w:rPr>
        <w:t>Bankové spojenie:</w:t>
      </w:r>
      <w:r w:rsidRPr="00127F7A">
        <w:rPr>
          <w:rFonts w:ascii="Arial" w:hAnsi="Arial" w:cs="Arial"/>
        </w:rPr>
        <w:tab/>
      </w:r>
      <w:r w:rsidRPr="00127F7A">
        <w:rPr>
          <w:rFonts w:ascii="Arial" w:hAnsi="Arial" w:cs="Arial"/>
        </w:rPr>
        <w:tab/>
        <w:t xml:space="preserve">Štátna pokladnica </w:t>
      </w:r>
    </w:p>
    <w:p w:rsidR="00A334FF" w:rsidRPr="00127F7A" w:rsidRDefault="0094483B">
      <w:pPr>
        <w:numPr>
          <w:ilvl w:val="12"/>
          <w:numId w:val="0"/>
        </w:numPr>
        <w:tabs>
          <w:tab w:val="left" w:pos="2694"/>
        </w:tabs>
        <w:jc w:val="both"/>
        <w:rPr>
          <w:rFonts w:ascii="Arial" w:hAnsi="Arial" w:cs="Arial"/>
        </w:rPr>
      </w:pPr>
      <w:r w:rsidRPr="00127F7A">
        <w:rPr>
          <w:rFonts w:ascii="Arial" w:hAnsi="Arial" w:cs="Arial"/>
        </w:rPr>
        <w:t>IBAN:</w:t>
      </w:r>
      <w:r w:rsidRPr="00127F7A">
        <w:rPr>
          <w:rFonts w:ascii="Arial" w:hAnsi="Arial" w:cs="Arial"/>
        </w:rPr>
        <w:tab/>
      </w:r>
      <w:r w:rsidRPr="00127F7A">
        <w:rPr>
          <w:rFonts w:ascii="Arial" w:hAnsi="Arial" w:cs="Arial"/>
        </w:rPr>
        <w:tab/>
        <w:t>SK47 8180 0000 0070 0018 2424</w:t>
      </w:r>
      <w:r w:rsidR="00A334FF" w:rsidRPr="00127F7A">
        <w:rPr>
          <w:rFonts w:ascii="Arial" w:hAnsi="Arial" w:cs="Arial"/>
        </w:rPr>
        <w:tab/>
      </w:r>
    </w:p>
    <w:p w:rsidR="00A334FF" w:rsidRPr="00127F7A" w:rsidRDefault="00A334FF">
      <w:pPr>
        <w:numPr>
          <w:ilvl w:val="12"/>
          <w:numId w:val="0"/>
        </w:numPr>
        <w:tabs>
          <w:tab w:val="left" w:pos="2694"/>
        </w:tabs>
        <w:jc w:val="both"/>
        <w:rPr>
          <w:rFonts w:ascii="Arial" w:hAnsi="Arial" w:cs="Arial"/>
        </w:rPr>
      </w:pPr>
      <w:r w:rsidRPr="00127F7A">
        <w:rPr>
          <w:rFonts w:ascii="Arial" w:hAnsi="Arial" w:cs="Arial"/>
        </w:rPr>
        <w:t>(ďalej len „objednávateľ“)</w:t>
      </w:r>
    </w:p>
    <w:p w:rsidR="00A334FF" w:rsidRPr="00127F7A" w:rsidRDefault="00A334FF">
      <w:pPr>
        <w:numPr>
          <w:ilvl w:val="12"/>
          <w:numId w:val="0"/>
        </w:numPr>
        <w:jc w:val="both"/>
        <w:rPr>
          <w:rFonts w:ascii="Arial" w:hAnsi="Arial" w:cs="Arial"/>
        </w:rPr>
      </w:pPr>
    </w:p>
    <w:p w:rsidR="00F4138D" w:rsidRPr="00127F7A" w:rsidRDefault="00F4138D">
      <w:pPr>
        <w:numPr>
          <w:ilvl w:val="12"/>
          <w:numId w:val="0"/>
        </w:numPr>
        <w:jc w:val="both"/>
        <w:rPr>
          <w:rFonts w:ascii="Arial" w:hAnsi="Arial" w:cs="Arial"/>
        </w:rPr>
      </w:pPr>
      <w:r w:rsidRPr="00127F7A">
        <w:rPr>
          <w:rFonts w:ascii="Arial" w:hAnsi="Arial" w:cs="Arial"/>
        </w:rPr>
        <w:t>a</w:t>
      </w:r>
    </w:p>
    <w:p w:rsidR="00F43FF4" w:rsidRPr="00127F7A" w:rsidRDefault="00F43FF4">
      <w:pPr>
        <w:numPr>
          <w:ilvl w:val="12"/>
          <w:numId w:val="0"/>
        </w:numPr>
        <w:jc w:val="both"/>
        <w:rPr>
          <w:rFonts w:ascii="Arial" w:hAnsi="Arial" w:cs="Arial"/>
        </w:rPr>
      </w:pPr>
    </w:p>
    <w:p w:rsidR="0094483B" w:rsidRPr="00A627F6" w:rsidRDefault="00A334FF">
      <w:pPr>
        <w:pStyle w:val="BodyText21"/>
        <w:tabs>
          <w:tab w:val="left" w:pos="2694"/>
        </w:tabs>
        <w:rPr>
          <w:rFonts w:cs="Arial"/>
          <w:sz w:val="20"/>
        </w:rPr>
      </w:pPr>
      <w:r w:rsidRPr="00A627F6">
        <w:rPr>
          <w:rFonts w:cs="Arial"/>
          <w:sz w:val="20"/>
        </w:rPr>
        <w:t xml:space="preserve">Zhotoviteľ: </w:t>
      </w:r>
      <w:r w:rsidRPr="00A627F6">
        <w:rPr>
          <w:rFonts w:cs="Arial"/>
          <w:sz w:val="20"/>
        </w:rPr>
        <w:tab/>
      </w:r>
      <w:r w:rsidRPr="00A627F6">
        <w:rPr>
          <w:rFonts w:cs="Arial"/>
          <w:sz w:val="20"/>
        </w:rPr>
        <w:tab/>
      </w:r>
      <w:r w:rsidR="0094483B" w:rsidRPr="00A627F6">
        <w:rPr>
          <w:rFonts w:cs="Arial"/>
          <w:sz w:val="20"/>
        </w:rPr>
        <w:t>......................</w:t>
      </w:r>
    </w:p>
    <w:p w:rsidR="00FF6C05" w:rsidRPr="00A627F6" w:rsidRDefault="00FF6C05">
      <w:pPr>
        <w:pStyle w:val="BodyText21"/>
        <w:tabs>
          <w:tab w:val="left" w:pos="2694"/>
        </w:tabs>
        <w:rPr>
          <w:rFonts w:cs="Arial"/>
          <w:sz w:val="20"/>
        </w:rPr>
      </w:pPr>
      <w:r w:rsidRPr="00A627F6">
        <w:rPr>
          <w:rFonts w:cs="Arial"/>
          <w:b w:val="0"/>
          <w:sz w:val="20"/>
        </w:rPr>
        <w:t xml:space="preserve">Sídlo: </w:t>
      </w:r>
      <w:r w:rsidRPr="00A627F6">
        <w:rPr>
          <w:rFonts w:cs="Arial"/>
          <w:b w:val="0"/>
          <w:sz w:val="20"/>
        </w:rPr>
        <w:tab/>
      </w:r>
      <w:r w:rsidRPr="00A627F6">
        <w:rPr>
          <w:rFonts w:cs="Arial"/>
          <w:b w:val="0"/>
          <w:sz w:val="20"/>
        </w:rPr>
        <w:tab/>
      </w:r>
      <w:r w:rsidR="0094483B" w:rsidRPr="00A627F6">
        <w:rPr>
          <w:rFonts w:cs="Arial"/>
          <w:b w:val="0"/>
          <w:sz w:val="20"/>
        </w:rPr>
        <w:t>.....................................</w:t>
      </w:r>
    </w:p>
    <w:p w:rsidR="0094483B" w:rsidRPr="00A627F6" w:rsidRDefault="0094483B">
      <w:pPr>
        <w:tabs>
          <w:tab w:val="left" w:pos="2694"/>
        </w:tabs>
        <w:jc w:val="both"/>
        <w:rPr>
          <w:rFonts w:ascii="Arial" w:hAnsi="Arial" w:cs="Arial"/>
        </w:rPr>
      </w:pPr>
      <w:r w:rsidRPr="00A627F6">
        <w:rPr>
          <w:rFonts w:ascii="Arial" w:hAnsi="Arial" w:cs="Arial"/>
        </w:rPr>
        <w:t xml:space="preserve">Zapísaný v Obchodnom registri Okresného súdu ...................., odd.: ........., vložka č. ............. </w:t>
      </w:r>
    </w:p>
    <w:p w:rsidR="0094483B" w:rsidRPr="00A627F6" w:rsidRDefault="0094483B" w:rsidP="00B96F4B">
      <w:pPr>
        <w:rPr>
          <w:rFonts w:ascii="Arial" w:hAnsi="Arial" w:cs="Arial"/>
          <w:i/>
        </w:rPr>
      </w:pPr>
      <w:r w:rsidRPr="00A627F6">
        <w:rPr>
          <w:rFonts w:ascii="Arial" w:hAnsi="Arial" w:cs="Arial"/>
          <w:i/>
        </w:rPr>
        <w:t xml:space="preserve">(príp. v Živnostenskom registri Okresného úradu v ....................pod č...................) </w:t>
      </w:r>
    </w:p>
    <w:p w:rsidR="0094483B" w:rsidRPr="007E643F" w:rsidRDefault="0094483B" w:rsidP="00B96F4B">
      <w:pPr>
        <w:rPr>
          <w:rFonts w:ascii="Arial" w:hAnsi="Arial" w:cs="Arial"/>
        </w:rPr>
      </w:pPr>
      <w:r w:rsidRPr="007E643F">
        <w:rPr>
          <w:rFonts w:ascii="Arial" w:hAnsi="Arial" w:cs="Arial"/>
        </w:rPr>
        <w:t>Zastúpený:</w:t>
      </w:r>
      <w:r w:rsidRPr="007E643F">
        <w:rPr>
          <w:rFonts w:ascii="Arial" w:hAnsi="Arial" w:cs="Arial"/>
        </w:rPr>
        <w:tab/>
      </w:r>
      <w:r w:rsidRPr="007E643F">
        <w:rPr>
          <w:rFonts w:ascii="Arial" w:hAnsi="Arial" w:cs="Arial"/>
        </w:rPr>
        <w:tab/>
      </w:r>
      <w:r w:rsidRPr="007E643F">
        <w:rPr>
          <w:rFonts w:ascii="Arial" w:hAnsi="Arial" w:cs="Arial"/>
        </w:rPr>
        <w:tab/>
        <w:t>..............................</w:t>
      </w:r>
    </w:p>
    <w:p w:rsidR="0094483B" w:rsidRPr="001D6F9B" w:rsidRDefault="0094483B">
      <w:pPr>
        <w:jc w:val="both"/>
        <w:rPr>
          <w:rFonts w:ascii="Arial" w:hAnsi="Arial" w:cs="Arial"/>
        </w:rPr>
      </w:pPr>
      <w:r w:rsidRPr="001D6F9B">
        <w:rPr>
          <w:rFonts w:ascii="Arial" w:hAnsi="Arial" w:cs="Arial"/>
        </w:rPr>
        <w:t xml:space="preserve">Osoby oprávnené  rokovať </w:t>
      </w:r>
    </w:p>
    <w:p w:rsidR="0094483B" w:rsidRPr="00B96F4B" w:rsidRDefault="0094483B">
      <w:pPr>
        <w:numPr>
          <w:ilvl w:val="0"/>
          <w:numId w:val="4"/>
        </w:numPr>
        <w:ind w:left="426" w:hanging="426"/>
        <w:jc w:val="both"/>
        <w:rPr>
          <w:rFonts w:ascii="Arial" w:hAnsi="Arial" w:cs="Arial"/>
          <w:i/>
        </w:rPr>
      </w:pPr>
      <w:r w:rsidRPr="00B96F4B">
        <w:rPr>
          <w:rFonts w:ascii="Arial" w:hAnsi="Arial" w:cs="Arial"/>
        </w:rPr>
        <w:t>vo veciach technických:</w:t>
      </w:r>
      <w:r w:rsidRPr="00B96F4B">
        <w:rPr>
          <w:rFonts w:ascii="Arial" w:hAnsi="Arial" w:cs="Arial"/>
        </w:rPr>
        <w:tab/>
      </w:r>
      <w:r w:rsidRPr="00B96F4B">
        <w:rPr>
          <w:rFonts w:ascii="Arial" w:hAnsi="Arial" w:cs="Arial"/>
          <w:i/>
        </w:rPr>
        <w:t>(meno, priezvisko, e-mail, telefón)</w:t>
      </w:r>
    </w:p>
    <w:p w:rsidR="0094483B" w:rsidRPr="00A627F6" w:rsidRDefault="00E70ED8">
      <w:pPr>
        <w:numPr>
          <w:ilvl w:val="0"/>
          <w:numId w:val="4"/>
        </w:numPr>
        <w:ind w:left="426" w:hanging="426"/>
        <w:jc w:val="both"/>
        <w:rPr>
          <w:rFonts w:ascii="Arial" w:hAnsi="Arial" w:cs="Arial"/>
          <w:i/>
        </w:rPr>
      </w:pPr>
      <w:r w:rsidRPr="00B96F4B">
        <w:rPr>
          <w:rFonts w:ascii="Arial" w:hAnsi="Arial" w:cs="Arial"/>
        </w:rPr>
        <w:t>vo veciach zmluvy:</w:t>
      </w:r>
      <w:r w:rsidRPr="00A627F6">
        <w:rPr>
          <w:rFonts w:ascii="Arial" w:hAnsi="Arial" w:cs="Arial"/>
        </w:rPr>
        <w:tab/>
      </w:r>
      <w:r w:rsidR="0094483B" w:rsidRPr="00A627F6">
        <w:rPr>
          <w:rFonts w:ascii="Arial" w:hAnsi="Arial" w:cs="Arial"/>
          <w:i/>
        </w:rPr>
        <w:t>(meno, priezvisko, e-mail)</w:t>
      </w:r>
    </w:p>
    <w:p w:rsidR="0094483B" w:rsidRPr="00A627F6" w:rsidRDefault="0094483B">
      <w:pPr>
        <w:jc w:val="both"/>
        <w:rPr>
          <w:rFonts w:ascii="Arial" w:hAnsi="Arial" w:cs="Arial"/>
        </w:rPr>
      </w:pPr>
      <w:r w:rsidRPr="00A627F6">
        <w:rPr>
          <w:rFonts w:ascii="Arial" w:hAnsi="Arial" w:cs="Arial"/>
        </w:rPr>
        <w:t>IČO:</w:t>
      </w:r>
      <w:r w:rsidRPr="00A627F6">
        <w:rPr>
          <w:rFonts w:ascii="Arial" w:hAnsi="Arial" w:cs="Arial"/>
        </w:rPr>
        <w:tab/>
      </w:r>
      <w:r w:rsidRPr="00A627F6">
        <w:rPr>
          <w:rFonts w:ascii="Arial" w:hAnsi="Arial" w:cs="Arial"/>
        </w:rPr>
        <w:tab/>
      </w:r>
      <w:r w:rsidRPr="00A627F6">
        <w:rPr>
          <w:rFonts w:ascii="Arial" w:hAnsi="Arial" w:cs="Arial"/>
        </w:rPr>
        <w:tab/>
      </w:r>
    </w:p>
    <w:p w:rsidR="0094483B" w:rsidRPr="007E643F" w:rsidRDefault="0094483B">
      <w:pPr>
        <w:jc w:val="both"/>
        <w:rPr>
          <w:rFonts w:ascii="Arial" w:hAnsi="Arial" w:cs="Arial"/>
        </w:rPr>
      </w:pPr>
      <w:r w:rsidRPr="007E643F">
        <w:rPr>
          <w:rFonts w:ascii="Arial" w:hAnsi="Arial" w:cs="Arial"/>
        </w:rPr>
        <w:t>DIČ:</w:t>
      </w:r>
    </w:p>
    <w:p w:rsidR="0094483B" w:rsidRPr="001D6F9B" w:rsidRDefault="0094483B">
      <w:pPr>
        <w:jc w:val="both"/>
        <w:rPr>
          <w:rFonts w:ascii="Arial" w:hAnsi="Arial" w:cs="Arial"/>
        </w:rPr>
      </w:pPr>
      <w:r w:rsidRPr="001D6F9B">
        <w:rPr>
          <w:rFonts w:ascii="Arial" w:hAnsi="Arial" w:cs="Arial"/>
        </w:rPr>
        <w:t>IČ DPH:</w:t>
      </w:r>
    </w:p>
    <w:p w:rsidR="0094483B" w:rsidRPr="00B96F4B" w:rsidRDefault="0094483B">
      <w:pPr>
        <w:jc w:val="both"/>
        <w:rPr>
          <w:rFonts w:ascii="Arial" w:hAnsi="Arial" w:cs="Arial"/>
        </w:rPr>
      </w:pPr>
      <w:r w:rsidRPr="00B96F4B">
        <w:rPr>
          <w:rFonts w:ascii="Arial" w:hAnsi="Arial" w:cs="Arial"/>
        </w:rPr>
        <w:t>Bankové spojenie:</w:t>
      </w:r>
    </w:p>
    <w:p w:rsidR="0094483B" w:rsidRPr="00B96F4B" w:rsidRDefault="0094483B">
      <w:pPr>
        <w:jc w:val="both"/>
        <w:rPr>
          <w:rFonts w:ascii="Arial" w:hAnsi="Arial" w:cs="Arial"/>
        </w:rPr>
      </w:pPr>
      <w:r w:rsidRPr="00B96F4B">
        <w:rPr>
          <w:rFonts w:ascii="Arial" w:hAnsi="Arial" w:cs="Arial"/>
        </w:rPr>
        <w:t>IBAN:</w:t>
      </w:r>
    </w:p>
    <w:p w:rsidR="00FF6C05" w:rsidRPr="00127F7A" w:rsidRDefault="00FF6C05">
      <w:pPr>
        <w:jc w:val="both"/>
        <w:rPr>
          <w:rFonts w:ascii="Arial" w:hAnsi="Arial" w:cs="Arial"/>
        </w:rPr>
      </w:pPr>
      <w:r w:rsidRPr="00B96F4B">
        <w:rPr>
          <w:rFonts w:ascii="Arial" w:hAnsi="Arial" w:cs="Arial"/>
        </w:rPr>
        <w:t>(ďalej len „zhotoviteľ“)</w:t>
      </w:r>
    </w:p>
    <w:p w:rsidR="0094483B" w:rsidRPr="00127F7A" w:rsidRDefault="0094483B">
      <w:pPr>
        <w:jc w:val="both"/>
        <w:rPr>
          <w:rFonts w:ascii="Arial" w:hAnsi="Arial" w:cs="Arial"/>
        </w:rPr>
      </w:pPr>
      <w:r w:rsidRPr="00127F7A">
        <w:rPr>
          <w:rFonts w:ascii="Arial" w:hAnsi="Arial" w:cs="Arial"/>
        </w:rPr>
        <w:t>(objednávateľ a zhotoviteľ spolu ďalej aj ako „zmluvné strany“)</w:t>
      </w:r>
    </w:p>
    <w:p w:rsidR="00A334FF" w:rsidRPr="00A627F6" w:rsidRDefault="00A334FF">
      <w:pPr>
        <w:pStyle w:val="BodyText21"/>
        <w:tabs>
          <w:tab w:val="left" w:pos="2694"/>
        </w:tabs>
        <w:rPr>
          <w:rFonts w:cs="Arial"/>
          <w:sz w:val="20"/>
        </w:rPr>
      </w:pPr>
    </w:p>
    <w:p w:rsidR="00A334FF" w:rsidRPr="00127F7A" w:rsidRDefault="00A334FF">
      <w:pPr>
        <w:jc w:val="both"/>
        <w:rPr>
          <w:rFonts w:ascii="Arial" w:hAnsi="Arial" w:cs="Arial"/>
        </w:rPr>
      </w:pPr>
      <w:r w:rsidRPr="00127F7A">
        <w:rPr>
          <w:rFonts w:ascii="Arial" w:hAnsi="Arial" w:cs="Arial"/>
        </w:rPr>
        <w:t xml:space="preserve">uzatvárajú túto zmluvu o dielo ako výsledok verejného obstarávania podľa ustanovení zákona </w:t>
      </w:r>
      <w:r w:rsidR="00FF6C05" w:rsidRPr="00127F7A">
        <w:rPr>
          <w:rFonts w:ascii="Arial" w:hAnsi="Arial" w:cs="Arial"/>
          <w:noProof/>
          <w:lang w:eastAsia="sk-SK"/>
        </w:rPr>
        <w:t xml:space="preserve">č. 343/2015 Z. z. o verejnom obstarávaní a o zmene a doplnení niektorých zákonov v znení neskorších predpisov </w:t>
      </w:r>
      <w:r w:rsidRPr="00127F7A">
        <w:rPr>
          <w:rFonts w:ascii="Arial" w:hAnsi="Arial" w:cs="Arial"/>
          <w:lang w:eastAsia="sk-SK"/>
        </w:rPr>
        <w:t>(ďalej len „zákon o verejnom obstarávaní“)</w:t>
      </w:r>
      <w:r w:rsidR="00282A9E" w:rsidRPr="00127F7A">
        <w:rPr>
          <w:rFonts w:ascii="Arial" w:hAnsi="Arial" w:cs="Arial"/>
          <w:lang w:eastAsia="sk-SK"/>
        </w:rPr>
        <w:t>.</w:t>
      </w:r>
    </w:p>
    <w:p w:rsidR="00B96F4B" w:rsidRDefault="00B96F4B">
      <w:pPr>
        <w:jc w:val="center"/>
        <w:rPr>
          <w:rFonts w:ascii="Arial" w:hAnsi="Arial" w:cs="Arial"/>
          <w:b/>
        </w:rPr>
      </w:pPr>
    </w:p>
    <w:p w:rsidR="00A60B41" w:rsidRPr="00127F7A" w:rsidRDefault="00A60B41">
      <w:pPr>
        <w:jc w:val="center"/>
        <w:rPr>
          <w:rFonts w:ascii="Arial" w:hAnsi="Arial" w:cs="Arial"/>
          <w:b/>
        </w:rPr>
      </w:pPr>
      <w:r w:rsidRPr="00127F7A">
        <w:rPr>
          <w:rFonts w:ascii="Arial" w:hAnsi="Arial" w:cs="Arial"/>
          <w:b/>
        </w:rPr>
        <w:t>Čl. II</w:t>
      </w:r>
    </w:p>
    <w:p w:rsidR="00A60B41" w:rsidRPr="00127F7A" w:rsidRDefault="00A60B41">
      <w:pPr>
        <w:jc w:val="center"/>
        <w:rPr>
          <w:rFonts w:ascii="Arial" w:hAnsi="Arial" w:cs="Arial"/>
          <w:b/>
        </w:rPr>
      </w:pPr>
      <w:r w:rsidRPr="00127F7A">
        <w:rPr>
          <w:rFonts w:ascii="Arial" w:hAnsi="Arial" w:cs="Arial"/>
          <w:b/>
        </w:rPr>
        <w:t>Predmet zmluvy</w:t>
      </w:r>
    </w:p>
    <w:p w:rsidR="00A60B41" w:rsidRPr="00A627F6" w:rsidRDefault="00A60B41" w:rsidP="00B96F4B">
      <w:pPr>
        <w:ind w:left="284" w:hanging="284"/>
        <w:jc w:val="center"/>
        <w:rPr>
          <w:rFonts w:ascii="Arial" w:hAnsi="Arial" w:cs="Arial"/>
        </w:rPr>
      </w:pPr>
    </w:p>
    <w:p w:rsidR="000726AB" w:rsidRPr="00127F7A" w:rsidRDefault="00A60B41">
      <w:pPr>
        <w:numPr>
          <w:ilvl w:val="0"/>
          <w:numId w:val="71"/>
        </w:numPr>
        <w:ind w:left="426" w:hanging="426"/>
        <w:jc w:val="both"/>
        <w:outlineLvl w:val="0"/>
        <w:rPr>
          <w:rFonts w:ascii="Arial" w:hAnsi="Arial" w:cs="Arial"/>
        </w:rPr>
      </w:pPr>
      <w:r w:rsidRPr="00127F7A">
        <w:rPr>
          <w:rFonts w:ascii="Arial" w:hAnsi="Arial" w:cs="Arial"/>
        </w:rPr>
        <w:t xml:space="preserve">Predmetom zmluvy je </w:t>
      </w:r>
    </w:p>
    <w:p w:rsidR="00D777D0" w:rsidRPr="00127F7A" w:rsidRDefault="002216D7">
      <w:pPr>
        <w:numPr>
          <w:ilvl w:val="0"/>
          <w:numId w:val="73"/>
        </w:numPr>
        <w:ind w:left="426" w:hanging="426"/>
        <w:jc w:val="both"/>
        <w:outlineLvl w:val="0"/>
        <w:rPr>
          <w:rFonts w:ascii="Arial" w:hAnsi="Arial" w:cs="Arial"/>
        </w:rPr>
      </w:pPr>
      <w:r w:rsidRPr="00127F7A">
        <w:rPr>
          <w:rFonts w:ascii="Arial" w:hAnsi="Arial" w:cs="Arial"/>
        </w:rPr>
        <w:t xml:space="preserve">vykonanie </w:t>
      </w:r>
      <w:r w:rsidR="00A60B41" w:rsidRPr="00127F7A">
        <w:rPr>
          <w:rFonts w:ascii="Arial" w:hAnsi="Arial" w:cs="Arial"/>
        </w:rPr>
        <w:t xml:space="preserve">diela </w:t>
      </w:r>
      <w:r w:rsidR="004920C8" w:rsidRPr="00127F7A">
        <w:rPr>
          <w:rFonts w:ascii="Arial" w:hAnsi="Arial" w:cs="Arial"/>
        </w:rPr>
        <w:t xml:space="preserve">- </w:t>
      </w:r>
      <w:r w:rsidR="00795C62" w:rsidRPr="00127F7A">
        <w:rPr>
          <w:rFonts w:ascii="Arial" w:hAnsi="Arial" w:cs="Arial"/>
        </w:rPr>
        <w:t xml:space="preserve">vypracovanie projektovej dokumentácie </w:t>
      </w:r>
      <w:r w:rsidR="00C3402D" w:rsidRPr="00127F7A">
        <w:rPr>
          <w:rFonts w:ascii="Arial" w:hAnsi="Arial" w:cs="Arial"/>
        </w:rPr>
        <w:t>potrebnej na vydanie</w:t>
      </w:r>
      <w:r w:rsidR="00795C62" w:rsidRPr="00127F7A">
        <w:rPr>
          <w:rFonts w:ascii="Arial" w:hAnsi="Arial" w:cs="Arial"/>
        </w:rPr>
        <w:t xml:space="preserve"> stavebné</w:t>
      </w:r>
      <w:r w:rsidR="00C3402D" w:rsidRPr="00127F7A">
        <w:rPr>
          <w:rFonts w:ascii="Arial" w:hAnsi="Arial" w:cs="Arial"/>
        </w:rPr>
        <w:t>ho</w:t>
      </w:r>
      <w:r w:rsidR="00795C62" w:rsidRPr="00127F7A">
        <w:rPr>
          <w:rFonts w:ascii="Arial" w:hAnsi="Arial" w:cs="Arial"/>
        </w:rPr>
        <w:t xml:space="preserve"> </w:t>
      </w:r>
      <w:r w:rsidR="00C3402D" w:rsidRPr="00127F7A">
        <w:rPr>
          <w:rFonts w:ascii="Arial" w:hAnsi="Arial" w:cs="Arial"/>
        </w:rPr>
        <w:t>povolen</w:t>
      </w:r>
      <w:r w:rsidR="00D777D0" w:rsidRPr="00127F7A">
        <w:rPr>
          <w:rFonts w:ascii="Arial" w:hAnsi="Arial" w:cs="Arial"/>
        </w:rPr>
        <w:t>i</w:t>
      </w:r>
      <w:r w:rsidR="00C3402D" w:rsidRPr="00127F7A">
        <w:rPr>
          <w:rFonts w:ascii="Arial" w:hAnsi="Arial" w:cs="Arial"/>
        </w:rPr>
        <w:t xml:space="preserve">a </w:t>
      </w:r>
      <w:r w:rsidR="00A24678">
        <w:rPr>
          <w:rFonts w:ascii="Arial" w:hAnsi="Arial" w:cs="Arial"/>
        </w:rPr>
        <w:t xml:space="preserve">a </w:t>
      </w:r>
      <w:r w:rsidR="00D777D0" w:rsidRPr="00127F7A">
        <w:rPr>
          <w:rFonts w:ascii="Arial" w:hAnsi="Arial" w:cs="Arial"/>
        </w:rPr>
        <w:t>n</w:t>
      </w:r>
      <w:r w:rsidR="00795C62" w:rsidRPr="00127F7A">
        <w:rPr>
          <w:rFonts w:ascii="Arial" w:hAnsi="Arial" w:cs="Arial"/>
        </w:rPr>
        <w:t>a realizáciu stavby</w:t>
      </w:r>
      <w:r w:rsidR="005E20FB">
        <w:rPr>
          <w:rFonts w:ascii="Arial" w:hAnsi="Arial" w:cs="Arial"/>
        </w:rPr>
        <w:t xml:space="preserve"> </w:t>
      </w:r>
      <w:r w:rsidR="00B552CE" w:rsidRPr="00127F7A">
        <w:rPr>
          <w:rFonts w:ascii="Arial" w:hAnsi="Arial" w:cs="Arial"/>
        </w:rPr>
        <w:t>(ďalej len „projektová dokumentácia“)</w:t>
      </w:r>
      <w:r w:rsidR="00A24678">
        <w:rPr>
          <w:rFonts w:ascii="Arial" w:hAnsi="Arial" w:cs="Arial"/>
        </w:rPr>
        <w:t xml:space="preserve"> pozostávajúcej z objektov</w:t>
      </w:r>
      <w:r w:rsidR="00D777D0" w:rsidRPr="00127F7A">
        <w:rPr>
          <w:rFonts w:ascii="Arial" w:hAnsi="Arial" w:cs="Arial"/>
        </w:rPr>
        <w:t>:</w:t>
      </w:r>
    </w:p>
    <w:p w:rsidR="00D777D0" w:rsidRPr="00127F7A" w:rsidRDefault="00AA336B" w:rsidP="00B96F4B">
      <w:pPr>
        <w:pStyle w:val="Odsekzoznamu"/>
        <w:numPr>
          <w:ilvl w:val="0"/>
          <w:numId w:val="84"/>
        </w:numPr>
        <w:ind w:left="426" w:hanging="425"/>
        <w:jc w:val="both"/>
        <w:outlineLvl w:val="0"/>
        <w:rPr>
          <w:rFonts w:ascii="Arial" w:hAnsi="Arial" w:cs="Arial"/>
        </w:rPr>
      </w:pPr>
      <w:r w:rsidRPr="00B96F4B">
        <w:rPr>
          <w:rFonts w:ascii="Arial" w:hAnsi="Arial" w:cs="Arial"/>
        </w:rPr>
        <w:t xml:space="preserve">„Obnova administratívnej budovy </w:t>
      </w:r>
      <w:proofErr w:type="spellStart"/>
      <w:r w:rsidRPr="00B96F4B">
        <w:rPr>
          <w:rFonts w:ascii="Arial" w:hAnsi="Arial" w:cs="Arial"/>
        </w:rPr>
        <w:t>VšZP</w:t>
      </w:r>
      <w:proofErr w:type="spellEnd"/>
      <w:r w:rsidRPr="00B96F4B">
        <w:rPr>
          <w:rFonts w:ascii="Arial" w:hAnsi="Arial" w:cs="Arial"/>
        </w:rPr>
        <w:t xml:space="preserve">, Včelárska </w:t>
      </w:r>
      <w:r w:rsidR="00352335" w:rsidRPr="00B96F4B">
        <w:rPr>
          <w:rFonts w:ascii="Arial" w:hAnsi="Arial" w:cs="Arial"/>
        </w:rPr>
        <w:t>1</w:t>
      </w:r>
      <w:r w:rsidRPr="00B96F4B">
        <w:rPr>
          <w:rFonts w:ascii="Arial" w:hAnsi="Arial" w:cs="Arial"/>
        </w:rPr>
        <w:t>, Prievidza – zateplenie, odstránenie systémových porúch a statických nedostatkov, odstránenie tepelných mostov“</w:t>
      </w:r>
      <w:r w:rsidR="004D1ED5" w:rsidRPr="00B96F4B">
        <w:rPr>
          <w:rFonts w:ascii="Arial" w:hAnsi="Arial" w:cs="Arial"/>
        </w:rPr>
        <w:t xml:space="preserve"> (ďalej len „</w:t>
      </w:r>
      <w:r w:rsidR="00FC734F" w:rsidRPr="00B96F4B">
        <w:rPr>
          <w:rFonts w:ascii="Arial" w:hAnsi="Arial" w:cs="Arial"/>
        </w:rPr>
        <w:t>objekt</w:t>
      </w:r>
      <w:r w:rsidR="00B95D0E" w:rsidRPr="00B96F4B">
        <w:rPr>
          <w:rFonts w:ascii="Arial" w:hAnsi="Arial" w:cs="Arial"/>
        </w:rPr>
        <w:t xml:space="preserve"> č</w:t>
      </w:r>
      <w:r w:rsidR="004D1ED5" w:rsidRPr="00B96F4B">
        <w:rPr>
          <w:rFonts w:ascii="Arial" w:hAnsi="Arial" w:cs="Arial"/>
        </w:rPr>
        <w:t>. 1</w:t>
      </w:r>
      <w:r w:rsidR="005E20FB">
        <w:rPr>
          <w:rFonts w:ascii="Arial" w:hAnsi="Arial" w:cs="Arial"/>
        </w:rPr>
        <w:t>“</w:t>
      </w:r>
      <w:r w:rsidR="004D1ED5" w:rsidRPr="00B96F4B">
        <w:rPr>
          <w:rFonts w:ascii="Arial" w:hAnsi="Arial" w:cs="Arial"/>
        </w:rPr>
        <w:t>)</w:t>
      </w:r>
      <w:r w:rsidR="004C54C8">
        <w:rPr>
          <w:rFonts w:ascii="Arial" w:hAnsi="Arial" w:cs="Arial"/>
        </w:rPr>
        <w:t>,</w:t>
      </w:r>
      <w:r w:rsidRPr="00B96F4B">
        <w:rPr>
          <w:rFonts w:ascii="Arial" w:hAnsi="Arial" w:cs="Arial"/>
        </w:rPr>
        <w:t xml:space="preserve">  </w:t>
      </w:r>
    </w:p>
    <w:p w:rsidR="00B552CE" w:rsidRPr="00127F7A" w:rsidRDefault="00AA336B" w:rsidP="00B96F4B">
      <w:pPr>
        <w:pStyle w:val="Odsekzoznamu"/>
        <w:numPr>
          <w:ilvl w:val="0"/>
          <w:numId w:val="84"/>
        </w:numPr>
        <w:ind w:left="426" w:hanging="426"/>
        <w:jc w:val="both"/>
        <w:outlineLvl w:val="0"/>
        <w:rPr>
          <w:rFonts w:ascii="Arial" w:hAnsi="Arial" w:cs="Arial"/>
        </w:rPr>
      </w:pPr>
      <w:r w:rsidRPr="00B96F4B">
        <w:rPr>
          <w:rFonts w:ascii="Arial" w:hAnsi="Arial" w:cs="Arial"/>
        </w:rPr>
        <w:t>„Spevnené plochy, komunikácie a parkoviská“</w:t>
      </w:r>
      <w:r w:rsidR="004D1ED5" w:rsidRPr="00B96F4B">
        <w:rPr>
          <w:rFonts w:ascii="Arial" w:hAnsi="Arial" w:cs="Arial"/>
        </w:rPr>
        <w:t>,</w:t>
      </w:r>
      <w:r w:rsidRPr="00B96F4B">
        <w:rPr>
          <w:rFonts w:ascii="Arial" w:hAnsi="Arial" w:cs="Arial"/>
        </w:rPr>
        <w:t xml:space="preserve"> </w:t>
      </w:r>
      <w:r w:rsidR="00A77ACD" w:rsidRPr="00B96F4B">
        <w:rPr>
          <w:rFonts w:ascii="Arial" w:hAnsi="Arial" w:cs="Arial"/>
        </w:rPr>
        <w:t>pre objekt</w:t>
      </w:r>
      <w:r w:rsidR="00A60B41" w:rsidRPr="00B96F4B">
        <w:rPr>
          <w:rFonts w:ascii="Arial" w:hAnsi="Arial" w:cs="Arial"/>
        </w:rPr>
        <w:t xml:space="preserve"> objednávateľa </w:t>
      </w:r>
      <w:r w:rsidR="00A77ACD" w:rsidRPr="00B96F4B">
        <w:rPr>
          <w:rFonts w:ascii="Arial" w:hAnsi="Arial" w:cs="Arial"/>
        </w:rPr>
        <w:t>- pobočka Prievidza, Včelárska 1 (ďalej len „</w:t>
      </w:r>
      <w:r w:rsidR="00D16618" w:rsidRPr="00127F7A">
        <w:rPr>
          <w:rFonts w:ascii="Arial" w:hAnsi="Arial" w:cs="Arial"/>
        </w:rPr>
        <w:t>objekt č. 2</w:t>
      </w:r>
      <w:r w:rsidR="00A77ACD" w:rsidRPr="00B96F4B">
        <w:rPr>
          <w:rFonts w:ascii="Arial" w:hAnsi="Arial" w:cs="Arial"/>
        </w:rPr>
        <w:t>“)</w:t>
      </w:r>
      <w:r w:rsidR="004C54C8">
        <w:rPr>
          <w:rFonts w:ascii="Arial" w:hAnsi="Arial" w:cs="Arial"/>
        </w:rPr>
        <w:t>,</w:t>
      </w:r>
      <w:r w:rsidR="00A77ACD" w:rsidRPr="00B96F4B">
        <w:rPr>
          <w:rFonts w:ascii="Arial" w:hAnsi="Arial" w:cs="Arial"/>
        </w:rPr>
        <w:t xml:space="preserve"> </w:t>
      </w:r>
    </w:p>
    <w:p w:rsidR="00841540" w:rsidRPr="00B96F4B" w:rsidRDefault="00841540" w:rsidP="00B96F4B">
      <w:pPr>
        <w:pStyle w:val="Odsekzoznamu"/>
        <w:ind w:left="426" w:hanging="426"/>
        <w:jc w:val="both"/>
        <w:outlineLvl w:val="0"/>
        <w:rPr>
          <w:rFonts w:ascii="Arial" w:hAnsi="Arial" w:cs="Arial"/>
        </w:rPr>
      </w:pPr>
      <w:r w:rsidRPr="00127F7A">
        <w:rPr>
          <w:rFonts w:ascii="Arial" w:hAnsi="Arial" w:cs="Arial"/>
        </w:rPr>
        <w:t xml:space="preserve">(Spolu objekt č. 1 a objekt č. 2 ďalej len ako „objekty </w:t>
      </w:r>
      <w:r w:rsidR="00983759">
        <w:rPr>
          <w:rFonts w:ascii="Arial" w:hAnsi="Arial" w:cs="Arial"/>
        </w:rPr>
        <w:t xml:space="preserve">stavby </w:t>
      </w:r>
      <w:r w:rsidRPr="00127F7A">
        <w:rPr>
          <w:rFonts w:ascii="Arial" w:hAnsi="Arial" w:cs="Arial"/>
        </w:rPr>
        <w:t>objednávateľa“)</w:t>
      </w:r>
    </w:p>
    <w:p w:rsidR="00B552CE" w:rsidRPr="00127F7A" w:rsidRDefault="00B552CE">
      <w:pPr>
        <w:numPr>
          <w:ilvl w:val="0"/>
          <w:numId w:val="73"/>
        </w:numPr>
        <w:ind w:left="426" w:hanging="426"/>
        <w:jc w:val="both"/>
        <w:outlineLvl w:val="0"/>
        <w:rPr>
          <w:rFonts w:ascii="Arial" w:hAnsi="Arial" w:cs="Arial"/>
        </w:rPr>
      </w:pPr>
      <w:r w:rsidRPr="00127F7A">
        <w:rPr>
          <w:rFonts w:ascii="Arial" w:hAnsi="Arial" w:cs="Arial"/>
        </w:rPr>
        <w:t xml:space="preserve">vykonanie inžinierskej činnosti potrebnej </w:t>
      </w:r>
      <w:r w:rsidR="00A60B41" w:rsidRPr="00127F7A">
        <w:rPr>
          <w:rFonts w:ascii="Arial" w:hAnsi="Arial" w:cs="Arial"/>
        </w:rPr>
        <w:t xml:space="preserve">na </w:t>
      </w:r>
      <w:r w:rsidRPr="00127F7A">
        <w:rPr>
          <w:rFonts w:ascii="Arial" w:hAnsi="Arial" w:cs="Arial"/>
        </w:rPr>
        <w:t xml:space="preserve">vydanie právoplatného stavebného povolenia, vrátane podania žiadosti na vydanie stavebného povolenia na realizáciu stavby </w:t>
      </w:r>
      <w:r w:rsidR="00841540" w:rsidRPr="00127F7A">
        <w:rPr>
          <w:rFonts w:ascii="Arial" w:hAnsi="Arial" w:cs="Arial"/>
        </w:rPr>
        <w:t xml:space="preserve">objektov objednávateľa </w:t>
      </w:r>
      <w:r w:rsidRPr="00127F7A">
        <w:rPr>
          <w:rFonts w:ascii="Arial" w:hAnsi="Arial" w:cs="Arial"/>
        </w:rPr>
        <w:t>(ďalej len „inžinierska činnosť“)</w:t>
      </w:r>
      <w:r w:rsidR="004C54C8">
        <w:rPr>
          <w:rFonts w:ascii="Arial" w:hAnsi="Arial" w:cs="Arial"/>
        </w:rPr>
        <w:t>,</w:t>
      </w:r>
    </w:p>
    <w:p w:rsidR="001B45D3" w:rsidRPr="00127F7A" w:rsidRDefault="00B552CE">
      <w:pPr>
        <w:numPr>
          <w:ilvl w:val="0"/>
          <w:numId w:val="73"/>
        </w:numPr>
        <w:ind w:left="426" w:hanging="426"/>
        <w:jc w:val="both"/>
        <w:outlineLvl w:val="0"/>
        <w:rPr>
          <w:rFonts w:ascii="Arial" w:hAnsi="Arial" w:cs="Arial"/>
        </w:rPr>
      </w:pPr>
      <w:r w:rsidRPr="00127F7A">
        <w:rPr>
          <w:rFonts w:ascii="Arial" w:hAnsi="Arial" w:cs="Arial"/>
        </w:rPr>
        <w:t xml:space="preserve">vykonanie odborného autorského dozoru pri realizácii stavby </w:t>
      </w:r>
      <w:r w:rsidR="00841540" w:rsidRPr="00127F7A">
        <w:rPr>
          <w:rFonts w:ascii="Arial" w:hAnsi="Arial" w:cs="Arial"/>
        </w:rPr>
        <w:t xml:space="preserve">objektov </w:t>
      </w:r>
      <w:r w:rsidR="00C722C2">
        <w:rPr>
          <w:rFonts w:ascii="Arial" w:hAnsi="Arial" w:cs="Arial"/>
        </w:rPr>
        <w:t xml:space="preserve">stavby </w:t>
      </w:r>
      <w:r w:rsidR="00841540" w:rsidRPr="00127F7A">
        <w:rPr>
          <w:rFonts w:ascii="Arial" w:hAnsi="Arial" w:cs="Arial"/>
        </w:rPr>
        <w:t xml:space="preserve">objednávateľa </w:t>
      </w:r>
      <w:r w:rsidRPr="00127F7A">
        <w:rPr>
          <w:rFonts w:ascii="Arial" w:hAnsi="Arial" w:cs="Arial"/>
        </w:rPr>
        <w:t>(ďalej len „autorský dozor“)</w:t>
      </w:r>
      <w:r w:rsidR="00B240FE">
        <w:rPr>
          <w:rFonts w:ascii="Arial" w:hAnsi="Arial" w:cs="Arial"/>
        </w:rPr>
        <w:t xml:space="preserve">, v prípade realizácie </w:t>
      </w:r>
      <w:r w:rsidR="00272AFC">
        <w:rPr>
          <w:rFonts w:ascii="Arial" w:hAnsi="Arial" w:cs="Arial"/>
        </w:rPr>
        <w:t xml:space="preserve">stavby </w:t>
      </w:r>
      <w:r w:rsidR="00C722C2">
        <w:rPr>
          <w:rFonts w:ascii="Arial" w:hAnsi="Arial" w:cs="Arial"/>
        </w:rPr>
        <w:t xml:space="preserve">objektov </w:t>
      </w:r>
      <w:r w:rsidR="00B240FE">
        <w:rPr>
          <w:rFonts w:ascii="Arial" w:hAnsi="Arial" w:cs="Arial"/>
        </w:rPr>
        <w:t>stavby objednávateľom.</w:t>
      </w:r>
    </w:p>
    <w:p w:rsidR="00A60B41" w:rsidRPr="00127F7A" w:rsidRDefault="00B552CE">
      <w:pPr>
        <w:ind w:left="426" w:hanging="426"/>
        <w:jc w:val="both"/>
        <w:outlineLvl w:val="0"/>
        <w:rPr>
          <w:rFonts w:ascii="Arial" w:hAnsi="Arial" w:cs="Arial"/>
        </w:rPr>
      </w:pPr>
      <w:r w:rsidRPr="00127F7A">
        <w:rPr>
          <w:rFonts w:ascii="Arial" w:hAnsi="Arial" w:cs="Arial"/>
        </w:rPr>
        <w:t xml:space="preserve"> (</w:t>
      </w:r>
      <w:r w:rsidR="004C54C8">
        <w:rPr>
          <w:rFonts w:ascii="Arial" w:hAnsi="Arial" w:cs="Arial"/>
        </w:rPr>
        <w:t>S</w:t>
      </w:r>
      <w:r w:rsidR="004C54C8" w:rsidRPr="00127F7A">
        <w:rPr>
          <w:rFonts w:ascii="Arial" w:hAnsi="Arial" w:cs="Arial"/>
        </w:rPr>
        <w:t xml:space="preserve">polu </w:t>
      </w:r>
      <w:r w:rsidRPr="00127F7A">
        <w:rPr>
          <w:rFonts w:ascii="Arial" w:hAnsi="Arial" w:cs="Arial"/>
        </w:rPr>
        <w:t>ďalej len ako „</w:t>
      </w:r>
      <w:r w:rsidR="00A60B41" w:rsidRPr="00127F7A">
        <w:rPr>
          <w:rFonts w:ascii="Arial" w:hAnsi="Arial" w:cs="Arial"/>
        </w:rPr>
        <w:t>predmet zmluvy“)</w:t>
      </w:r>
    </w:p>
    <w:p w:rsidR="008754B4" w:rsidRPr="00127F7A" w:rsidRDefault="002E3275">
      <w:pPr>
        <w:pStyle w:val="Odsekzoznamu"/>
        <w:numPr>
          <w:ilvl w:val="0"/>
          <w:numId w:val="71"/>
        </w:numPr>
        <w:ind w:left="426" w:hanging="426"/>
        <w:jc w:val="both"/>
        <w:outlineLvl w:val="0"/>
        <w:rPr>
          <w:rFonts w:ascii="Arial" w:hAnsi="Arial" w:cs="Arial"/>
        </w:rPr>
      </w:pPr>
      <w:r w:rsidRPr="00127F7A">
        <w:rPr>
          <w:rFonts w:ascii="Arial" w:hAnsi="Arial" w:cs="Arial"/>
        </w:rPr>
        <w:t>Zhotoviteľ sa zaväzuje</w:t>
      </w:r>
      <w:r w:rsidR="00B552CE" w:rsidRPr="00127F7A">
        <w:rPr>
          <w:rFonts w:ascii="Arial" w:hAnsi="Arial" w:cs="Arial"/>
        </w:rPr>
        <w:t> vykonať</w:t>
      </w:r>
      <w:r w:rsidR="008754B4" w:rsidRPr="00127F7A">
        <w:rPr>
          <w:rFonts w:ascii="Arial" w:hAnsi="Arial" w:cs="Arial"/>
        </w:rPr>
        <w:t xml:space="preserve"> pre objednávateľa predmet zmluvy podľa podmienok dohodnutý</w:t>
      </w:r>
      <w:r w:rsidRPr="00127F7A">
        <w:rPr>
          <w:rFonts w:ascii="Arial" w:hAnsi="Arial" w:cs="Arial"/>
        </w:rPr>
        <w:t>ch v tejto zmluve riadne a včas</w:t>
      </w:r>
      <w:r w:rsidR="008754B4" w:rsidRPr="00127F7A">
        <w:rPr>
          <w:rFonts w:ascii="Arial" w:hAnsi="Arial" w:cs="Arial"/>
        </w:rPr>
        <w:t xml:space="preserve"> </w:t>
      </w:r>
      <w:r w:rsidR="00B552CE" w:rsidRPr="00127F7A">
        <w:rPr>
          <w:rFonts w:ascii="Arial" w:hAnsi="Arial" w:cs="Arial"/>
        </w:rPr>
        <w:t>v rozsahu najmä:</w:t>
      </w:r>
    </w:p>
    <w:p w:rsidR="00B552CE" w:rsidRPr="00127F7A" w:rsidRDefault="00571BAA">
      <w:pPr>
        <w:pStyle w:val="Odsekzoznamu"/>
        <w:numPr>
          <w:ilvl w:val="0"/>
          <w:numId w:val="75"/>
        </w:numPr>
        <w:spacing w:after="120"/>
        <w:ind w:left="426" w:hanging="426"/>
        <w:jc w:val="both"/>
        <w:rPr>
          <w:rFonts w:ascii="Arial" w:hAnsi="Arial" w:cs="Arial"/>
        </w:rPr>
      </w:pPr>
      <w:r w:rsidRPr="00127F7A">
        <w:rPr>
          <w:rFonts w:ascii="Arial" w:hAnsi="Arial" w:cs="Arial"/>
        </w:rPr>
        <w:t>v</w:t>
      </w:r>
      <w:r w:rsidR="00B552CE" w:rsidRPr="00127F7A">
        <w:rPr>
          <w:rFonts w:ascii="Arial" w:hAnsi="Arial" w:cs="Arial"/>
        </w:rPr>
        <w:t xml:space="preserve">ypracovať projektovú dokumentáciu v zmysle platných právnych predpisov, noriem a v zmysle autorského zákona, pozostávajúcej z technickej dokumentácie a z dokumentov potrebných na splnenie všetkých úradných schvaľovaní, resp. na zabezpečenie súladu s nimi, vrátane zapracovania, príp. pripomienok dotknutých orgánov a organizácií. Projektovú dokumentáciu zhotoviteľ vypracuje v rozsahu pre stavebné povolenie a realizáciu stavby podľa § 45 ods. 2 písm. c) zákona č. 50/1976 Zb. o územnom plánovaní a stavebnom poriadku v znení neskorších predpisov </w:t>
      </w:r>
      <w:r w:rsidR="006C24DF" w:rsidRPr="00127F7A">
        <w:rPr>
          <w:rFonts w:ascii="Arial" w:hAnsi="Arial" w:cs="Arial"/>
        </w:rPr>
        <w:t>(ďalej len „</w:t>
      </w:r>
      <w:r w:rsidR="0099301B" w:rsidRPr="00127F7A">
        <w:rPr>
          <w:rFonts w:ascii="Arial" w:hAnsi="Arial" w:cs="Arial"/>
        </w:rPr>
        <w:t>stavebný zákon</w:t>
      </w:r>
      <w:r w:rsidR="006C24DF" w:rsidRPr="00127F7A">
        <w:rPr>
          <w:rFonts w:ascii="Arial" w:hAnsi="Arial" w:cs="Arial"/>
        </w:rPr>
        <w:t xml:space="preserve">“) </w:t>
      </w:r>
      <w:r w:rsidR="00B552CE" w:rsidRPr="00127F7A">
        <w:rPr>
          <w:rFonts w:ascii="Arial" w:hAnsi="Arial" w:cs="Arial"/>
        </w:rPr>
        <w:t>v rozsahu min. podľa §</w:t>
      </w:r>
      <w:r w:rsidR="0033791A" w:rsidRPr="00127F7A">
        <w:rPr>
          <w:rFonts w:ascii="Arial" w:hAnsi="Arial" w:cs="Arial"/>
        </w:rPr>
        <w:t xml:space="preserve"> </w:t>
      </w:r>
      <w:r w:rsidR="00B552CE" w:rsidRPr="00127F7A">
        <w:rPr>
          <w:rFonts w:ascii="Arial" w:hAnsi="Arial" w:cs="Arial"/>
        </w:rPr>
        <w:t xml:space="preserve">9 vyhl. </w:t>
      </w:r>
      <w:r w:rsidR="00D16618" w:rsidRPr="00127F7A">
        <w:rPr>
          <w:rFonts w:ascii="Arial" w:hAnsi="Arial" w:cs="Arial"/>
        </w:rPr>
        <w:t xml:space="preserve">Ministerstva životného prostredia Slovenskej republiky </w:t>
      </w:r>
      <w:r w:rsidR="00B552CE" w:rsidRPr="00127F7A">
        <w:rPr>
          <w:rFonts w:ascii="Arial" w:hAnsi="Arial" w:cs="Arial"/>
        </w:rPr>
        <w:t>č. 453/2000 Z. z.,</w:t>
      </w:r>
      <w:r w:rsidR="0033791A" w:rsidRPr="00127F7A">
        <w:rPr>
          <w:rFonts w:ascii="Arial" w:hAnsi="Arial" w:cs="Arial"/>
        </w:rPr>
        <w:t xml:space="preserve"> ktorou sa vykonávajú niektoré ustanovenia stavebného zákona</w:t>
      </w:r>
      <w:r w:rsidR="0099301B" w:rsidRPr="00127F7A">
        <w:rPr>
          <w:rFonts w:ascii="Arial" w:hAnsi="Arial" w:cs="Arial"/>
        </w:rPr>
        <w:t xml:space="preserve"> (ďalej len „vyhláška č. 453/2000 Z. z.)</w:t>
      </w:r>
      <w:r w:rsidR="0033791A" w:rsidRPr="00127F7A">
        <w:rPr>
          <w:rFonts w:ascii="Arial" w:hAnsi="Arial" w:cs="Arial"/>
        </w:rPr>
        <w:t>,</w:t>
      </w:r>
      <w:r w:rsidR="00B552CE" w:rsidRPr="00127F7A">
        <w:rPr>
          <w:rFonts w:ascii="Arial" w:hAnsi="Arial" w:cs="Arial"/>
        </w:rPr>
        <w:t xml:space="preserve"> ktorej súčasťou budú aj detaily riešenia a podrobný </w:t>
      </w:r>
      <w:proofErr w:type="spellStart"/>
      <w:r w:rsidR="00B552CE" w:rsidRPr="00127F7A">
        <w:rPr>
          <w:rFonts w:ascii="Arial" w:hAnsi="Arial" w:cs="Arial"/>
        </w:rPr>
        <w:t>položkovitý</w:t>
      </w:r>
      <w:proofErr w:type="spellEnd"/>
      <w:r w:rsidR="00B552CE" w:rsidRPr="00127F7A">
        <w:rPr>
          <w:rFonts w:ascii="Arial" w:hAnsi="Arial" w:cs="Arial"/>
        </w:rPr>
        <w:t xml:space="preserve"> rozpočet a výkaz výmer</w:t>
      </w:r>
      <w:r w:rsidRPr="00127F7A">
        <w:rPr>
          <w:rFonts w:ascii="Arial" w:hAnsi="Arial" w:cs="Arial"/>
        </w:rPr>
        <w:t>,</w:t>
      </w:r>
    </w:p>
    <w:p w:rsidR="00B552CE" w:rsidRPr="00127F7A" w:rsidRDefault="00571BAA">
      <w:pPr>
        <w:pStyle w:val="Odsekzoznamu"/>
        <w:numPr>
          <w:ilvl w:val="0"/>
          <w:numId w:val="75"/>
        </w:numPr>
        <w:spacing w:after="120"/>
        <w:ind w:left="426" w:hanging="426"/>
        <w:jc w:val="both"/>
        <w:rPr>
          <w:rFonts w:ascii="Arial" w:hAnsi="Arial" w:cs="Arial"/>
        </w:rPr>
      </w:pPr>
      <w:r w:rsidRPr="00127F7A">
        <w:rPr>
          <w:rFonts w:ascii="Arial" w:hAnsi="Arial" w:cs="Arial"/>
        </w:rPr>
        <w:t>v</w:t>
      </w:r>
      <w:r w:rsidR="00B552CE" w:rsidRPr="00127F7A">
        <w:rPr>
          <w:rFonts w:ascii="Arial" w:hAnsi="Arial" w:cs="Arial"/>
        </w:rPr>
        <w:t xml:space="preserve">ykonať inžiniersku činnosť v rozsahu zabezpečenia všetkých stanovísk dotknutých orgánov a organizácií k projektovej dokumentácii potrebných k vydaniu stavebného povolenia a zabezpečenie právoplatného stavebného povolenia, </w:t>
      </w:r>
    </w:p>
    <w:p w:rsidR="00DC7E65" w:rsidRPr="00127F7A" w:rsidRDefault="00571BAA">
      <w:pPr>
        <w:pStyle w:val="Odsekzoznamu"/>
        <w:numPr>
          <w:ilvl w:val="0"/>
          <w:numId w:val="75"/>
        </w:numPr>
        <w:spacing w:after="120"/>
        <w:ind w:left="426" w:hanging="426"/>
        <w:jc w:val="both"/>
        <w:rPr>
          <w:rFonts w:ascii="Arial" w:hAnsi="Arial" w:cs="Arial"/>
        </w:rPr>
      </w:pPr>
      <w:r w:rsidRPr="00127F7A">
        <w:rPr>
          <w:rFonts w:ascii="Arial" w:hAnsi="Arial" w:cs="Arial"/>
        </w:rPr>
        <w:t>v</w:t>
      </w:r>
      <w:r w:rsidR="00B552CE" w:rsidRPr="00127F7A">
        <w:rPr>
          <w:rFonts w:ascii="Arial" w:hAnsi="Arial" w:cs="Arial"/>
        </w:rPr>
        <w:t>ykonať autorský dozor</w:t>
      </w:r>
      <w:r w:rsidR="00D47226">
        <w:rPr>
          <w:rFonts w:ascii="Arial" w:hAnsi="Arial" w:cs="Arial"/>
        </w:rPr>
        <w:t xml:space="preserve"> v prípade realizácie stavby objednávateľom,</w:t>
      </w:r>
      <w:r w:rsidR="00B552CE" w:rsidRPr="00127F7A">
        <w:rPr>
          <w:rFonts w:ascii="Arial" w:hAnsi="Arial" w:cs="Arial"/>
        </w:rPr>
        <w:t xml:space="preserve"> v zmysle zákona č. 138/1992 Zb. o autorizovaných architektoch a autorizovaných stavebných inžinieroch v znení neskorších predpisov počas realizácie stavby, zúčastniť sa osobne na odovzdávaní a preberaní stavby, poskytovať príp. vysvetlenia počas realizácie stavby, posudzovať návrhy objednávateľa alebo zhotoviteľa stavby na prípadné zmeny a odchýlky oproti schválenej projektovej dokumentácii počas realizácie stavby, účasť na kontrolných dňoch stavby, účasť  na kolaudačnom konaní až do jeho právoplatného ukončenia.     </w:t>
      </w:r>
    </w:p>
    <w:p w:rsidR="008754B4" w:rsidRPr="00127F7A" w:rsidRDefault="008754B4">
      <w:pPr>
        <w:pStyle w:val="Odsekzoznamu"/>
        <w:numPr>
          <w:ilvl w:val="0"/>
          <w:numId w:val="71"/>
        </w:numPr>
        <w:ind w:left="426" w:hanging="426"/>
        <w:jc w:val="both"/>
        <w:outlineLvl w:val="0"/>
        <w:rPr>
          <w:rFonts w:ascii="Arial" w:hAnsi="Arial" w:cs="Arial"/>
        </w:rPr>
      </w:pPr>
      <w:r w:rsidRPr="00127F7A">
        <w:rPr>
          <w:rFonts w:ascii="Arial" w:hAnsi="Arial" w:cs="Arial"/>
        </w:rPr>
        <w:t xml:space="preserve">Objednávateľ sa zaväzuje predmet zmluvy </w:t>
      </w:r>
      <w:r w:rsidR="00DC7E65" w:rsidRPr="00127F7A">
        <w:rPr>
          <w:rFonts w:ascii="Arial" w:hAnsi="Arial" w:cs="Arial"/>
        </w:rPr>
        <w:t>zhotovený</w:t>
      </w:r>
      <w:r w:rsidRPr="00127F7A">
        <w:rPr>
          <w:rFonts w:ascii="Arial" w:hAnsi="Arial" w:cs="Arial"/>
        </w:rPr>
        <w:t xml:space="preserve"> v súlade s touto zmluvou prevziať a zaplatiť za</w:t>
      </w:r>
      <w:r w:rsidR="00BE2FEA">
        <w:rPr>
          <w:rFonts w:ascii="Arial" w:hAnsi="Arial" w:cs="Arial"/>
        </w:rPr>
        <w:t xml:space="preserve"> vykonaný</w:t>
      </w:r>
      <w:r w:rsidRPr="00127F7A">
        <w:rPr>
          <w:rFonts w:ascii="Arial" w:hAnsi="Arial" w:cs="Arial"/>
        </w:rPr>
        <w:t xml:space="preserve"> predmet zmluvy dohodnutú zmluvnú cenu a poskytnúť zhotoviteľovi potrebnú súčinnosť, za podmienok dohodnutých v tejto zmluve.</w:t>
      </w:r>
    </w:p>
    <w:p w:rsidR="008754B4" w:rsidRPr="00127F7A" w:rsidRDefault="008754B4">
      <w:pPr>
        <w:numPr>
          <w:ilvl w:val="0"/>
          <w:numId w:val="71"/>
        </w:numPr>
        <w:ind w:left="426" w:hanging="426"/>
        <w:jc w:val="both"/>
        <w:outlineLvl w:val="0"/>
        <w:rPr>
          <w:rFonts w:ascii="Arial" w:hAnsi="Arial" w:cs="Arial"/>
        </w:rPr>
      </w:pPr>
      <w:r w:rsidRPr="00127F7A">
        <w:rPr>
          <w:rFonts w:ascii="Arial" w:hAnsi="Arial" w:cs="Arial"/>
        </w:rPr>
        <w:t>Zhotoviteľ potvrdzuje, že sú mu známe technické a kvalitatívne podmienky pre realizáciu predmetu zmluvy, a že disponuje kapacitami a odbornými znalosťami, ktoré sú k</w:t>
      </w:r>
      <w:r w:rsidR="003A04BB" w:rsidRPr="00127F7A">
        <w:rPr>
          <w:rFonts w:ascii="Arial" w:hAnsi="Arial" w:cs="Arial"/>
        </w:rPr>
        <w:t> </w:t>
      </w:r>
      <w:r w:rsidR="00DC7E65" w:rsidRPr="00127F7A">
        <w:rPr>
          <w:rFonts w:ascii="Arial" w:hAnsi="Arial" w:cs="Arial"/>
        </w:rPr>
        <w:t>zhotoveniu</w:t>
      </w:r>
      <w:r w:rsidRPr="00127F7A">
        <w:rPr>
          <w:rFonts w:ascii="Arial" w:hAnsi="Arial" w:cs="Arial"/>
        </w:rPr>
        <w:t xml:space="preserve"> predmetu zmluvy potrebné.</w:t>
      </w:r>
    </w:p>
    <w:p w:rsidR="000F2FC6" w:rsidRDefault="000F2FC6" w:rsidP="00B96F4B">
      <w:pPr>
        <w:jc w:val="center"/>
        <w:rPr>
          <w:rFonts w:ascii="Arial" w:hAnsi="Arial" w:cs="Arial"/>
          <w:b/>
        </w:rPr>
      </w:pPr>
    </w:p>
    <w:p w:rsidR="00A334FF" w:rsidRPr="00127F7A" w:rsidRDefault="00A334FF">
      <w:pPr>
        <w:jc w:val="center"/>
        <w:rPr>
          <w:rFonts w:ascii="Arial" w:hAnsi="Arial" w:cs="Arial"/>
          <w:b/>
        </w:rPr>
      </w:pPr>
      <w:r w:rsidRPr="00127F7A">
        <w:rPr>
          <w:rFonts w:ascii="Arial" w:hAnsi="Arial" w:cs="Arial"/>
          <w:b/>
        </w:rPr>
        <w:t>Čl. III</w:t>
      </w:r>
    </w:p>
    <w:p w:rsidR="00A334FF" w:rsidRPr="00127F7A" w:rsidRDefault="00B82309">
      <w:pPr>
        <w:jc w:val="center"/>
        <w:rPr>
          <w:rFonts w:ascii="Arial" w:hAnsi="Arial" w:cs="Arial"/>
          <w:b/>
        </w:rPr>
      </w:pPr>
      <w:r w:rsidRPr="00127F7A">
        <w:rPr>
          <w:rFonts w:ascii="Arial" w:hAnsi="Arial" w:cs="Arial"/>
          <w:b/>
        </w:rPr>
        <w:t>Termín a miesto</w:t>
      </w:r>
      <w:r w:rsidR="00F42BCC" w:rsidRPr="00127F7A">
        <w:rPr>
          <w:rFonts w:ascii="Arial" w:hAnsi="Arial" w:cs="Arial"/>
          <w:b/>
        </w:rPr>
        <w:t xml:space="preserve"> plnenia</w:t>
      </w:r>
    </w:p>
    <w:p w:rsidR="00A334FF" w:rsidRPr="00127F7A" w:rsidRDefault="00A334FF">
      <w:pPr>
        <w:ind w:left="8222" w:hanging="8222"/>
        <w:jc w:val="both"/>
        <w:rPr>
          <w:rFonts w:ascii="Arial" w:hAnsi="Arial" w:cs="Arial"/>
          <w:b/>
        </w:rPr>
      </w:pPr>
    </w:p>
    <w:p w:rsidR="001E4FCE" w:rsidRPr="00B96F4B" w:rsidRDefault="00EB5BA1" w:rsidP="00B96F4B">
      <w:pPr>
        <w:pStyle w:val="Odsekzoznamu"/>
        <w:numPr>
          <w:ilvl w:val="0"/>
          <w:numId w:val="37"/>
        </w:numPr>
        <w:tabs>
          <w:tab w:val="left" w:pos="426"/>
        </w:tabs>
        <w:ind w:left="426" w:hanging="426"/>
        <w:jc w:val="both"/>
        <w:outlineLvl w:val="0"/>
        <w:rPr>
          <w:rFonts w:ascii="Arial" w:hAnsi="Arial" w:cs="Arial"/>
        </w:rPr>
      </w:pPr>
      <w:r w:rsidRPr="00B96F4B">
        <w:rPr>
          <w:rFonts w:ascii="Arial" w:hAnsi="Arial" w:cs="Arial"/>
        </w:rPr>
        <w:t>Zhotoviteľ sa zaväzuje</w:t>
      </w:r>
    </w:p>
    <w:p w:rsidR="00EB5BA1" w:rsidRDefault="002B2FCD" w:rsidP="00B96F4B">
      <w:pPr>
        <w:pStyle w:val="Odsekzoznamu"/>
        <w:numPr>
          <w:ilvl w:val="1"/>
          <w:numId w:val="90"/>
        </w:numPr>
        <w:tabs>
          <w:tab w:val="left" w:pos="426"/>
        </w:tabs>
        <w:ind w:left="709" w:hanging="283"/>
        <w:jc w:val="both"/>
        <w:outlineLvl w:val="0"/>
        <w:rPr>
          <w:rFonts w:ascii="Arial" w:hAnsi="Arial" w:cs="Arial"/>
        </w:rPr>
      </w:pPr>
      <w:r w:rsidRPr="00B96F4B">
        <w:rPr>
          <w:rFonts w:ascii="Arial" w:hAnsi="Arial" w:cs="Arial"/>
        </w:rPr>
        <w:t xml:space="preserve">vypracovať </w:t>
      </w:r>
      <w:r w:rsidR="002A2AAA" w:rsidRPr="00B96F4B">
        <w:rPr>
          <w:rFonts w:ascii="Arial" w:hAnsi="Arial" w:cs="Arial"/>
        </w:rPr>
        <w:t>projektovú dokumentáciu a</w:t>
      </w:r>
      <w:r w:rsidRPr="00B96F4B">
        <w:rPr>
          <w:rFonts w:ascii="Arial" w:hAnsi="Arial" w:cs="Arial"/>
        </w:rPr>
        <w:t xml:space="preserve"> vykonať </w:t>
      </w:r>
      <w:r w:rsidR="002A2AAA" w:rsidRPr="00B96F4B">
        <w:rPr>
          <w:rFonts w:ascii="Arial" w:hAnsi="Arial" w:cs="Arial"/>
        </w:rPr>
        <w:t>inžiniersku činnosť</w:t>
      </w:r>
      <w:r w:rsidR="00767986" w:rsidRPr="00B96F4B">
        <w:rPr>
          <w:rFonts w:ascii="Arial" w:hAnsi="Arial" w:cs="Arial"/>
        </w:rPr>
        <w:t xml:space="preserve"> </w:t>
      </w:r>
      <w:r w:rsidR="004D1ED5" w:rsidRPr="00B96F4B">
        <w:rPr>
          <w:rFonts w:ascii="Arial" w:hAnsi="Arial" w:cs="Arial"/>
        </w:rPr>
        <w:t>pre</w:t>
      </w:r>
      <w:r w:rsidR="00EB5BA1" w:rsidRPr="00B96F4B">
        <w:rPr>
          <w:rFonts w:ascii="Arial" w:hAnsi="Arial" w:cs="Arial"/>
        </w:rPr>
        <w:t xml:space="preserve"> </w:t>
      </w:r>
      <w:r w:rsidR="00841540" w:rsidRPr="00B96F4B">
        <w:rPr>
          <w:rFonts w:ascii="Arial" w:hAnsi="Arial" w:cs="Arial"/>
        </w:rPr>
        <w:t xml:space="preserve">objekty </w:t>
      </w:r>
      <w:r w:rsidR="00983759">
        <w:rPr>
          <w:rFonts w:ascii="Arial" w:hAnsi="Arial" w:cs="Arial"/>
        </w:rPr>
        <w:t xml:space="preserve">stavby </w:t>
      </w:r>
      <w:r w:rsidR="00841540" w:rsidRPr="00B96F4B">
        <w:rPr>
          <w:rFonts w:ascii="Arial" w:hAnsi="Arial" w:cs="Arial"/>
        </w:rPr>
        <w:t>objednávateľa</w:t>
      </w:r>
      <w:r w:rsidR="00841540" w:rsidRPr="00B96F4B" w:rsidDel="00DB7D34">
        <w:rPr>
          <w:rFonts w:ascii="Arial" w:hAnsi="Arial" w:cs="Arial"/>
        </w:rPr>
        <w:t xml:space="preserve"> </w:t>
      </w:r>
      <w:r w:rsidR="00EB5BA1" w:rsidRPr="00B96F4B">
        <w:rPr>
          <w:rFonts w:ascii="Arial" w:hAnsi="Arial" w:cs="Arial"/>
        </w:rPr>
        <w:t xml:space="preserve">v  rozsahu </w:t>
      </w:r>
      <w:r w:rsidR="00FF1FC9" w:rsidRPr="00B96F4B">
        <w:rPr>
          <w:rFonts w:ascii="Arial" w:hAnsi="Arial" w:cs="Arial"/>
        </w:rPr>
        <w:t xml:space="preserve">zabezpečenia všetkých stanovísk dotknutých orgánov a organizácií k projektovej dokumentácií potrebných k vydaniu stavebného povolenia vrátane podania žiadosti o vydanie tohto povolenia na príslušný stavebný úrad </w:t>
      </w:r>
      <w:r w:rsidR="00EB5BA1" w:rsidRPr="00B96F4B">
        <w:rPr>
          <w:rFonts w:ascii="Arial" w:hAnsi="Arial" w:cs="Arial"/>
        </w:rPr>
        <w:t xml:space="preserve">do 12 </w:t>
      </w:r>
      <w:r w:rsidR="0081125A" w:rsidRPr="00B96F4B">
        <w:rPr>
          <w:rFonts w:ascii="Arial" w:hAnsi="Arial" w:cs="Arial"/>
        </w:rPr>
        <w:t>týždňov</w:t>
      </w:r>
      <w:r w:rsidR="00F53B8A" w:rsidRPr="00B96F4B">
        <w:rPr>
          <w:rFonts w:ascii="Arial" w:hAnsi="Arial" w:cs="Arial"/>
        </w:rPr>
        <w:t xml:space="preserve"> od</w:t>
      </w:r>
      <w:r w:rsidR="008754B4" w:rsidRPr="00B96F4B">
        <w:rPr>
          <w:rFonts w:ascii="Arial" w:hAnsi="Arial" w:cs="Arial"/>
        </w:rPr>
        <w:t xml:space="preserve"> </w:t>
      </w:r>
      <w:r w:rsidR="00767986" w:rsidRPr="00B96F4B">
        <w:rPr>
          <w:rFonts w:ascii="Arial" w:hAnsi="Arial" w:cs="Arial"/>
        </w:rPr>
        <w:t>nadobudnutia účinnosti zmluvy</w:t>
      </w:r>
      <w:r w:rsidR="00213EF2" w:rsidRPr="00B96F4B">
        <w:rPr>
          <w:rFonts w:ascii="Arial" w:hAnsi="Arial" w:cs="Arial"/>
        </w:rPr>
        <w:t>,</w:t>
      </w:r>
    </w:p>
    <w:p w:rsidR="003C57B6" w:rsidRPr="00B96F4B" w:rsidRDefault="003C57B6" w:rsidP="00B96F4B">
      <w:pPr>
        <w:pStyle w:val="Odsekzoznamu"/>
        <w:numPr>
          <w:ilvl w:val="1"/>
          <w:numId w:val="90"/>
        </w:numPr>
        <w:tabs>
          <w:tab w:val="left" w:pos="426"/>
        </w:tabs>
        <w:ind w:left="709" w:hanging="283"/>
        <w:jc w:val="both"/>
        <w:outlineLvl w:val="0"/>
        <w:rPr>
          <w:rFonts w:ascii="Arial" w:hAnsi="Arial" w:cs="Arial"/>
        </w:rPr>
      </w:pPr>
      <w:r w:rsidRPr="00B240FE">
        <w:rPr>
          <w:rFonts w:ascii="Arial" w:hAnsi="Arial" w:cs="Arial"/>
        </w:rPr>
        <w:t xml:space="preserve">vykonávať autorský dozor počas celej doby trvania realizácie stavby </w:t>
      </w:r>
      <w:r>
        <w:rPr>
          <w:rFonts w:ascii="Arial" w:hAnsi="Arial" w:cs="Arial"/>
        </w:rPr>
        <w:t>v prípade realizácie stavby objednávateľom.</w:t>
      </w:r>
    </w:p>
    <w:p w:rsidR="00EB5BA1" w:rsidRPr="00B240FE" w:rsidRDefault="00EB5BA1" w:rsidP="00FA28CF">
      <w:pPr>
        <w:pStyle w:val="Odsekzoznamu"/>
        <w:numPr>
          <w:ilvl w:val="0"/>
          <w:numId w:val="37"/>
        </w:numPr>
        <w:tabs>
          <w:tab w:val="left" w:pos="426"/>
        </w:tabs>
        <w:ind w:left="426" w:hanging="426"/>
        <w:jc w:val="both"/>
        <w:outlineLvl w:val="0"/>
        <w:rPr>
          <w:rFonts w:ascii="Arial" w:hAnsi="Arial" w:cs="Arial"/>
        </w:rPr>
      </w:pPr>
      <w:r w:rsidRPr="00B240FE">
        <w:rPr>
          <w:rFonts w:ascii="Arial" w:hAnsi="Arial" w:cs="Arial"/>
        </w:rPr>
        <w:t xml:space="preserve">Zhotoviteľ je oprávnený </w:t>
      </w:r>
      <w:r w:rsidR="00213EF2" w:rsidRPr="00B240FE">
        <w:rPr>
          <w:rFonts w:ascii="Arial" w:hAnsi="Arial" w:cs="Arial"/>
        </w:rPr>
        <w:t xml:space="preserve">vypracovať </w:t>
      </w:r>
      <w:r w:rsidR="002A2AAA" w:rsidRPr="00B240FE">
        <w:rPr>
          <w:rFonts w:ascii="Arial" w:hAnsi="Arial" w:cs="Arial"/>
        </w:rPr>
        <w:t>projektovú dokumentáciu a </w:t>
      </w:r>
      <w:r w:rsidR="00213EF2" w:rsidRPr="00B240FE">
        <w:rPr>
          <w:rFonts w:ascii="Arial" w:hAnsi="Arial" w:cs="Arial"/>
        </w:rPr>
        <w:t xml:space="preserve">vykonať </w:t>
      </w:r>
      <w:r w:rsidR="002A2AAA" w:rsidRPr="00B240FE">
        <w:rPr>
          <w:rFonts w:ascii="Arial" w:hAnsi="Arial" w:cs="Arial"/>
        </w:rPr>
        <w:t xml:space="preserve">inžiniersku činnosť </w:t>
      </w:r>
      <w:r w:rsidR="00DC7E65" w:rsidRPr="00B240FE">
        <w:rPr>
          <w:rFonts w:ascii="Arial" w:hAnsi="Arial" w:cs="Arial"/>
        </w:rPr>
        <w:t xml:space="preserve">pre </w:t>
      </w:r>
      <w:r w:rsidR="00841540" w:rsidRPr="00B240FE">
        <w:rPr>
          <w:rFonts w:ascii="Arial" w:hAnsi="Arial" w:cs="Arial"/>
        </w:rPr>
        <w:t xml:space="preserve"> objekty </w:t>
      </w:r>
      <w:r w:rsidR="00C722C2">
        <w:rPr>
          <w:rFonts w:ascii="Arial" w:hAnsi="Arial" w:cs="Arial"/>
        </w:rPr>
        <w:t xml:space="preserve">stavby </w:t>
      </w:r>
      <w:r w:rsidR="00127F7A" w:rsidRPr="00B240FE">
        <w:rPr>
          <w:rFonts w:ascii="Arial" w:hAnsi="Arial" w:cs="Arial"/>
        </w:rPr>
        <w:t>objednávateľa</w:t>
      </w:r>
      <w:r w:rsidRPr="00B240FE">
        <w:rPr>
          <w:rFonts w:ascii="Arial" w:hAnsi="Arial" w:cs="Arial"/>
        </w:rPr>
        <w:t xml:space="preserve"> odovzdať</w:t>
      </w:r>
      <w:r w:rsidR="00A334FF" w:rsidRPr="00B240FE">
        <w:rPr>
          <w:rFonts w:ascii="Arial" w:hAnsi="Arial" w:cs="Arial"/>
        </w:rPr>
        <w:t xml:space="preserve"> </w:t>
      </w:r>
      <w:r w:rsidR="00213EF2" w:rsidRPr="00B240FE">
        <w:rPr>
          <w:rFonts w:ascii="Arial" w:hAnsi="Arial" w:cs="Arial"/>
        </w:rPr>
        <w:t>ich</w:t>
      </w:r>
      <w:r w:rsidRPr="00B240FE">
        <w:rPr>
          <w:rFonts w:ascii="Arial" w:hAnsi="Arial" w:cs="Arial"/>
        </w:rPr>
        <w:t xml:space="preserve"> objednávateľovi aj pred dohodnutým časom plnenia podľa bodu 1. tohto článku a objednávateľ je povinný </w:t>
      </w:r>
      <w:r w:rsidR="002A2AAA" w:rsidRPr="00B240FE">
        <w:rPr>
          <w:rFonts w:ascii="Arial" w:hAnsi="Arial" w:cs="Arial"/>
        </w:rPr>
        <w:t>projektovú dokumentáciu</w:t>
      </w:r>
      <w:r w:rsidR="00767986" w:rsidRPr="00B240FE">
        <w:rPr>
          <w:rFonts w:ascii="Arial" w:hAnsi="Arial" w:cs="Arial"/>
        </w:rPr>
        <w:t xml:space="preserve"> </w:t>
      </w:r>
      <w:r w:rsidR="002A2AAA" w:rsidRPr="00B240FE">
        <w:rPr>
          <w:rFonts w:ascii="Arial" w:hAnsi="Arial" w:cs="Arial"/>
        </w:rPr>
        <w:t>a inžiniersku činnosť</w:t>
      </w:r>
      <w:r w:rsidR="00DC7E65" w:rsidRPr="00B240FE">
        <w:rPr>
          <w:rFonts w:ascii="Arial" w:hAnsi="Arial" w:cs="Arial"/>
        </w:rPr>
        <w:t xml:space="preserve"> pre </w:t>
      </w:r>
      <w:r w:rsidR="00841540" w:rsidRPr="00B240FE">
        <w:rPr>
          <w:rFonts w:ascii="Arial" w:hAnsi="Arial" w:cs="Arial"/>
        </w:rPr>
        <w:t xml:space="preserve">objekty </w:t>
      </w:r>
      <w:r w:rsidR="00983759">
        <w:rPr>
          <w:rFonts w:ascii="Arial" w:hAnsi="Arial" w:cs="Arial"/>
        </w:rPr>
        <w:t xml:space="preserve">stavby </w:t>
      </w:r>
      <w:r w:rsidR="00841540" w:rsidRPr="00B240FE">
        <w:rPr>
          <w:rFonts w:ascii="Arial" w:hAnsi="Arial" w:cs="Arial"/>
        </w:rPr>
        <w:t>objednávateľa</w:t>
      </w:r>
      <w:r w:rsidR="00841540" w:rsidRPr="00B240FE" w:rsidDel="00841540">
        <w:rPr>
          <w:rFonts w:ascii="Arial" w:hAnsi="Arial" w:cs="Arial"/>
        </w:rPr>
        <w:t xml:space="preserve"> </w:t>
      </w:r>
      <w:r w:rsidRPr="00B240FE">
        <w:rPr>
          <w:rFonts w:ascii="Arial" w:hAnsi="Arial" w:cs="Arial"/>
        </w:rPr>
        <w:t xml:space="preserve">prevziať, </w:t>
      </w:r>
      <w:r w:rsidR="0015296D" w:rsidRPr="00B240FE">
        <w:rPr>
          <w:rFonts w:ascii="Arial" w:hAnsi="Arial" w:cs="Arial"/>
        </w:rPr>
        <w:t>len ak</w:t>
      </w:r>
      <w:r w:rsidRPr="00B240FE">
        <w:rPr>
          <w:rFonts w:ascii="Arial" w:hAnsi="Arial" w:cs="Arial"/>
        </w:rPr>
        <w:t xml:space="preserve"> bude </w:t>
      </w:r>
      <w:r w:rsidR="00A973AD" w:rsidRPr="00B240FE">
        <w:rPr>
          <w:rFonts w:ascii="Arial" w:hAnsi="Arial" w:cs="Arial"/>
        </w:rPr>
        <w:t>vykonané</w:t>
      </w:r>
      <w:r w:rsidRPr="00B240FE">
        <w:rPr>
          <w:rFonts w:ascii="Arial" w:hAnsi="Arial" w:cs="Arial"/>
        </w:rPr>
        <w:t xml:space="preserve"> v súlade s podmienkami dohodnutými v tejto zmluve a v objednávateľom požadovanom rozsahu a kvalite.</w:t>
      </w:r>
    </w:p>
    <w:p w:rsidR="00A334FF" w:rsidRPr="00A627F6" w:rsidRDefault="00A334FF" w:rsidP="00B96F4B">
      <w:pPr>
        <w:pStyle w:val="Odsekzoznamu"/>
        <w:numPr>
          <w:ilvl w:val="0"/>
          <w:numId w:val="37"/>
        </w:numPr>
        <w:ind w:left="426" w:hanging="426"/>
        <w:jc w:val="both"/>
        <w:outlineLvl w:val="0"/>
        <w:rPr>
          <w:rFonts w:cs="Arial"/>
        </w:rPr>
      </w:pPr>
      <w:r w:rsidRPr="00B96F4B">
        <w:rPr>
          <w:rFonts w:ascii="Arial" w:hAnsi="Arial" w:cs="Arial"/>
        </w:rPr>
        <w:t xml:space="preserve">Dodržanie termínu realizácie </w:t>
      </w:r>
      <w:r w:rsidR="00352335" w:rsidRPr="00B96F4B">
        <w:rPr>
          <w:rFonts w:ascii="Arial" w:hAnsi="Arial" w:cs="Arial"/>
        </w:rPr>
        <w:t>predmetu zmluvy</w:t>
      </w:r>
      <w:r w:rsidR="00767986" w:rsidRPr="00B96F4B">
        <w:rPr>
          <w:rFonts w:ascii="Arial" w:hAnsi="Arial" w:cs="Arial"/>
        </w:rPr>
        <w:t xml:space="preserve"> </w:t>
      </w:r>
      <w:r w:rsidRPr="00B96F4B">
        <w:rPr>
          <w:rFonts w:ascii="Arial" w:hAnsi="Arial" w:cs="Arial"/>
        </w:rPr>
        <w:t>podľa bodu 1</w:t>
      </w:r>
      <w:r w:rsidR="00AF74EB" w:rsidRPr="00B96F4B">
        <w:rPr>
          <w:rFonts w:ascii="Arial" w:hAnsi="Arial" w:cs="Arial"/>
        </w:rPr>
        <w:t>.</w:t>
      </w:r>
      <w:r w:rsidRPr="00B96F4B">
        <w:rPr>
          <w:rFonts w:ascii="Arial" w:hAnsi="Arial" w:cs="Arial"/>
        </w:rPr>
        <w:t xml:space="preserve"> tohto článku je podmienené riadnym a včasným </w:t>
      </w:r>
      <w:r w:rsidR="0041785A" w:rsidRPr="00B96F4B">
        <w:rPr>
          <w:rFonts w:ascii="Arial" w:hAnsi="Arial" w:cs="Arial"/>
        </w:rPr>
        <w:t>poskytnutím potrebnej súčinnosti</w:t>
      </w:r>
      <w:r w:rsidRPr="00B96F4B">
        <w:rPr>
          <w:rFonts w:ascii="Arial" w:hAnsi="Arial" w:cs="Arial"/>
        </w:rPr>
        <w:t xml:space="preserve"> objednávateľa, dohodnutým v tejto zmluve. V prípade, že z dôvodu </w:t>
      </w:r>
      <w:r w:rsidR="0041785A" w:rsidRPr="00B96F4B">
        <w:rPr>
          <w:rFonts w:ascii="Arial" w:hAnsi="Arial" w:cs="Arial"/>
        </w:rPr>
        <w:t>neposkytnutia potrebnej súčinnosti</w:t>
      </w:r>
      <w:r w:rsidRPr="00B96F4B">
        <w:rPr>
          <w:rFonts w:ascii="Arial" w:hAnsi="Arial" w:cs="Arial"/>
        </w:rPr>
        <w:t xml:space="preserve"> objednávateľa dôjde preukázateľne k prerušeniu </w:t>
      </w:r>
      <w:r w:rsidR="00213EF2" w:rsidRPr="00B96F4B">
        <w:rPr>
          <w:rFonts w:ascii="Arial" w:hAnsi="Arial" w:cs="Arial"/>
        </w:rPr>
        <w:t xml:space="preserve">vypracovania </w:t>
      </w:r>
      <w:r w:rsidR="002A2AAA" w:rsidRPr="00B96F4B">
        <w:rPr>
          <w:rFonts w:ascii="Arial" w:hAnsi="Arial" w:cs="Arial"/>
        </w:rPr>
        <w:t>projektovej dokumentácie a </w:t>
      </w:r>
      <w:r w:rsidR="00213EF2" w:rsidRPr="00B96F4B">
        <w:rPr>
          <w:rFonts w:ascii="Arial" w:hAnsi="Arial" w:cs="Arial"/>
        </w:rPr>
        <w:t xml:space="preserve">vykonávania </w:t>
      </w:r>
      <w:r w:rsidR="002A2AAA" w:rsidRPr="00B96F4B">
        <w:rPr>
          <w:rFonts w:ascii="Arial" w:hAnsi="Arial" w:cs="Arial"/>
        </w:rPr>
        <w:t>inžinierskej činnosti</w:t>
      </w:r>
      <w:r w:rsidR="00DC7E65" w:rsidRPr="00B96F4B">
        <w:rPr>
          <w:rFonts w:ascii="Arial" w:hAnsi="Arial" w:cs="Arial"/>
        </w:rPr>
        <w:t xml:space="preserve"> pre </w:t>
      </w:r>
      <w:r w:rsidR="00841540" w:rsidRPr="00B96F4B">
        <w:rPr>
          <w:rFonts w:ascii="Arial" w:hAnsi="Arial" w:cs="Arial"/>
        </w:rPr>
        <w:t xml:space="preserve">objekty </w:t>
      </w:r>
      <w:r w:rsidR="00983759">
        <w:rPr>
          <w:rFonts w:ascii="Arial" w:hAnsi="Arial" w:cs="Arial"/>
        </w:rPr>
        <w:t xml:space="preserve">stavby </w:t>
      </w:r>
      <w:r w:rsidR="00841540" w:rsidRPr="00B96F4B">
        <w:rPr>
          <w:rFonts w:ascii="Arial" w:hAnsi="Arial" w:cs="Arial"/>
        </w:rPr>
        <w:t>objednávateľa</w:t>
      </w:r>
      <w:r w:rsidRPr="00B96F4B">
        <w:rPr>
          <w:rFonts w:ascii="Arial" w:hAnsi="Arial" w:cs="Arial"/>
        </w:rPr>
        <w:t xml:space="preserve">, lehota na </w:t>
      </w:r>
      <w:r w:rsidR="00BA1D7B" w:rsidRPr="00B96F4B">
        <w:rPr>
          <w:rFonts w:ascii="Arial" w:hAnsi="Arial" w:cs="Arial"/>
        </w:rPr>
        <w:t>vypracovani</w:t>
      </w:r>
      <w:r w:rsidR="001D6F9B">
        <w:rPr>
          <w:rFonts w:ascii="Arial" w:hAnsi="Arial" w:cs="Arial"/>
        </w:rPr>
        <w:t>e</w:t>
      </w:r>
      <w:r w:rsidR="00BA1D7B" w:rsidRPr="00B96F4B">
        <w:rPr>
          <w:rFonts w:ascii="Arial" w:hAnsi="Arial" w:cs="Arial"/>
        </w:rPr>
        <w:t xml:space="preserve"> projektovej dokumentácie a vykonávani</w:t>
      </w:r>
      <w:r w:rsidR="001D6F9B">
        <w:rPr>
          <w:rFonts w:ascii="Arial" w:hAnsi="Arial" w:cs="Arial"/>
        </w:rPr>
        <w:t>e</w:t>
      </w:r>
      <w:r w:rsidRPr="00B96F4B">
        <w:rPr>
          <w:rFonts w:ascii="Arial" w:hAnsi="Arial" w:cs="Arial"/>
        </w:rPr>
        <w:t xml:space="preserve"> sa predlžuje o dobu, o ktorú prerušenie </w:t>
      </w:r>
      <w:r w:rsidR="0041785A" w:rsidRPr="00B96F4B">
        <w:rPr>
          <w:rFonts w:ascii="Arial" w:hAnsi="Arial" w:cs="Arial"/>
        </w:rPr>
        <w:t xml:space="preserve">poskytnutia súčinnosti </w:t>
      </w:r>
      <w:r w:rsidRPr="00B96F4B">
        <w:rPr>
          <w:rFonts w:ascii="Arial" w:hAnsi="Arial" w:cs="Arial"/>
        </w:rPr>
        <w:t xml:space="preserve">ovplyvnilo dobu </w:t>
      </w:r>
      <w:r w:rsidR="00213EF2" w:rsidRPr="00B96F4B">
        <w:rPr>
          <w:rFonts w:ascii="Arial" w:hAnsi="Arial" w:cs="Arial"/>
        </w:rPr>
        <w:t xml:space="preserve">vypracovania </w:t>
      </w:r>
      <w:r w:rsidR="002A2AAA" w:rsidRPr="00B96F4B">
        <w:rPr>
          <w:rFonts w:ascii="Arial" w:hAnsi="Arial" w:cs="Arial"/>
        </w:rPr>
        <w:t>projektovej dokumentácie a </w:t>
      </w:r>
      <w:r w:rsidR="00213EF2" w:rsidRPr="00B96F4B">
        <w:rPr>
          <w:rFonts w:ascii="Arial" w:hAnsi="Arial" w:cs="Arial"/>
        </w:rPr>
        <w:t xml:space="preserve">vykonávania </w:t>
      </w:r>
      <w:r w:rsidR="002A2AAA" w:rsidRPr="00B96F4B">
        <w:rPr>
          <w:rFonts w:ascii="Arial" w:hAnsi="Arial" w:cs="Arial"/>
        </w:rPr>
        <w:t>inžinierskej činnosti</w:t>
      </w:r>
      <w:r w:rsidRPr="00B96F4B">
        <w:rPr>
          <w:rFonts w:ascii="Arial" w:hAnsi="Arial" w:cs="Arial"/>
        </w:rPr>
        <w:t>.</w:t>
      </w:r>
    </w:p>
    <w:p w:rsidR="00BA1D7B" w:rsidRPr="00B96F4B" w:rsidRDefault="00A334FF" w:rsidP="00B96F4B">
      <w:pPr>
        <w:pStyle w:val="Odsekzoznamu"/>
        <w:numPr>
          <w:ilvl w:val="0"/>
          <w:numId w:val="37"/>
        </w:numPr>
        <w:ind w:left="426" w:hanging="426"/>
        <w:jc w:val="both"/>
        <w:outlineLvl w:val="0"/>
        <w:rPr>
          <w:rFonts w:ascii="Arial" w:hAnsi="Arial" w:cs="Arial"/>
        </w:rPr>
      </w:pPr>
      <w:r w:rsidRPr="00A627F6">
        <w:rPr>
          <w:rFonts w:ascii="Arial" w:hAnsi="Arial" w:cs="Arial"/>
        </w:rPr>
        <w:t xml:space="preserve">Miestom plnenia </w:t>
      </w:r>
      <w:r w:rsidR="00DC7E65" w:rsidRPr="00B96F4B">
        <w:rPr>
          <w:rFonts w:ascii="Arial" w:hAnsi="Arial" w:cs="Arial"/>
        </w:rPr>
        <w:t xml:space="preserve">predmetu zmluvy </w:t>
      </w:r>
      <w:r w:rsidR="00A00C6B">
        <w:rPr>
          <w:rFonts w:ascii="Arial" w:hAnsi="Arial" w:cs="Arial"/>
        </w:rPr>
        <w:t>sú objekty stavby objednávateľa</w:t>
      </w:r>
      <w:r w:rsidR="00272AFC">
        <w:rPr>
          <w:rFonts w:ascii="Arial" w:hAnsi="Arial" w:cs="Arial"/>
        </w:rPr>
        <w:t xml:space="preserve"> na adrese </w:t>
      </w:r>
      <w:r w:rsidR="00272AFC" w:rsidRPr="00B96F4B">
        <w:rPr>
          <w:rFonts w:ascii="Arial" w:hAnsi="Arial" w:cs="Arial"/>
        </w:rPr>
        <w:t>Včelárska 1, Prievidza</w:t>
      </w:r>
      <w:r w:rsidR="007512B7" w:rsidRPr="00A627F6">
        <w:rPr>
          <w:rFonts w:ascii="Arial" w:hAnsi="Arial" w:cs="Arial"/>
        </w:rPr>
        <w:t>.</w:t>
      </w:r>
      <w:r w:rsidR="00BA1D7B" w:rsidRPr="00B96F4B">
        <w:rPr>
          <w:rFonts w:ascii="Arial" w:hAnsi="Arial" w:cs="Arial"/>
        </w:rPr>
        <w:t xml:space="preserve"> </w:t>
      </w:r>
    </w:p>
    <w:p w:rsidR="001B2C91" w:rsidRPr="00A627F6" w:rsidRDefault="001B2C91" w:rsidP="00B96F4B">
      <w:pPr>
        <w:pStyle w:val="Odsekzoznamu"/>
        <w:ind w:left="426"/>
        <w:jc w:val="both"/>
        <w:outlineLvl w:val="0"/>
        <w:rPr>
          <w:rFonts w:cs="Arial"/>
        </w:rPr>
      </w:pPr>
    </w:p>
    <w:p w:rsidR="00197116" w:rsidRPr="00127F7A" w:rsidRDefault="00197116">
      <w:pPr>
        <w:jc w:val="center"/>
        <w:rPr>
          <w:rFonts w:ascii="Arial" w:hAnsi="Arial" w:cs="Arial"/>
          <w:b/>
        </w:rPr>
      </w:pPr>
      <w:r w:rsidRPr="00127F7A">
        <w:rPr>
          <w:rFonts w:ascii="Arial" w:hAnsi="Arial" w:cs="Arial"/>
          <w:b/>
        </w:rPr>
        <w:t>Čl. IV</w:t>
      </w:r>
    </w:p>
    <w:p w:rsidR="00197116" w:rsidRPr="00127F7A" w:rsidRDefault="00197116">
      <w:pPr>
        <w:jc w:val="center"/>
        <w:rPr>
          <w:rFonts w:ascii="Arial" w:hAnsi="Arial" w:cs="Arial"/>
          <w:b/>
        </w:rPr>
      </w:pPr>
      <w:r w:rsidRPr="00127F7A">
        <w:rPr>
          <w:rFonts w:ascii="Arial" w:hAnsi="Arial" w:cs="Arial"/>
          <w:b/>
        </w:rPr>
        <w:t>Cena a platobné podmienky</w:t>
      </w:r>
    </w:p>
    <w:p w:rsidR="008444AD" w:rsidRPr="00B96F4B" w:rsidRDefault="008444AD" w:rsidP="00B96F4B">
      <w:pPr>
        <w:jc w:val="center"/>
        <w:rPr>
          <w:rFonts w:ascii="Arial" w:hAnsi="Arial" w:cs="Arial"/>
          <w:b/>
        </w:rPr>
      </w:pPr>
    </w:p>
    <w:p w:rsidR="00A252AC" w:rsidRPr="00A627F6" w:rsidRDefault="007D7D77" w:rsidP="00B96F4B">
      <w:pPr>
        <w:pStyle w:val="Zarkazkladnhotextu3"/>
        <w:numPr>
          <w:ilvl w:val="0"/>
          <w:numId w:val="7"/>
        </w:numPr>
        <w:tabs>
          <w:tab w:val="left" w:pos="426"/>
        </w:tabs>
        <w:ind w:left="426" w:hanging="426"/>
        <w:rPr>
          <w:rFonts w:ascii="Arial" w:hAnsi="Arial" w:cs="Arial"/>
          <w:bCs/>
        </w:rPr>
      </w:pPr>
      <w:r w:rsidRPr="00A627F6">
        <w:rPr>
          <w:rFonts w:ascii="Arial" w:hAnsi="Arial" w:cs="Arial"/>
        </w:rPr>
        <w:t xml:space="preserve">Zmluvné strany sa v súlade so zákonom č. </w:t>
      </w:r>
      <w:r w:rsidR="00A252AC" w:rsidRPr="00A627F6">
        <w:rPr>
          <w:rFonts w:ascii="Arial" w:hAnsi="Arial" w:cs="Arial"/>
          <w:bCs/>
        </w:rPr>
        <w:t xml:space="preserve">18/1996 Z. z. o cenách v znení neskorších predpisov </w:t>
      </w:r>
      <w:r w:rsidRPr="00A627F6">
        <w:rPr>
          <w:rFonts w:ascii="Arial" w:hAnsi="Arial" w:cs="Arial"/>
        </w:rPr>
        <w:t xml:space="preserve">dohodli na cene predmetu zmluvy </w:t>
      </w:r>
      <w:r w:rsidR="00A252AC" w:rsidRPr="00A627F6">
        <w:rPr>
          <w:rFonts w:ascii="Arial" w:hAnsi="Arial" w:cs="Arial"/>
          <w:bCs/>
        </w:rPr>
        <w:t>nasledovne:</w:t>
      </w:r>
    </w:p>
    <w:p w:rsidR="00571BAA" w:rsidRPr="00B96F4B" w:rsidRDefault="00571BAA">
      <w:pPr>
        <w:pStyle w:val="Odsekzoznamu"/>
        <w:ind w:left="0"/>
        <w:jc w:val="both"/>
        <w:rPr>
          <w:rFonts w:ascii="Arial" w:hAnsi="Arial" w:cs="Arial"/>
          <w:b/>
        </w:rPr>
      </w:pPr>
    </w:p>
    <w:p w:rsidR="00D2048C" w:rsidRDefault="00D2048C">
      <w:pPr>
        <w:pStyle w:val="Odsekzoznamu"/>
        <w:ind w:left="0"/>
        <w:jc w:val="both"/>
        <w:rPr>
          <w:rFonts w:ascii="Arial" w:hAnsi="Arial" w:cs="Arial"/>
          <w:b/>
        </w:rPr>
      </w:pPr>
    </w:p>
    <w:p w:rsidR="00D2048C" w:rsidRDefault="00D2048C">
      <w:pPr>
        <w:pStyle w:val="Odsekzoznamu"/>
        <w:ind w:left="0"/>
        <w:jc w:val="both"/>
        <w:rPr>
          <w:rFonts w:ascii="Arial" w:hAnsi="Arial" w:cs="Arial"/>
          <w:b/>
        </w:rPr>
      </w:pPr>
    </w:p>
    <w:p w:rsidR="00D2048C" w:rsidRDefault="00D2048C">
      <w:pPr>
        <w:pStyle w:val="Odsekzoznamu"/>
        <w:ind w:left="0"/>
        <w:jc w:val="both"/>
        <w:rPr>
          <w:rFonts w:ascii="Arial" w:hAnsi="Arial" w:cs="Arial"/>
          <w:b/>
        </w:rPr>
      </w:pPr>
    </w:p>
    <w:p w:rsidR="00571BAA" w:rsidRPr="00B96F4B" w:rsidRDefault="00571BAA">
      <w:pPr>
        <w:pStyle w:val="Odsekzoznamu"/>
        <w:ind w:left="0"/>
        <w:jc w:val="both"/>
        <w:rPr>
          <w:rFonts w:ascii="Arial" w:hAnsi="Arial" w:cs="Arial"/>
          <w:b/>
        </w:rPr>
      </w:pPr>
      <w:r w:rsidRPr="00B96F4B">
        <w:rPr>
          <w:rFonts w:ascii="Arial" w:hAnsi="Arial" w:cs="Arial"/>
          <w:b/>
        </w:rPr>
        <w:t xml:space="preserve">Tabuľka </w:t>
      </w:r>
      <w:r w:rsidR="0089042E">
        <w:rPr>
          <w:rFonts w:ascii="Arial" w:hAnsi="Arial" w:cs="Arial"/>
          <w:b/>
        </w:rPr>
        <w:t xml:space="preserve">č. </w:t>
      </w:r>
      <w:r w:rsidRPr="00B96F4B">
        <w:rPr>
          <w:rFonts w:ascii="Arial" w:hAnsi="Arial" w:cs="Arial"/>
          <w:b/>
        </w:rPr>
        <w:t xml:space="preserve">1 </w:t>
      </w:r>
    </w:p>
    <w:p w:rsidR="00710CFA" w:rsidRPr="00127F7A" w:rsidRDefault="00710CFA">
      <w:pPr>
        <w:pStyle w:val="Odsekzoznamu"/>
        <w:ind w:left="0"/>
        <w:jc w:val="both"/>
        <w:rPr>
          <w:rFonts w:ascii="Arial" w:hAnsi="Arial" w:cs="Arial"/>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819"/>
        <w:gridCol w:w="2928"/>
      </w:tblGrid>
      <w:tr w:rsidR="00710CFA" w:rsidRPr="00127F7A" w:rsidTr="0044288B">
        <w:tc>
          <w:tcPr>
            <w:tcW w:w="8613" w:type="dxa"/>
            <w:shd w:val="clear" w:color="auto" w:fill="auto"/>
          </w:tcPr>
          <w:p w:rsidR="00710CFA" w:rsidRPr="00127F7A" w:rsidRDefault="00710CFA">
            <w:pPr>
              <w:pStyle w:val="Odsekzoznamu"/>
              <w:ind w:left="0"/>
              <w:jc w:val="both"/>
              <w:rPr>
                <w:rFonts w:ascii="Arial" w:hAnsi="Arial" w:cs="Arial"/>
              </w:rPr>
            </w:pPr>
            <w:r w:rsidRPr="00127F7A">
              <w:rPr>
                <w:rFonts w:ascii="Arial" w:hAnsi="Arial" w:cs="Arial"/>
              </w:rPr>
              <w:t>Cena za projektovú dokumentáciu pre stavebné povolenie a realizáciu stavby vrátane</w:t>
            </w:r>
            <w:r w:rsidR="00B552CE" w:rsidRPr="00127F7A">
              <w:rPr>
                <w:rFonts w:ascii="Arial" w:hAnsi="Arial" w:cs="Arial"/>
              </w:rPr>
              <w:t xml:space="preserve"> </w:t>
            </w:r>
            <w:r w:rsidRPr="00127F7A">
              <w:rPr>
                <w:rFonts w:ascii="Arial" w:hAnsi="Arial" w:cs="Arial"/>
              </w:rPr>
              <w:t xml:space="preserve">inžinierskej činnosti </w:t>
            </w:r>
            <w:r w:rsidR="001269A0" w:rsidRPr="00127F7A">
              <w:rPr>
                <w:rFonts w:ascii="Arial" w:hAnsi="Arial" w:cs="Arial"/>
              </w:rPr>
              <w:t>a podania žiadosti o vydanie stavebného povolenia</w:t>
            </w:r>
            <w:r w:rsidRPr="00127F7A">
              <w:rPr>
                <w:rFonts w:ascii="Arial" w:hAnsi="Arial" w:cs="Arial"/>
              </w:rPr>
              <w:t xml:space="preserve"> </w:t>
            </w:r>
            <w:r w:rsidR="005958AA" w:rsidRPr="00127F7A">
              <w:rPr>
                <w:rFonts w:ascii="Arial" w:hAnsi="Arial" w:cs="Arial"/>
              </w:rPr>
              <w:t xml:space="preserve">pre objekty </w:t>
            </w:r>
            <w:r w:rsidR="00C722C2">
              <w:rPr>
                <w:rFonts w:ascii="Arial" w:hAnsi="Arial" w:cs="Arial"/>
              </w:rPr>
              <w:t xml:space="preserve">stavby </w:t>
            </w:r>
            <w:r w:rsidR="005958AA" w:rsidRPr="00127F7A">
              <w:rPr>
                <w:rFonts w:ascii="Arial" w:hAnsi="Arial" w:cs="Arial"/>
              </w:rPr>
              <w:t xml:space="preserve">objednávateľa </w:t>
            </w:r>
            <w:r w:rsidRPr="00127F7A">
              <w:rPr>
                <w:rFonts w:ascii="Arial" w:hAnsi="Arial" w:cs="Arial"/>
              </w:rPr>
              <w:t>v EUR bez DPH</w:t>
            </w:r>
          </w:p>
        </w:tc>
        <w:tc>
          <w:tcPr>
            <w:tcW w:w="1134" w:type="dxa"/>
            <w:shd w:val="clear" w:color="auto" w:fill="auto"/>
          </w:tcPr>
          <w:p w:rsidR="00B552CE" w:rsidRPr="00127F7A" w:rsidRDefault="00B552CE">
            <w:pPr>
              <w:pStyle w:val="Odsekzoznamu"/>
              <w:snapToGrid w:val="0"/>
              <w:ind w:left="0"/>
              <w:jc w:val="both"/>
              <w:rPr>
                <w:rFonts w:ascii="Arial" w:hAnsi="Arial" w:cs="Arial"/>
                <w:lang w:eastAsia="zh-CN"/>
              </w:rPr>
            </w:pPr>
            <w:r w:rsidRPr="00127F7A">
              <w:rPr>
                <w:rFonts w:ascii="Arial" w:hAnsi="Arial" w:cs="Arial"/>
              </w:rPr>
              <w:t>...........</w:t>
            </w:r>
          </w:p>
          <w:p w:rsidR="00710CFA" w:rsidRPr="00127F7A" w:rsidRDefault="00B552CE">
            <w:pPr>
              <w:pStyle w:val="Odsekzoznamu"/>
              <w:ind w:left="0"/>
              <w:jc w:val="both"/>
              <w:rPr>
                <w:rFonts w:ascii="Arial" w:hAnsi="Arial" w:cs="Arial"/>
              </w:rPr>
            </w:pPr>
            <w:r w:rsidRPr="00127F7A">
              <w:rPr>
                <w:rFonts w:ascii="Arial" w:hAnsi="Arial" w:cs="Arial"/>
              </w:rPr>
              <w:t>(slovom:...................eur .....................................centov)</w:t>
            </w:r>
          </w:p>
        </w:tc>
      </w:tr>
      <w:tr w:rsidR="00710CFA" w:rsidRPr="00127F7A" w:rsidTr="0044288B">
        <w:tc>
          <w:tcPr>
            <w:tcW w:w="8613" w:type="dxa"/>
            <w:shd w:val="clear" w:color="auto" w:fill="auto"/>
          </w:tcPr>
          <w:p w:rsidR="00710CFA" w:rsidRPr="00127F7A" w:rsidRDefault="00C633ED">
            <w:pPr>
              <w:pStyle w:val="Odsekzoznamu"/>
              <w:ind w:left="0"/>
              <w:jc w:val="both"/>
              <w:rPr>
                <w:rFonts w:ascii="Arial" w:hAnsi="Arial" w:cs="Arial"/>
              </w:rPr>
            </w:pPr>
            <w:r w:rsidRPr="00127F7A">
              <w:rPr>
                <w:rFonts w:ascii="Arial" w:hAnsi="Arial" w:cs="Arial"/>
                <w:bCs/>
                <w:iCs/>
              </w:rPr>
              <w:t>...% DPH v</w:t>
            </w:r>
            <w:r w:rsidR="00487772">
              <w:rPr>
                <w:rFonts w:ascii="Arial" w:hAnsi="Arial" w:cs="Arial"/>
                <w:bCs/>
                <w:iCs/>
              </w:rPr>
              <w:t> </w:t>
            </w:r>
            <w:r w:rsidRPr="00127F7A">
              <w:rPr>
                <w:rFonts w:ascii="Arial" w:hAnsi="Arial" w:cs="Arial"/>
                <w:bCs/>
                <w:iCs/>
              </w:rPr>
              <w:t>EUR</w:t>
            </w:r>
          </w:p>
        </w:tc>
        <w:tc>
          <w:tcPr>
            <w:tcW w:w="1134" w:type="dxa"/>
            <w:shd w:val="clear" w:color="auto" w:fill="auto"/>
          </w:tcPr>
          <w:p w:rsidR="00710CFA" w:rsidRPr="00127F7A" w:rsidRDefault="00710CFA">
            <w:pPr>
              <w:pStyle w:val="Odsekzoznamu"/>
              <w:ind w:left="0"/>
              <w:jc w:val="both"/>
              <w:rPr>
                <w:rFonts w:ascii="Arial" w:hAnsi="Arial" w:cs="Arial"/>
              </w:rPr>
            </w:pPr>
          </w:p>
        </w:tc>
      </w:tr>
      <w:tr w:rsidR="00710CFA" w:rsidRPr="00127F7A" w:rsidTr="0044288B">
        <w:tc>
          <w:tcPr>
            <w:tcW w:w="8613" w:type="dxa"/>
            <w:shd w:val="clear" w:color="auto" w:fill="auto"/>
          </w:tcPr>
          <w:p w:rsidR="00710CFA" w:rsidRPr="00127F7A" w:rsidRDefault="00710CFA">
            <w:pPr>
              <w:pStyle w:val="Odsekzoznamu"/>
              <w:ind w:left="0"/>
              <w:jc w:val="both"/>
              <w:rPr>
                <w:rFonts w:ascii="Arial" w:hAnsi="Arial" w:cs="Arial"/>
              </w:rPr>
            </w:pPr>
            <w:r w:rsidRPr="00127F7A">
              <w:rPr>
                <w:rFonts w:ascii="Arial" w:hAnsi="Arial" w:cs="Arial"/>
              </w:rPr>
              <w:t>Cena za projektovú dokumentáciu pre stavebné povolenie a realizáciu stavby</w:t>
            </w:r>
            <w:r w:rsidR="00DC7E65" w:rsidRPr="00127F7A">
              <w:rPr>
                <w:rFonts w:ascii="Arial" w:hAnsi="Arial" w:cs="Arial"/>
              </w:rPr>
              <w:t xml:space="preserve"> </w:t>
            </w:r>
            <w:r w:rsidRPr="00127F7A">
              <w:rPr>
                <w:rFonts w:ascii="Arial" w:hAnsi="Arial" w:cs="Arial"/>
              </w:rPr>
              <w:t>vrátane inžinierskej činnosti</w:t>
            </w:r>
            <w:r w:rsidR="001269A0" w:rsidRPr="00127F7A">
              <w:rPr>
                <w:rFonts w:ascii="Arial" w:hAnsi="Arial" w:cs="Arial"/>
              </w:rPr>
              <w:t xml:space="preserve"> a podania žiadosti o vydanie stavebného povolenia</w:t>
            </w:r>
            <w:r w:rsidRPr="00127F7A">
              <w:rPr>
                <w:rFonts w:ascii="Arial" w:hAnsi="Arial" w:cs="Arial"/>
              </w:rPr>
              <w:t xml:space="preserve"> </w:t>
            </w:r>
            <w:r w:rsidR="005958AA" w:rsidRPr="00127F7A">
              <w:rPr>
                <w:rFonts w:ascii="Arial" w:hAnsi="Arial" w:cs="Arial"/>
              </w:rPr>
              <w:t xml:space="preserve">pre objekty </w:t>
            </w:r>
            <w:r w:rsidR="00C722C2">
              <w:rPr>
                <w:rFonts w:ascii="Arial" w:hAnsi="Arial" w:cs="Arial"/>
              </w:rPr>
              <w:t xml:space="preserve">stavby </w:t>
            </w:r>
            <w:r w:rsidR="005958AA" w:rsidRPr="00127F7A">
              <w:rPr>
                <w:rFonts w:ascii="Arial" w:hAnsi="Arial" w:cs="Arial"/>
              </w:rPr>
              <w:t xml:space="preserve">objednávateľa </w:t>
            </w:r>
            <w:r w:rsidRPr="00127F7A">
              <w:rPr>
                <w:rFonts w:ascii="Arial" w:hAnsi="Arial" w:cs="Arial"/>
              </w:rPr>
              <w:t>v EUR s DPH</w:t>
            </w:r>
          </w:p>
        </w:tc>
        <w:tc>
          <w:tcPr>
            <w:tcW w:w="1134" w:type="dxa"/>
            <w:shd w:val="clear" w:color="auto" w:fill="auto"/>
          </w:tcPr>
          <w:p w:rsidR="00B552CE" w:rsidRPr="00127F7A" w:rsidRDefault="00B552CE">
            <w:pPr>
              <w:pStyle w:val="Odsekzoznamu"/>
              <w:snapToGrid w:val="0"/>
              <w:ind w:left="0"/>
              <w:jc w:val="both"/>
              <w:rPr>
                <w:rFonts w:ascii="Arial" w:hAnsi="Arial" w:cs="Arial"/>
                <w:lang w:eastAsia="zh-CN"/>
              </w:rPr>
            </w:pPr>
            <w:r w:rsidRPr="00127F7A">
              <w:rPr>
                <w:rFonts w:ascii="Arial" w:hAnsi="Arial" w:cs="Arial"/>
              </w:rPr>
              <w:t>...........</w:t>
            </w:r>
          </w:p>
          <w:p w:rsidR="00710CFA" w:rsidRPr="00127F7A" w:rsidRDefault="00B552CE">
            <w:pPr>
              <w:pStyle w:val="Odsekzoznamu"/>
              <w:ind w:left="0"/>
              <w:jc w:val="both"/>
              <w:rPr>
                <w:rFonts w:ascii="Arial" w:hAnsi="Arial" w:cs="Arial"/>
              </w:rPr>
            </w:pPr>
            <w:r w:rsidRPr="00127F7A">
              <w:rPr>
                <w:rFonts w:ascii="Arial" w:hAnsi="Arial" w:cs="Arial"/>
              </w:rPr>
              <w:t>(slovom:...................eur .....................................centov)</w:t>
            </w:r>
          </w:p>
        </w:tc>
      </w:tr>
    </w:tbl>
    <w:p w:rsidR="001B45D3" w:rsidRPr="00B96F4B" w:rsidRDefault="001B45D3">
      <w:pPr>
        <w:pStyle w:val="Odsekzoznamu"/>
        <w:ind w:left="0"/>
        <w:jc w:val="both"/>
        <w:rPr>
          <w:rFonts w:ascii="Arial" w:hAnsi="Arial" w:cs="Arial"/>
          <w:b/>
        </w:rPr>
      </w:pPr>
    </w:p>
    <w:p w:rsidR="00571BAA" w:rsidRPr="00B96F4B" w:rsidRDefault="00571BAA">
      <w:pPr>
        <w:pStyle w:val="Odsekzoznamu"/>
        <w:ind w:left="0"/>
        <w:jc w:val="both"/>
        <w:rPr>
          <w:rFonts w:ascii="Arial" w:hAnsi="Arial" w:cs="Arial"/>
          <w:b/>
        </w:rPr>
      </w:pPr>
      <w:r w:rsidRPr="00B96F4B">
        <w:rPr>
          <w:rFonts w:ascii="Arial" w:hAnsi="Arial" w:cs="Arial"/>
          <w:b/>
        </w:rPr>
        <w:t xml:space="preserve">Tabuľka </w:t>
      </w:r>
      <w:r w:rsidR="0089042E">
        <w:rPr>
          <w:rFonts w:ascii="Arial" w:hAnsi="Arial" w:cs="Arial"/>
          <w:b/>
        </w:rPr>
        <w:t xml:space="preserve">č. </w:t>
      </w:r>
      <w:r w:rsidRPr="00B96F4B">
        <w:rPr>
          <w:rFonts w:ascii="Arial" w:hAnsi="Arial" w:cs="Arial"/>
          <w:b/>
        </w:rPr>
        <w:t xml:space="preserve">2 </w:t>
      </w:r>
    </w:p>
    <w:p w:rsidR="001269A0" w:rsidRPr="00127F7A" w:rsidRDefault="001269A0">
      <w:pPr>
        <w:pStyle w:val="Odsekzoznamu"/>
        <w:ind w:left="0"/>
        <w:jc w:val="both"/>
        <w:rPr>
          <w:rFonts w:ascii="Arial" w:hAnsi="Arial" w:cs="Arial"/>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819"/>
        <w:gridCol w:w="2928"/>
      </w:tblGrid>
      <w:tr w:rsidR="001269A0" w:rsidRPr="00127F7A" w:rsidTr="0044288B">
        <w:tc>
          <w:tcPr>
            <w:tcW w:w="8613" w:type="dxa"/>
            <w:shd w:val="clear" w:color="auto" w:fill="auto"/>
          </w:tcPr>
          <w:p w:rsidR="001269A0" w:rsidRPr="00127F7A" w:rsidRDefault="001269A0">
            <w:pPr>
              <w:pStyle w:val="Odsekzoznamu"/>
              <w:ind w:left="0"/>
              <w:jc w:val="both"/>
              <w:rPr>
                <w:rFonts w:ascii="Arial" w:hAnsi="Arial" w:cs="Arial"/>
              </w:rPr>
            </w:pPr>
            <w:r w:rsidRPr="00127F7A">
              <w:rPr>
                <w:rFonts w:ascii="Arial" w:hAnsi="Arial" w:cs="Arial"/>
              </w:rPr>
              <w:t xml:space="preserve">Cena </w:t>
            </w:r>
            <w:r w:rsidR="00DC7E65" w:rsidRPr="00127F7A">
              <w:rPr>
                <w:rFonts w:ascii="Arial" w:hAnsi="Arial" w:cs="Arial"/>
              </w:rPr>
              <w:t xml:space="preserve"> </w:t>
            </w:r>
            <w:r w:rsidRPr="00127F7A">
              <w:rPr>
                <w:rFonts w:ascii="Arial" w:hAnsi="Arial" w:cs="Arial"/>
              </w:rPr>
              <w:t xml:space="preserve">za výkon autorského dozoru </w:t>
            </w:r>
            <w:r w:rsidRPr="00127F7A">
              <w:rPr>
                <w:rFonts w:ascii="Arial" w:hAnsi="Arial" w:cs="Arial"/>
                <w:bCs/>
                <w:iCs/>
              </w:rPr>
              <w:t xml:space="preserve"> </w:t>
            </w:r>
            <w:r w:rsidR="005958AA" w:rsidRPr="00127F7A">
              <w:rPr>
                <w:rFonts w:ascii="Arial" w:hAnsi="Arial" w:cs="Arial"/>
              </w:rPr>
              <w:t xml:space="preserve">pre objekty </w:t>
            </w:r>
            <w:r w:rsidR="00C722C2">
              <w:rPr>
                <w:rFonts w:ascii="Arial" w:hAnsi="Arial" w:cs="Arial"/>
              </w:rPr>
              <w:t xml:space="preserve">stavby </w:t>
            </w:r>
            <w:r w:rsidR="005958AA" w:rsidRPr="00127F7A">
              <w:rPr>
                <w:rFonts w:ascii="Arial" w:hAnsi="Arial" w:cs="Arial"/>
              </w:rPr>
              <w:t xml:space="preserve">objednávateľa </w:t>
            </w:r>
            <w:r w:rsidRPr="00127F7A">
              <w:rPr>
                <w:rFonts w:ascii="Arial" w:hAnsi="Arial" w:cs="Arial"/>
                <w:bCs/>
                <w:iCs/>
              </w:rPr>
              <w:t>v EUR bez DPH</w:t>
            </w:r>
            <w:r w:rsidRPr="00127F7A">
              <w:rPr>
                <w:rFonts w:ascii="Arial" w:hAnsi="Arial" w:cs="Arial"/>
              </w:rPr>
              <w:tab/>
            </w:r>
          </w:p>
        </w:tc>
        <w:tc>
          <w:tcPr>
            <w:tcW w:w="1134" w:type="dxa"/>
            <w:shd w:val="clear" w:color="auto" w:fill="auto"/>
          </w:tcPr>
          <w:p w:rsidR="00B552CE" w:rsidRPr="00127F7A" w:rsidRDefault="00B552CE">
            <w:pPr>
              <w:pStyle w:val="Odsekzoznamu"/>
              <w:snapToGrid w:val="0"/>
              <w:ind w:left="0"/>
              <w:jc w:val="both"/>
              <w:rPr>
                <w:rFonts w:ascii="Arial" w:hAnsi="Arial" w:cs="Arial"/>
                <w:lang w:eastAsia="zh-CN"/>
              </w:rPr>
            </w:pPr>
            <w:r w:rsidRPr="00127F7A">
              <w:rPr>
                <w:rFonts w:ascii="Arial" w:hAnsi="Arial" w:cs="Arial"/>
              </w:rPr>
              <w:t>...........</w:t>
            </w:r>
          </w:p>
          <w:p w:rsidR="001269A0" w:rsidRPr="00127F7A" w:rsidRDefault="00B552CE">
            <w:pPr>
              <w:pStyle w:val="Odsekzoznamu"/>
              <w:ind w:left="0"/>
              <w:jc w:val="both"/>
              <w:rPr>
                <w:rFonts w:ascii="Arial" w:hAnsi="Arial" w:cs="Arial"/>
              </w:rPr>
            </w:pPr>
            <w:r w:rsidRPr="00127F7A">
              <w:rPr>
                <w:rFonts w:ascii="Arial" w:hAnsi="Arial" w:cs="Arial"/>
              </w:rPr>
              <w:t>(slovom:...................eur .....................................centov)</w:t>
            </w:r>
          </w:p>
        </w:tc>
      </w:tr>
      <w:tr w:rsidR="001269A0" w:rsidRPr="00127F7A" w:rsidTr="0044288B">
        <w:tc>
          <w:tcPr>
            <w:tcW w:w="8613" w:type="dxa"/>
            <w:shd w:val="clear" w:color="auto" w:fill="auto"/>
          </w:tcPr>
          <w:p w:rsidR="001269A0" w:rsidRPr="00127F7A" w:rsidRDefault="00C633ED">
            <w:pPr>
              <w:pStyle w:val="Odsekzoznamu"/>
              <w:ind w:left="0"/>
              <w:jc w:val="both"/>
              <w:rPr>
                <w:rFonts w:ascii="Arial" w:hAnsi="Arial" w:cs="Arial"/>
              </w:rPr>
            </w:pPr>
            <w:r w:rsidRPr="00127F7A">
              <w:rPr>
                <w:rFonts w:ascii="Arial" w:hAnsi="Arial" w:cs="Arial"/>
                <w:bCs/>
                <w:iCs/>
              </w:rPr>
              <w:t>...% DPH v</w:t>
            </w:r>
            <w:r w:rsidR="00487772">
              <w:rPr>
                <w:rFonts w:ascii="Arial" w:hAnsi="Arial" w:cs="Arial"/>
                <w:bCs/>
                <w:iCs/>
              </w:rPr>
              <w:t> </w:t>
            </w:r>
            <w:r w:rsidRPr="00127F7A">
              <w:rPr>
                <w:rFonts w:ascii="Arial" w:hAnsi="Arial" w:cs="Arial"/>
                <w:bCs/>
                <w:iCs/>
              </w:rPr>
              <w:t>EUR</w:t>
            </w:r>
          </w:p>
        </w:tc>
        <w:tc>
          <w:tcPr>
            <w:tcW w:w="1134" w:type="dxa"/>
            <w:shd w:val="clear" w:color="auto" w:fill="auto"/>
          </w:tcPr>
          <w:p w:rsidR="001269A0" w:rsidRPr="00127F7A" w:rsidRDefault="001269A0">
            <w:pPr>
              <w:pStyle w:val="Odsekzoznamu"/>
              <w:ind w:left="0"/>
              <w:jc w:val="both"/>
              <w:rPr>
                <w:rFonts w:ascii="Arial" w:hAnsi="Arial" w:cs="Arial"/>
              </w:rPr>
            </w:pPr>
          </w:p>
        </w:tc>
      </w:tr>
      <w:tr w:rsidR="001269A0" w:rsidRPr="00127F7A" w:rsidTr="0044288B">
        <w:tc>
          <w:tcPr>
            <w:tcW w:w="8613" w:type="dxa"/>
            <w:shd w:val="clear" w:color="auto" w:fill="auto"/>
          </w:tcPr>
          <w:p w:rsidR="001269A0" w:rsidRPr="00127F7A" w:rsidRDefault="001269A0">
            <w:pPr>
              <w:pStyle w:val="Odsekzoznamu"/>
              <w:ind w:left="0"/>
              <w:jc w:val="both"/>
              <w:rPr>
                <w:rFonts w:ascii="Arial" w:hAnsi="Arial" w:cs="Arial"/>
              </w:rPr>
            </w:pPr>
            <w:r w:rsidRPr="00127F7A">
              <w:rPr>
                <w:rFonts w:ascii="Arial" w:hAnsi="Arial" w:cs="Arial"/>
              </w:rPr>
              <w:t xml:space="preserve">Cena za výkon autorského dozoru </w:t>
            </w:r>
            <w:r w:rsidR="005958AA" w:rsidRPr="00127F7A">
              <w:rPr>
                <w:rFonts w:ascii="Arial" w:hAnsi="Arial" w:cs="Arial"/>
              </w:rPr>
              <w:t>pre objekty</w:t>
            </w:r>
            <w:r w:rsidR="00C722C2">
              <w:rPr>
                <w:rFonts w:ascii="Arial" w:hAnsi="Arial" w:cs="Arial"/>
              </w:rPr>
              <w:t xml:space="preserve"> stavby</w:t>
            </w:r>
            <w:r w:rsidR="005958AA" w:rsidRPr="00127F7A">
              <w:rPr>
                <w:rFonts w:ascii="Arial" w:hAnsi="Arial" w:cs="Arial"/>
              </w:rPr>
              <w:t xml:space="preserve"> objednávateľa </w:t>
            </w:r>
            <w:r w:rsidRPr="00127F7A">
              <w:rPr>
                <w:rFonts w:ascii="Arial" w:hAnsi="Arial" w:cs="Arial"/>
                <w:bCs/>
                <w:iCs/>
              </w:rPr>
              <w:t>v EUR s</w:t>
            </w:r>
            <w:r w:rsidR="00487772">
              <w:rPr>
                <w:rFonts w:ascii="Arial" w:hAnsi="Arial" w:cs="Arial"/>
                <w:bCs/>
                <w:iCs/>
              </w:rPr>
              <w:t> </w:t>
            </w:r>
            <w:r w:rsidRPr="00127F7A">
              <w:rPr>
                <w:rFonts w:ascii="Arial" w:hAnsi="Arial" w:cs="Arial"/>
                <w:bCs/>
                <w:iCs/>
              </w:rPr>
              <w:t>DPH</w:t>
            </w:r>
          </w:p>
        </w:tc>
        <w:tc>
          <w:tcPr>
            <w:tcW w:w="1134" w:type="dxa"/>
            <w:shd w:val="clear" w:color="auto" w:fill="auto"/>
          </w:tcPr>
          <w:p w:rsidR="00B552CE" w:rsidRPr="00127F7A" w:rsidRDefault="00B552CE">
            <w:pPr>
              <w:pStyle w:val="Odsekzoznamu"/>
              <w:snapToGrid w:val="0"/>
              <w:ind w:left="0"/>
              <w:jc w:val="both"/>
              <w:rPr>
                <w:rFonts w:ascii="Arial" w:hAnsi="Arial" w:cs="Arial"/>
                <w:lang w:eastAsia="zh-CN"/>
              </w:rPr>
            </w:pPr>
            <w:r w:rsidRPr="00127F7A">
              <w:rPr>
                <w:rFonts w:ascii="Arial" w:hAnsi="Arial" w:cs="Arial"/>
              </w:rPr>
              <w:t>...........</w:t>
            </w:r>
          </w:p>
          <w:p w:rsidR="001269A0" w:rsidRPr="00127F7A" w:rsidRDefault="00B552CE">
            <w:pPr>
              <w:pStyle w:val="Odsekzoznamu"/>
              <w:ind w:left="0"/>
              <w:jc w:val="both"/>
              <w:rPr>
                <w:rFonts w:ascii="Arial" w:hAnsi="Arial" w:cs="Arial"/>
              </w:rPr>
            </w:pPr>
            <w:r w:rsidRPr="00127F7A">
              <w:rPr>
                <w:rFonts w:ascii="Arial" w:hAnsi="Arial" w:cs="Arial"/>
              </w:rPr>
              <w:t>(slovom:...................eur .....................................centov)</w:t>
            </w:r>
          </w:p>
        </w:tc>
      </w:tr>
    </w:tbl>
    <w:p w:rsidR="001269A0" w:rsidRPr="00127F7A" w:rsidRDefault="001269A0">
      <w:pPr>
        <w:pStyle w:val="Odsekzoznamu"/>
        <w:ind w:left="0"/>
        <w:jc w:val="both"/>
        <w:rPr>
          <w:rFonts w:ascii="Arial" w:hAnsi="Arial" w:cs="Arial"/>
        </w:rPr>
      </w:pPr>
    </w:p>
    <w:p w:rsidR="00571BAA" w:rsidRPr="00B96F4B" w:rsidRDefault="00571BAA">
      <w:pPr>
        <w:rPr>
          <w:rFonts w:ascii="Arial" w:hAnsi="Arial" w:cs="Arial"/>
          <w:b/>
        </w:rPr>
      </w:pPr>
      <w:r w:rsidRPr="00B96F4B">
        <w:rPr>
          <w:rFonts w:ascii="Arial" w:hAnsi="Arial" w:cs="Arial"/>
          <w:b/>
        </w:rPr>
        <w:t xml:space="preserve">Tabuľka </w:t>
      </w:r>
      <w:r w:rsidR="0089042E">
        <w:rPr>
          <w:rFonts w:ascii="Arial" w:hAnsi="Arial" w:cs="Arial"/>
          <w:b/>
        </w:rPr>
        <w:t xml:space="preserve">č. </w:t>
      </w:r>
      <w:r w:rsidRPr="00B96F4B">
        <w:rPr>
          <w:rFonts w:ascii="Arial" w:hAnsi="Arial" w:cs="Arial"/>
          <w:b/>
        </w:rPr>
        <w:t xml:space="preserve">3 </w:t>
      </w:r>
    </w:p>
    <w:p w:rsidR="001269A0" w:rsidRPr="00127F7A" w:rsidRDefault="001269A0">
      <w:pPr>
        <w:pStyle w:val="Odsekzoznamu"/>
        <w:ind w:left="0"/>
        <w:jc w:val="both"/>
        <w:rPr>
          <w:rFonts w:ascii="Arial" w:hAnsi="Arial" w:cs="Arial"/>
        </w:rPr>
      </w:pPr>
    </w:p>
    <w:tbl>
      <w:tblPr>
        <w:tblW w:w="9747"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6819"/>
        <w:gridCol w:w="2928"/>
      </w:tblGrid>
      <w:tr w:rsidR="001269A0" w:rsidRPr="00127F7A" w:rsidTr="001B45D3">
        <w:tc>
          <w:tcPr>
            <w:tcW w:w="8613" w:type="dxa"/>
            <w:shd w:val="clear" w:color="auto" w:fill="auto"/>
          </w:tcPr>
          <w:p w:rsidR="001269A0" w:rsidRPr="00127F7A" w:rsidRDefault="001269A0">
            <w:pPr>
              <w:jc w:val="both"/>
              <w:rPr>
                <w:rFonts w:ascii="Arial" w:hAnsi="Arial" w:cs="Arial"/>
              </w:rPr>
            </w:pPr>
            <w:r w:rsidRPr="00127F7A">
              <w:rPr>
                <w:rFonts w:ascii="Arial" w:hAnsi="Arial" w:cs="Arial"/>
              </w:rPr>
              <w:t xml:space="preserve">Cena </w:t>
            </w:r>
            <w:r w:rsidR="00F64133" w:rsidRPr="00127F7A">
              <w:rPr>
                <w:rFonts w:ascii="Arial" w:hAnsi="Arial" w:cs="Arial"/>
              </w:rPr>
              <w:t>celkom</w:t>
            </w:r>
            <w:r w:rsidR="00DC7E65" w:rsidRPr="00127F7A">
              <w:rPr>
                <w:rFonts w:ascii="Arial" w:hAnsi="Arial" w:cs="Arial"/>
                <w:b/>
                <w:bCs/>
                <w:iCs/>
              </w:rPr>
              <w:t xml:space="preserve"> </w:t>
            </w:r>
            <w:r w:rsidRPr="00127F7A">
              <w:rPr>
                <w:rFonts w:ascii="Arial" w:hAnsi="Arial" w:cs="Arial"/>
                <w:b/>
                <w:bCs/>
                <w:iCs/>
              </w:rPr>
              <w:t>za  projektovú dokumentáciu pre stavebné povolenie a realizáciu stavby vrátane</w:t>
            </w:r>
            <w:r w:rsidR="00B552CE" w:rsidRPr="00127F7A">
              <w:rPr>
                <w:rFonts w:ascii="Arial" w:hAnsi="Arial" w:cs="Arial"/>
                <w:b/>
                <w:bCs/>
                <w:iCs/>
              </w:rPr>
              <w:t xml:space="preserve"> </w:t>
            </w:r>
            <w:r w:rsidRPr="00127F7A">
              <w:rPr>
                <w:rFonts w:ascii="Arial" w:hAnsi="Arial" w:cs="Arial"/>
                <w:b/>
                <w:bCs/>
                <w:iCs/>
              </w:rPr>
              <w:t xml:space="preserve">inžinierskej činnosti </w:t>
            </w:r>
            <w:r w:rsidRPr="00127F7A">
              <w:rPr>
                <w:rFonts w:ascii="Arial" w:hAnsi="Arial" w:cs="Arial"/>
                <w:b/>
              </w:rPr>
              <w:t>a podania žiadosti o vydanie stavebného povolenia</w:t>
            </w:r>
            <w:r w:rsidR="00571BAA" w:rsidRPr="00127F7A">
              <w:rPr>
                <w:rFonts w:ascii="Arial" w:hAnsi="Arial" w:cs="Arial"/>
                <w:b/>
              </w:rPr>
              <w:t xml:space="preserve"> </w:t>
            </w:r>
            <w:r w:rsidRPr="00127F7A">
              <w:rPr>
                <w:rFonts w:ascii="Arial" w:hAnsi="Arial" w:cs="Arial"/>
                <w:b/>
                <w:bCs/>
                <w:iCs/>
              </w:rPr>
              <w:t xml:space="preserve">a za výkon autorského dozoru </w:t>
            </w:r>
            <w:r w:rsidR="005958AA" w:rsidRPr="00127F7A">
              <w:rPr>
                <w:rFonts w:ascii="Arial" w:hAnsi="Arial" w:cs="Arial"/>
              </w:rPr>
              <w:t>pre objekty</w:t>
            </w:r>
            <w:r w:rsidR="00C722C2">
              <w:rPr>
                <w:rFonts w:ascii="Arial" w:hAnsi="Arial" w:cs="Arial"/>
              </w:rPr>
              <w:t xml:space="preserve"> stavby</w:t>
            </w:r>
            <w:r w:rsidR="005958AA" w:rsidRPr="00127F7A">
              <w:rPr>
                <w:rFonts w:ascii="Arial" w:hAnsi="Arial" w:cs="Arial"/>
              </w:rPr>
              <w:t xml:space="preserve"> objednávateľa </w:t>
            </w:r>
            <w:r w:rsidRPr="00127F7A">
              <w:rPr>
                <w:rFonts w:ascii="Arial" w:hAnsi="Arial" w:cs="Arial"/>
                <w:b/>
                <w:bCs/>
                <w:iCs/>
              </w:rPr>
              <w:t>v EUR bez DPH</w:t>
            </w:r>
          </w:p>
        </w:tc>
        <w:tc>
          <w:tcPr>
            <w:tcW w:w="1134" w:type="dxa"/>
            <w:shd w:val="clear" w:color="auto" w:fill="auto"/>
          </w:tcPr>
          <w:p w:rsidR="00B552CE" w:rsidRPr="00127F7A" w:rsidRDefault="00B552CE">
            <w:pPr>
              <w:pStyle w:val="Odsekzoznamu"/>
              <w:snapToGrid w:val="0"/>
              <w:ind w:left="0"/>
              <w:jc w:val="both"/>
              <w:rPr>
                <w:rFonts w:ascii="Arial" w:hAnsi="Arial" w:cs="Arial"/>
                <w:lang w:eastAsia="zh-CN"/>
              </w:rPr>
            </w:pPr>
            <w:r w:rsidRPr="00127F7A">
              <w:rPr>
                <w:rFonts w:ascii="Arial" w:hAnsi="Arial" w:cs="Arial"/>
              </w:rPr>
              <w:t>...........</w:t>
            </w:r>
          </w:p>
          <w:p w:rsidR="001269A0" w:rsidRPr="00127F7A" w:rsidRDefault="00B552CE">
            <w:pPr>
              <w:pStyle w:val="Odsekzoznamu"/>
              <w:ind w:left="0"/>
              <w:jc w:val="both"/>
              <w:rPr>
                <w:rFonts w:ascii="Arial" w:hAnsi="Arial" w:cs="Arial"/>
              </w:rPr>
            </w:pPr>
            <w:r w:rsidRPr="00127F7A">
              <w:rPr>
                <w:rFonts w:ascii="Arial" w:hAnsi="Arial" w:cs="Arial"/>
              </w:rPr>
              <w:t>(slovom:...................eur .....................................centov)</w:t>
            </w:r>
          </w:p>
        </w:tc>
      </w:tr>
      <w:tr w:rsidR="001269A0" w:rsidRPr="00127F7A" w:rsidTr="001B45D3">
        <w:tc>
          <w:tcPr>
            <w:tcW w:w="8613" w:type="dxa"/>
            <w:shd w:val="clear" w:color="auto" w:fill="auto"/>
          </w:tcPr>
          <w:p w:rsidR="001269A0" w:rsidRPr="00127F7A" w:rsidRDefault="00C633ED">
            <w:pPr>
              <w:pStyle w:val="Odsekzoznamu"/>
              <w:ind w:left="0"/>
              <w:jc w:val="both"/>
              <w:rPr>
                <w:rFonts w:ascii="Arial" w:hAnsi="Arial" w:cs="Arial"/>
              </w:rPr>
            </w:pPr>
            <w:r w:rsidRPr="00127F7A">
              <w:rPr>
                <w:rFonts w:ascii="Arial" w:hAnsi="Arial" w:cs="Arial"/>
                <w:bCs/>
                <w:iCs/>
              </w:rPr>
              <w:t>...% DPH v</w:t>
            </w:r>
            <w:r w:rsidR="00487772">
              <w:rPr>
                <w:rFonts w:ascii="Arial" w:hAnsi="Arial" w:cs="Arial"/>
                <w:bCs/>
                <w:iCs/>
              </w:rPr>
              <w:t> </w:t>
            </w:r>
            <w:r w:rsidRPr="00127F7A">
              <w:rPr>
                <w:rFonts w:ascii="Arial" w:hAnsi="Arial" w:cs="Arial"/>
                <w:bCs/>
                <w:iCs/>
              </w:rPr>
              <w:t>EUR</w:t>
            </w:r>
          </w:p>
        </w:tc>
        <w:tc>
          <w:tcPr>
            <w:tcW w:w="1134" w:type="dxa"/>
            <w:shd w:val="clear" w:color="auto" w:fill="auto"/>
          </w:tcPr>
          <w:p w:rsidR="001269A0" w:rsidRPr="00127F7A" w:rsidRDefault="001269A0">
            <w:pPr>
              <w:pStyle w:val="Odsekzoznamu"/>
              <w:ind w:left="0"/>
              <w:jc w:val="both"/>
              <w:rPr>
                <w:rFonts w:ascii="Arial" w:hAnsi="Arial" w:cs="Arial"/>
              </w:rPr>
            </w:pPr>
          </w:p>
        </w:tc>
      </w:tr>
      <w:tr w:rsidR="001269A0" w:rsidRPr="00127F7A" w:rsidTr="001B45D3">
        <w:tc>
          <w:tcPr>
            <w:tcW w:w="8613" w:type="dxa"/>
            <w:shd w:val="clear" w:color="auto" w:fill="auto"/>
          </w:tcPr>
          <w:p w:rsidR="001269A0" w:rsidRPr="00127F7A" w:rsidRDefault="001269A0">
            <w:pPr>
              <w:jc w:val="both"/>
              <w:rPr>
                <w:rFonts w:ascii="Arial" w:hAnsi="Arial" w:cs="Arial"/>
              </w:rPr>
            </w:pPr>
            <w:r w:rsidRPr="00127F7A">
              <w:rPr>
                <w:rFonts w:ascii="Arial" w:hAnsi="Arial" w:cs="Arial"/>
                <w:bCs/>
                <w:iCs/>
              </w:rPr>
              <w:t xml:space="preserve">Cena </w:t>
            </w:r>
            <w:r w:rsidR="00B552CE" w:rsidRPr="00127F7A">
              <w:rPr>
                <w:rFonts w:ascii="Arial" w:hAnsi="Arial" w:cs="Arial"/>
                <w:bCs/>
                <w:iCs/>
              </w:rPr>
              <w:t>celkom</w:t>
            </w:r>
            <w:r w:rsidRPr="00127F7A">
              <w:rPr>
                <w:rFonts w:ascii="Arial" w:hAnsi="Arial" w:cs="Arial"/>
                <w:bCs/>
                <w:iCs/>
              </w:rPr>
              <w:t xml:space="preserve">  </w:t>
            </w:r>
            <w:r w:rsidRPr="00127F7A">
              <w:rPr>
                <w:rFonts w:ascii="Arial" w:hAnsi="Arial" w:cs="Arial"/>
                <w:b/>
                <w:bCs/>
                <w:iCs/>
              </w:rPr>
              <w:t>za  projektovú dokumentáciu pre stavebné povolenie a realizáciu stavby vrátane</w:t>
            </w:r>
            <w:r w:rsidR="00B552CE" w:rsidRPr="00127F7A">
              <w:rPr>
                <w:rFonts w:ascii="Arial" w:hAnsi="Arial" w:cs="Arial"/>
                <w:b/>
                <w:bCs/>
                <w:iCs/>
              </w:rPr>
              <w:t xml:space="preserve"> </w:t>
            </w:r>
            <w:r w:rsidR="00DC7E65" w:rsidRPr="00127F7A">
              <w:rPr>
                <w:rFonts w:ascii="Arial" w:hAnsi="Arial" w:cs="Arial"/>
                <w:b/>
                <w:bCs/>
                <w:iCs/>
              </w:rPr>
              <w:t xml:space="preserve"> </w:t>
            </w:r>
            <w:r w:rsidRPr="00127F7A">
              <w:rPr>
                <w:rFonts w:ascii="Arial" w:hAnsi="Arial" w:cs="Arial"/>
                <w:b/>
                <w:bCs/>
                <w:iCs/>
              </w:rPr>
              <w:t xml:space="preserve">inžinierskej činnosti </w:t>
            </w:r>
            <w:r w:rsidRPr="00127F7A">
              <w:rPr>
                <w:rFonts w:ascii="Arial" w:hAnsi="Arial" w:cs="Arial"/>
                <w:b/>
              </w:rPr>
              <w:t>a podania žiadosti o vydanie stavebného povolenia</w:t>
            </w:r>
            <w:r w:rsidR="00571BAA" w:rsidRPr="00127F7A">
              <w:rPr>
                <w:rFonts w:ascii="Arial" w:hAnsi="Arial" w:cs="Arial"/>
                <w:b/>
              </w:rPr>
              <w:t xml:space="preserve"> </w:t>
            </w:r>
            <w:r w:rsidRPr="00127F7A">
              <w:rPr>
                <w:rFonts w:ascii="Arial" w:hAnsi="Arial" w:cs="Arial"/>
                <w:b/>
                <w:bCs/>
                <w:iCs/>
              </w:rPr>
              <w:t xml:space="preserve">a za výkon autorského dozoru </w:t>
            </w:r>
            <w:r w:rsidR="005958AA" w:rsidRPr="00127F7A">
              <w:rPr>
                <w:rFonts w:ascii="Arial" w:hAnsi="Arial" w:cs="Arial"/>
              </w:rPr>
              <w:t xml:space="preserve">pre objekty </w:t>
            </w:r>
            <w:r w:rsidR="00C722C2">
              <w:rPr>
                <w:rFonts w:ascii="Arial" w:hAnsi="Arial" w:cs="Arial"/>
              </w:rPr>
              <w:t xml:space="preserve">stavby </w:t>
            </w:r>
            <w:r w:rsidR="005958AA" w:rsidRPr="00127F7A">
              <w:rPr>
                <w:rFonts w:ascii="Arial" w:hAnsi="Arial" w:cs="Arial"/>
              </w:rPr>
              <w:t xml:space="preserve">objednávateľa </w:t>
            </w:r>
            <w:r w:rsidRPr="00127F7A">
              <w:rPr>
                <w:rFonts w:ascii="Arial" w:hAnsi="Arial" w:cs="Arial"/>
                <w:b/>
                <w:bCs/>
                <w:iCs/>
              </w:rPr>
              <w:t>v EUR s</w:t>
            </w:r>
            <w:r w:rsidR="00487772">
              <w:rPr>
                <w:rFonts w:ascii="Arial" w:hAnsi="Arial" w:cs="Arial"/>
                <w:b/>
                <w:bCs/>
                <w:iCs/>
              </w:rPr>
              <w:t> </w:t>
            </w:r>
            <w:r w:rsidRPr="00127F7A">
              <w:rPr>
                <w:rFonts w:ascii="Arial" w:hAnsi="Arial" w:cs="Arial"/>
                <w:b/>
                <w:bCs/>
                <w:iCs/>
              </w:rPr>
              <w:t>DPH</w:t>
            </w:r>
          </w:p>
        </w:tc>
        <w:tc>
          <w:tcPr>
            <w:tcW w:w="1134" w:type="dxa"/>
            <w:shd w:val="clear" w:color="auto" w:fill="auto"/>
          </w:tcPr>
          <w:p w:rsidR="00B552CE" w:rsidRPr="00127F7A" w:rsidRDefault="00B552CE">
            <w:pPr>
              <w:pStyle w:val="Odsekzoznamu"/>
              <w:snapToGrid w:val="0"/>
              <w:ind w:left="0"/>
              <w:jc w:val="both"/>
              <w:rPr>
                <w:rFonts w:ascii="Arial" w:hAnsi="Arial" w:cs="Arial"/>
                <w:lang w:eastAsia="zh-CN"/>
              </w:rPr>
            </w:pPr>
            <w:r w:rsidRPr="00127F7A">
              <w:rPr>
                <w:rFonts w:ascii="Arial" w:hAnsi="Arial" w:cs="Arial"/>
              </w:rPr>
              <w:t>...........</w:t>
            </w:r>
          </w:p>
          <w:p w:rsidR="00B552CE" w:rsidRPr="00127F7A" w:rsidRDefault="00B552CE">
            <w:pPr>
              <w:pStyle w:val="Odsekzoznamu"/>
              <w:ind w:left="0"/>
              <w:jc w:val="both"/>
              <w:rPr>
                <w:rFonts w:ascii="Arial" w:hAnsi="Arial" w:cs="Arial"/>
              </w:rPr>
            </w:pPr>
            <w:r w:rsidRPr="00127F7A">
              <w:rPr>
                <w:rFonts w:ascii="Arial" w:hAnsi="Arial" w:cs="Arial"/>
              </w:rPr>
              <w:t>(slovom:...................eur .....................................centov)</w:t>
            </w:r>
          </w:p>
          <w:p w:rsidR="001269A0" w:rsidRPr="00127F7A" w:rsidRDefault="001269A0">
            <w:pPr>
              <w:jc w:val="both"/>
              <w:rPr>
                <w:rFonts w:ascii="Arial" w:hAnsi="Arial" w:cs="Arial"/>
              </w:rPr>
            </w:pPr>
          </w:p>
        </w:tc>
      </w:tr>
    </w:tbl>
    <w:p w:rsidR="00710CFA" w:rsidRPr="00127F7A" w:rsidRDefault="00710CFA">
      <w:pPr>
        <w:pStyle w:val="Odsekzoznamu"/>
        <w:ind w:left="0"/>
        <w:jc w:val="both"/>
        <w:rPr>
          <w:rFonts w:ascii="Arial" w:hAnsi="Arial" w:cs="Arial"/>
        </w:rPr>
      </w:pPr>
    </w:p>
    <w:p w:rsidR="004920C8" w:rsidRPr="00127F7A" w:rsidRDefault="004920C8" w:rsidP="00B96F4B">
      <w:pPr>
        <w:pStyle w:val="Zarkazkladnhotextu3"/>
        <w:numPr>
          <w:ilvl w:val="0"/>
          <w:numId w:val="7"/>
        </w:numPr>
        <w:tabs>
          <w:tab w:val="left" w:pos="426"/>
        </w:tabs>
        <w:ind w:left="426" w:hanging="426"/>
        <w:rPr>
          <w:rFonts w:ascii="Arial" w:hAnsi="Arial" w:cs="Arial"/>
          <w:bCs/>
        </w:rPr>
      </w:pPr>
      <w:r w:rsidRPr="00127F7A">
        <w:rPr>
          <w:rFonts w:ascii="Arial" w:hAnsi="Arial" w:cs="Arial"/>
          <w:bCs/>
        </w:rPr>
        <w:t>Celkovú cenu za predmet zmluvy uhradí objednávateľ zhotoviteľovi nasledovne:</w:t>
      </w:r>
    </w:p>
    <w:p w:rsidR="00571BAA" w:rsidRPr="00127F7A" w:rsidRDefault="00571BAA">
      <w:pPr>
        <w:pStyle w:val="Odsekzoznamu"/>
        <w:numPr>
          <w:ilvl w:val="0"/>
          <w:numId w:val="81"/>
        </w:numPr>
        <w:jc w:val="both"/>
        <w:rPr>
          <w:rFonts w:ascii="Arial" w:hAnsi="Arial" w:cs="Arial"/>
        </w:rPr>
      </w:pPr>
      <w:r w:rsidRPr="00127F7A">
        <w:rPr>
          <w:rFonts w:ascii="Arial" w:hAnsi="Arial" w:cs="Arial"/>
        </w:rPr>
        <w:t xml:space="preserve">80 % z ceny uvedenej v tabuľke č. 1 v bode 1. tohto článku po protokolárnom odovzdaní a prevzatí projektovej dokumentácie </w:t>
      </w:r>
      <w:r w:rsidR="00A527D2" w:rsidRPr="00127F7A">
        <w:rPr>
          <w:rFonts w:ascii="Arial" w:hAnsi="Arial" w:cs="Arial"/>
        </w:rPr>
        <w:t xml:space="preserve">pre objekty </w:t>
      </w:r>
      <w:r w:rsidR="00983759">
        <w:rPr>
          <w:rFonts w:ascii="Arial" w:hAnsi="Arial" w:cs="Arial"/>
        </w:rPr>
        <w:t xml:space="preserve">stavby </w:t>
      </w:r>
      <w:r w:rsidR="00A527D2" w:rsidRPr="00127F7A">
        <w:rPr>
          <w:rFonts w:ascii="Arial" w:hAnsi="Arial" w:cs="Arial"/>
        </w:rPr>
        <w:t xml:space="preserve">objednávateľa </w:t>
      </w:r>
      <w:r w:rsidRPr="00127F7A">
        <w:rPr>
          <w:rFonts w:ascii="Arial" w:hAnsi="Arial" w:cs="Arial"/>
        </w:rPr>
        <w:t>objednávateľom, vrátane  všetkých súhlasných stanovísk dotknutých orgánov a organizácií k navrhovanej projektovej dokumentácii potrebných k vydaniu stavebného povolenia,</w:t>
      </w:r>
    </w:p>
    <w:p w:rsidR="00571BAA" w:rsidRPr="00127F7A" w:rsidRDefault="00571BAA">
      <w:pPr>
        <w:pStyle w:val="Odsekzoznamu"/>
        <w:numPr>
          <w:ilvl w:val="0"/>
          <w:numId w:val="81"/>
        </w:numPr>
        <w:jc w:val="both"/>
        <w:rPr>
          <w:rFonts w:ascii="Arial" w:hAnsi="Arial" w:cs="Arial"/>
        </w:rPr>
      </w:pPr>
      <w:r w:rsidRPr="00127F7A">
        <w:rPr>
          <w:rFonts w:ascii="Arial" w:hAnsi="Arial" w:cs="Arial"/>
        </w:rPr>
        <w:t>zvyšných 20 % z ceny uvedenej v tabuľke č. 1 v bode 1. tohto článku po zabezpečení a odovzdaní právoplatného stavebného povolenia</w:t>
      </w:r>
      <w:r w:rsidR="00A527D2" w:rsidRPr="00127F7A">
        <w:rPr>
          <w:rFonts w:ascii="Arial" w:hAnsi="Arial" w:cs="Arial"/>
        </w:rPr>
        <w:t xml:space="preserve"> pre objekty </w:t>
      </w:r>
      <w:r w:rsidR="00983759">
        <w:rPr>
          <w:rFonts w:ascii="Arial" w:hAnsi="Arial" w:cs="Arial"/>
        </w:rPr>
        <w:t xml:space="preserve">stavby </w:t>
      </w:r>
      <w:r w:rsidR="00A527D2" w:rsidRPr="00127F7A">
        <w:rPr>
          <w:rFonts w:ascii="Arial" w:hAnsi="Arial" w:cs="Arial"/>
        </w:rPr>
        <w:t>objednávateľa</w:t>
      </w:r>
      <w:r w:rsidRPr="00127F7A">
        <w:rPr>
          <w:rFonts w:ascii="Arial" w:hAnsi="Arial" w:cs="Arial"/>
        </w:rPr>
        <w:t>,</w:t>
      </w:r>
    </w:p>
    <w:p w:rsidR="00571BAA" w:rsidRPr="00127F7A" w:rsidRDefault="00571BAA">
      <w:pPr>
        <w:pStyle w:val="Odsekzoznamu"/>
        <w:numPr>
          <w:ilvl w:val="0"/>
          <w:numId w:val="81"/>
        </w:numPr>
        <w:jc w:val="both"/>
        <w:rPr>
          <w:rFonts w:ascii="Arial" w:hAnsi="Arial" w:cs="Arial"/>
        </w:rPr>
      </w:pPr>
      <w:r w:rsidRPr="00127F7A">
        <w:rPr>
          <w:rFonts w:ascii="Arial" w:hAnsi="Arial" w:cs="Arial"/>
        </w:rPr>
        <w:t xml:space="preserve">objednávateľ uhradí cenu za  výkon autorského dozoru </w:t>
      </w:r>
      <w:r w:rsidR="00A527D2" w:rsidRPr="00127F7A">
        <w:rPr>
          <w:rFonts w:ascii="Arial" w:hAnsi="Arial" w:cs="Arial"/>
        </w:rPr>
        <w:t xml:space="preserve">pre objekty </w:t>
      </w:r>
      <w:r w:rsidR="00983759">
        <w:rPr>
          <w:rFonts w:ascii="Arial" w:hAnsi="Arial" w:cs="Arial"/>
        </w:rPr>
        <w:t xml:space="preserve">stavby </w:t>
      </w:r>
      <w:r w:rsidR="00A527D2" w:rsidRPr="00127F7A">
        <w:rPr>
          <w:rFonts w:ascii="Arial" w:hAnsi="Arial" w:cs="Arial"/>
        </w:rPr>
        <w:t xml:space="preserve">objednávateľa </w:t>
      </w:r>
      <w:r w:rsidRPr="00127F7A">
        <w:rPr>
          <w:rFonts w:ascii="Arial" w:hAnsi="Arial" w:cs="Arial"/>
        </w:rPr>
        <w:t>uvedenú v tabuľke č. 2 v bode 1. tohto článku po protokolárnom odovzdaní a prevzatí zrealizovanej stavby objednávateľom bez vád a nedorobkov.</w:t>
      </w:r>
      <w:r w:rsidR="00D47226">
        <w:rPr>
          <w:rFonts w:ascii="Arial" w:hAnsi="Arial" w:cs="Arial"/>
        </w:rPr>
        <w:t xml:space="preserve"> Objednávateľ si vyhradzuje právo nerealizovať stavbu a zhotoviteľ berie na vedomie, že v prípade </w:t>
      </w:r>
      <w:proofErr w:type="spellStart"/>
      <w:r w:rsidR="00D47226">
        <w:rPr>
          <w:rFonts w:ascii="Arial" w:hAnsi="Arial" w:cs="Arial"/>
        </w:rPr>
        <w:t>nerealiz</w:t>
      </w:r>
      <w:r w:rsidR="00B240FE">
        <w:rPr>
          <w:rFonts w:ascii="Arial" w:hAnsi="Arial" w:cs="Arial"/>
        </w:rPr>
        <w:t>ácie</w:t>
      </w:r>
      <w:proofErr w:type="spellEnd"/>
      <w:r w:rsidR="00D47226">
        <w:rPr>
          <w:rFonts w:ascii="Arial" w:hAnsi="Arial" w:cs="Arial"/>
        </w:rPr>
        <w:t xml:space="preserve"> stavby objednávateľom mu nevzniká nárok na úhradu ceny </w:t>
      </w:r>
      <w:r w:rsidR="00A957BB">
        <w:rPr>
          <w:rFonts w:ascii="Arial" w:hAnsi="Arial" w:cs="Arial"/>
        </w:rPr>
        <w:t xml:space="preserve">za výkon autorského dozoru </w:t>
      </w:r>
      <w:r w:rsidR="00D47226">
        <w:rPr>
          <w:rFonts w:ascii="Arial" w:hAnsi="Arial" w:cs="Arial"/>
        </w:rPr>
        <w:t xml:space="preserve">uvedenej v tabuľke </w:t>
      </w:r>
      <w:r w:rsidR="00B35883">
        <w:rPr>
          <w:rFonts w:ascii="Arial" w:hAnsi="Arial" w:cs="Arial"/>
        </w:rPr>
        <w:t xml:space="preserve">č. </w:t>
      </w:r>
      <w:r w:rsidR="00D47226">
        <w:rPr>
          <w:rFonts w:ascii="Arial" w:hAnsi="Arial" w:cs="Arial"/>
        </w:rPr>
        <w:t xml:space="preserve">2 </w:t>
      </w:r>
      <w:r w:rsidR="00A957BB">
        <w:rPr>
          <w:rFonts w:ascii="Arial" w:hAnsi="Arial" w:cs="Arial"/>
        </w:rPr>
        <w:t xml:space="preserve">a v tabuľke </w:t>
      </w:r>
      <w:r w:rsidR="00B35883">
        <w:rPr>
          <w:rFonts w:ascii="Arial" w:hAnsi="Arial" w:cs="Arial"/>
        </w:rPr>
        <w:t xml:space="preserve">č. </w:t>
      </w:r>
      <w:r w:rsidR="00A957BB">
        <w:rPr>
          <w:rFonts w:ascii="Arial" w:hAnsi="Arial" w:cs="Arial"/>
        </w:rPr>
        <w:t xml:space="preserve">3 </w:t>
      </w:r>
      <w:r w:rsidR="00D47226">
        <w:rPr>
          <w:rFonts w:ascii="Arial" w:hAnsi="Arial" w:cs="Arial"/>
        </w:rPr>
        <w:t>bodu 1. tohto článku.</w:t>
      </w:r>
    </w:p>
    <w:p w:rsidR="00A252AC" w:rsidRPr="007E643F" w:rsidRDefault="00A252AC" w:rsidP="00B96F4B">
      <w:pPr>
        <w:pStyle w:val="Zarkazkladnhotextu3"/>
        <w:tabs>
          <w:tab w:val="left" w:pos="426"/>
        </w:tabs>
        <w:ind w:left="425" w:firstLine="0"/>
        <w:rPr>
          <w:rFonts w:ascii="Arial" w:hAnsi="Arial" w:cs="Arial"/>
          <w:bCs/>
        </w:rPr>
      </w:pPr>
      <w:r w:rsidRPr="00A627F6">
        <w:rPr>
          <w:rFonts w:ascii="Arial" w:hAnsi="Arial" w:cs="Arial"/>
          <w:bCs/>
        </w:rPr>
        <w:t>V</w:t>
      </w:r>
      <w:r w:rsidR="00571BAA" w:rsidRPr="00A627F6">
        <w:rPr>
          <w:rFonts w:ascii="Arial" w:hAnsi="Arial" w:cs="Arial"/>
        </w:rPr>
        <w:t xml:space="preserve"> </w:t>
      </w:r>
      <w:r w:rsidRPr="00A627F6">
        <w:rPr>
          <w:rFonts w:ascii="Arial" w:hAnsi="Arial" w:cs="Arial"/>
          <w:bCs/>
        </w:rPr>
        <w:t> prípade, že zhotoviteľ nie je platiteľ DPH, uvedie len cenu celkom, t. j. cenu vrátane DPH a  informáciu, že nie je platiteľ DPH.</w:t>
      </w:r>
    </w:p>
    <w:p w:rsidR="005D0986" w:rsidRPr="007E643F" w:rsidRDefault="008444AD" w:rsidP="00B96F4B">
      <w:pPr>
        <w:pStyle w:val="Zarkazkladnhotextu3"/>
        <w:numPr>
          <w:ilvl w:val="0"/>
          <w:numId w:val="7"/>
        </w:numPr>
        <w:tabs>
          <w:tab w:val="left" w:pos="426"/>
        </w:tabs>
        <w:ind w:left="426" w:hanging="426"/>
        <w:rPr>
          <w:rFonts w:ascii="Arial" w:hAnsi="Arial" w:cs="Arial"/>
        </w:rPr>
      </w:pPr>
      <w:r w:rsidRPr="001D6F9B">
        <w:rPr>
          <w:rFonts w:ascii="Arial" w:hAnsi="Arial" w:cs="Arial"/>
        </w:rPr>
        <w:t>Cena uvedená v bode 1. tohto článku je zhodná s cenou ponuky úspešného uchádzača, ktorého ponuku prijal objednávateľ ako verejný obstarávateľ v zmysle zákona o verejnom obstarávaní a zahŕňa všet</w:t>
      </w:r>
      <w:r w:rsidRPr="00B96F4B">
        <w:rPr>
          <w:rFonts w:ascii="Arial" w:hAnsi="Arial" w:cs="Arial"/>
        </w:rPr>
        <w:t xml:space="preserve">ky náklady </w:t>
      </w:r>
      <w:r w:rsidR="00C633ED" w:rsidRPr="00B96F4B">
        <w:rPr>
          <w:rFonts w:ascii="Arial" w:hAnsi="Arial" w:cs="Arial"/>
        </w:rPr>
        <w:t xml:space="preserve">a odmenu </w:t>
      </w:r>
      <w:r w:rsidRPr="00B96F4B">
        <w:rPr>
          <w:rFonts w:ascii="Arial" w:hAnsi="Arial" w:cs="Arial"/>
        </w:rPr>
        <w:t xml:space="preserve">zhotoviteľa </w:t>
      </w:r>
      <w:r w:rsidRPr="00127F7A">
        <w:rPr>
          <w:rFonts w:ascii="Arial" w:hAnsi="Arial" w:cs="Arial"/>
          <w:bCs/>
        </w:rPr>
        <w:t xml:space="preserve">spojené s </w:t>
      </w:r>
      <w:r w:rsidR="00B459C0" w:rsidRPr="00A627F6">
        <w:rPr>
          <w:rFonts w:ascii="Arial" w:hAnsi="Arial" w:cs="Arial"/>
          <w:bCs/>
        </w:rPr>
        <w:t>realizáciou</w:t>
      </w:r>
      <w:r w:rsidR="00B459C0" w:rsidRPr="00A627F6">
        <w:rPr>
          <w:rFonts w:ascii="Arial" w:hAnsi="Arial" w:cs="Arial"/>
        </w:rPr>
        <w:t xml:space="preserve"> </w:t>
      </w:r>
      <w:r w:rsidRPr="00A627F6">
        <w:rPr>
          <w:rFonts w:ascii="Arial" w:hAnsi="Arial" w:cs="Arial"/>
        </w:rPr>
        <w:t xml:space="preserve">predmetu zmluvy v </w:t>
      </w:r>
      <w:r w:rsidR="00C633ED" w:rsidRPr="00A627F6">
        <w:rPr>
          <w:rFonts w:ascii="Arial" w:hAnsi="Arial" w:cs="Arial"/>
        </w:rPr>
        <w:t>súlade s touto zmluvou vrátane inžinierskej činnosti, výkonu autorského dozoru a licencie</w:t>
      </w:r>
      <w:r w:rsidRPr="00A627F6">
        <w:rPr>
          <w:rFonts w:ascii="Arial" w:hAnsi="Arial" w:cs="Arial"/>
        </w:rPr>
        <w:t xml:space="preserve"> </w:t>
      </w:r>
      <w:r w:rsidR="00B459C0" w:rsidRPr="00A627F6">
        <w:rPr>
          <w:rFonts w:ascii="Arial" w:hAnsi="Arial" w:cs="Arial"/>
          <w:bCs/>
        </w:rPr>
        <w:t xml:space="preserve">podľa Čl. </w:t>
      </w:r>
      <w:r w:rsidR="00C633ED" w:rsidRPr="00A627F6">
        <w:rPr>
          <w:rFonts w:ascii="Arial" w:hAnsi="Arial" w:cs="Arial"/>
        </w:rPr>
        <w:t>X</w:t>
      </w:r>
      <w:r w:rsidR="00B459C0" w:rsidRPr="00A627F6">
        <w:rPr>
          <w:rFonts w:ascii="Arial" w:hAnsi="Arial" w:cs="Arial"/>
          <w:bCs/>
        </w:rPr>
        <w:t xml:space="preserve"> </w:t>
      </w:r>
      <w:r w:rsidR="00282A9E" w:rsidRPr="007E643F">
        <w:rPr>
          <w:rFonts w:ascii="Arial" w:hAnsi="Arial" w:cs="Arial"/>
          <w:bCs/>
        </w:rPr>
        <w:t>zmluvy</w:t>
      </w:r>
      <w:r w:rsidR="00B35883">
        <w:rPr>
          <w:rFonts w:ascii="Arial" w:hAnsi="Arial" w:cs="Arial"/>
          <w:bCs/>
          <w:lang w:val="sk-SK"/>
        </w:rPr>
        <w:t>.</w:t>
      </w:r>
    </w:p>
    <w:p w:rsidR="00C633ED" w:rsidRPr="00A627F6" w:rsidRDefault="00C633ED" w:rsidP="00B96F4B">
      <w:pPr>
        <w:pStyle w:val="Zarkazkladnhotextu3"/>
        <w:numPr>
          <w:ilvl w:val="0"/>
          <w:numId w:val="7"/>
        </w:numPr>
        <w:tabs>
          <w:tab w:val="left" w:pos="426"/>
        </w:tabs>
        <w:ind w:left="426" w:hanging="426"/>
        <w:rPr>
          <w:rFonts w:ascii="Arial" w:hAnsi="Arial" w:cs="Arial"/>
        </w:rPr>
      </w:pPr>
      <w:r w:rsidRPr="007E643F">
        <w:rPr>
          <w:rFonts w:ascii="Arial" w:hAnsi="Arial" w:cs="Arial"/>
        </w:rPr>
        <w:t>Cena uvedená</w:t>
      </w:r>
      <w:r w:rsidR="005D0986" w:rsidRPr="007E643F">
        <w:rPr>
          <w:rFonts w:ascii="Arial" w:hAnsi="Arial" w:cs="Arial"/>
          <w:bCs/>
        </w:rPr>
        <w:t xml:space="preserve"> v</w:t>
      </w:r>
      <w:r w:rsidR="00B35883">
        <w:rPr>
          <w:rFonts w:ascii="Arial" w:hAnsi="Arial" w:cs="Arial"/>
          <w:bCs/>
        </w:rPr>
        <w:t> </w:t>
      </w:r>
      <w:r w:rsidR="001D6F9B">
        <w:rPr>
          <w:rFonts w:ascii="Arial" w:hAnsi="Arial" w:cs="Arial"/>
          <w:bCs/>
          <w:lang w:val="sk-SK"/>
        </w:rPr>
        <w:t>bode</w:t>
      </w:r>
      <w:r w:rsidR="00B35883">
        <w:rPr>
          <w:rFonts w:ascii="Arial" w:hAnsi="Arial" w:cs="Arial"/>
          <w:bCs/>
          <w:lang w:val="sk-SK"/>
        </w:rPr>
        <w:t xml:space="preserve"> </w:t>
      </w:r>
      <w:r w:rsidR="00291793" w:rsidRPr="007E643F">
        <w:rPr>
          <w:rFonts w:ascii="Arial" w:hAnsi="Arial" w:cs="Arial"/>
        </w:rPr>
        <w:t>1</w:t>
      </w:r>
      <w:r w:rsidRPr="007E643F">
        <w:rPr>
          <w:rFonts w:ascii="Arial" w:hAnsi="Arial" w:cs="Arial"/>
        </w:rPr>
        <w:t>. tohto článku</w:t>
      </w:r>
      <w:r w:rsidR="00291793" w:rsidRPr="007E643F">
        <w:rPr>
          <w:rFonts w:ascii="Arial" w:hAnsi="Arial" w:cs="Arial"/>
        </w:rPr>
        <w:t xml:space="preserve"> </w:t>
      </w:r>
      <w:r w:rsidR="002E3275" w:rsidRPr="007E643F">
        <w:rPr>
          <w:rFonts w:ascii="Arial" w:hAnsi="Arial" w:cs="Arial"/>
          <w:bCs/>
        </w:rPr>
        <w:t>zmluvy</w:t>
      </w:r>
      <w:r w:rsidR="00571BAA" w:rsidRPr="007E643F">
        <w:rPr>
          <w:rFonts w:ascii="Arial" w:hAnsi="Arial" w:cs="Arial"/>
        </w:rPr>
        <w:t xml:space="preserve"> </w:t>
      </w:r>
      <w:r w:rsidRPr="007E643F">
        <w:rPr>
          <w:rFonts w:ascii="Arial" w:hAnsi="Arial" w:cs="Arial"/>
        </w:rPr>
        <w:t xml:space="preserve">nezahŕňa správne poplatky, ktorých výšku je </w:t>
      </w:r>
      <w:r w:rsidR="00A252AC" w:rsidRPr="007E643F">
        <w:rPr>
          <w:rFonts w:ascii="Arial" w:hAnsi="Arial" w:cs="Arial"/>
        </w:rPr>
        <w:t xml:space="preserve">objednávateľ </w:t>
      </w:r>
      <w:r w:rsidRPr="007E643F">
        <w:rPr>
          <w:rFonts w:ascii="Arial" w:hAnsi="Arial" w:cs="Arial"/>
        </w:rPr>
        <w:t xml:space="preserve">povinný </w:t>
      </w:r>
      <w:r w:rsidR="00A252AC" w:rsidRPr="007E643F">
        <w:rPr>
          <w:rFonts w:ascii="Arial" w:hAnsi="Arial" w:cs="Arial"/>
        </w:rPr>
        <w:t xml:space="preserve">zhotoviteľovi po </w:t>
      </w:r>
      <w:r w:rsidRPr="007E643F">
        <w:rPr>
          <w:rFonts w:ascii="Arial" w:hAnsi="Arial" w:cs="Arial"/>
        </w:rPr>
        <w:t xml:space="preserve">ich preukázaní </w:t>
      </w:r>
      <w:r w:rsidR="00B552CE" w:rsidRPr="007E643F">
        <w:rPr>
          <w:rFonts w:ascii="Arial" w:hAnsi="Arial" w:cs="Arial"/>
        </w:rPr>
        <w:t>u</w:t>
      </w:r>
      <w:r w:rsidRPr="007E643F">
        <w:rPr>
          <w:rFonts w:ascii="Arial" w:hAnsi="Arial" w:cs="Arial"/>
        </w:rPr>
        <w:t xml:space="preserve">hradiť. </w:t>
      </w:r>
    </w:p>
    <w:p w:rsidR="00A252AC" w:rsidRPr="00B96F4B" w:rsidRDefault="00C633ED" w:rsidP="00B96F4B">
      <w:pPr>
        <w:numPr>
          <w:ilvl w:val="0"/>
          <w:numId w:val="7"/>
        </w:numPr>
        <w:tabs>
          <w:tab w:val="left" w:pos="426"/>
        </w:tabs>
        <w:ind w:left="426" w:hanging="426"/>
        <w:jc w:val="both"/>
        <w:outlineLvl w:val="0"/>
        <w:rPr>
          <w:rFonts w:ascii="Arial" w:eastAsia="Calibri" w:hAnsi="Arial" w:cs="Arial"/>
          <w:lang w:val="x-none"/>
        </w:rPr>
      </w:pPr>
      <w:r w:rsidRPr="00127F7A">
        <w:rPr>
          <w:rFonts w:ascii="Arial" w:hAnsi="Arial" w:cs="Arial"/>
        </w:rPr>
        <w:t xml:space="preserve">Objednávateľ uhradí cenu uvedenú v bode 1. tohto článku na </w:t>
      </w:r>
      <w:r w:rsidR="00A252AC" w:rsidRPr="00A627F6">
        <w:rPr>
          <w:rFonts w:ascii="Arial" w:eastAsia="Calibri" w:hAnsi="Arial" w:cs="Arial"/>
          <w:lang w:val="x-none"/>
        </w:rPr>
        <w:t xml:space="preserve">základe zhotoviteľom </w:t>
      </w:r>
      <w:r w:rsidRPr="00127F7A">
        <w:rPr>
          <w:rFonts w:ascii="Arial" w:hAnsi="Arial" w:cs="Arial"/>
        </w:rPr>
        <w:t>vyhotovených faktúr, ktoré</w:t>
      </w:r>
      <w:r w:rsidR="00A252AC" w:rsidRPr="00B96F4B">
        <w:rPr>
          <w:rFonts w:ascii="Arial" w:eastAsia="Calibri" w:hAnsi="Arial" w:cs="Arial"/>
          <w:lang w:val="x-none"/>
        </w:rPr>
        <w:t xml:space="preserve"> je zhotoviteľ oprávnený vystaviť po protokolárnom odovzdaní a prevzatí </w:t>
      </w:r>
      <w:r w:rsidRPr="00127F7A">
        <w:rPr>
          <w:rFonts w:ascii="Arial" w:hAnsi="Arial" w:cs="Arial"/>
        </w:rPr>
        <w:t xml:space="preserve">čiastkového </w:t>
      </w:r>
      <w:r w:rsidR="00A252AC" w:rsidRPr="00B96F4B">
        <w:rPr>
          <w:rFonts w:ascii="Arial" w:eastAsia="Calibri" w:hAnsi="Arial" w:cs="Arial"/>
          <w:lang w:val="x-none"/>
        </w:rPr>
        <w:t xml:space="preserve">plnenia predmetu zmluvy v súlade s </w:t>
      </w:r>
      <w:r w:rsidRPr="00127F7A">
        <w:rPr>
          <w:rFonts w:ascii="Arial" w:hAnsi="Arial" w:cs="Arial"/>
        </w:rPr>
        <w:t>bodom 2. tohto článku a</w:t>
      </w:r>
      <w:r w:rsidR="00B35883">
        <w:rPr>
          <w:rFonts w:ascii="Arial" w:hAnsi="Arial" w:cs="Arial"/>
        </w:rPr>
        <w:t xml:space="preserve"> </w:t>
      </w:r>
      <w:r w:rsidR="00344034" w:rsidRPr="00127F7A">
        <w:rPr>
          <w:rFonts w:ascii="Arial" w:eastAsia="Calibri" w:hAnsi="Arial" w:cs="Arial"/>
          <w:bCs/>
          <w:lang w:val="x-none"/>
        </w:rPr>
        <w:t>Čl</w:t>
      </w:r>
      <w:r w:rsidR="00A252AC" w:rsidRPr="00127F7A">
        <w:rPr>
          <w:rFonts w:ascii="Arial" w:eastAsia="Calibri" w:hAnsi="Arial" w:cs="Arial"/>
          <w:bCs/>
          <w:lang w:val="x-none"/>
        </w:rPr>
        <w:t>.</w:t>
      </w:r>
      <w:r w:rsidR="00A252AC" w:rsidRPr="00B96F4B">
        <w:rPr>
          <w:rFonts w:ascii="Arial" w:eastAsia="Calibri" w:hAnsi="Arial" w:cs="Arial"/>
          <w:lang w:val="x-none"/>
        </w:rPr>
        <w:t xml:space="preserve"> VI </w:t>
      </w:r>
      <w:r w:rsidRPr="00127F7A">
        <w:rPr>
          <w:rFonts w:ascii="Arial" w:hAnsi="Arial" w:cs="Arial"/>
        </w:rPr>
        <w:t xml:space="preserve">tejto </w:t>
      </w:r>
      <w:r w:rsidR="00A252AC" w:rsidRPr="00B96F4B">
        <w:rPr>
          <w:rFonts w:ascii="Arial" w:eastAsia="Calibri" w:hAnsi="Arial" w:cs="Arial"/>
          <w:lang w:val="x-none"/>
        </w:rPr>
        <w:t xml:space="preserve">zmluvy. Neoddeliteľnou súčasťou </w:t>
      </w:r>
      <w:r w:rsidRPr="00127F7A">
        <w:rPr>
          <w:rFonts w:ascii="Arial" w:hAnsi="Arial" w:cs="Arial"/>
        </w:rPr>
        <w:t>faktúr</w:t>
      </w:r>
      <w:r w:rsidR="00A252AC" w:rsidRPr="00B96F4B">
        <w:rPr>
          <w:rFonts w:ascii="Arial" w:eastAsia="Calibri" w:hAnsi="Arial" w:cs="Arial"/>
          <w:lang w:val="x-none"/>
        </w:rPr>
        <w:t xml:space="preserve"> bude Protokol o odovzdaní a prevzatí </w:t>
      </w:r>
      <w:r w:rsidRPr="00127F7A">
        <w:rPr>
          <w:rFonts w:ascii="Arial" w:hAnsi="Arial" w:cs="Arial"/>
        </w:rPr>
        <w:t xml:space="preserve">čiastkového plnenia </w:t>
      </w:r>
      <w:r w:rsidR="00FD70EA" w:rsidRPr="00B96F4B">
        <w:rPr>
          <w:rFonts w:ascii="Arial" w:eastAsia="Calibri" w:hAnsi="Arial" w:cs="Arial"/>
          <w:lang w:val="x-none"/>
        </w:rPr>
        <w:t xml:space="preserve">predmetu zmluvy </w:t>
      </w:r>
      <w:r w:rsidR="00A252AC" w:rsidRPr="00B96F4B">
        <w:rPr>
          <w:rFonts w:ascii="Arial" w:eastAsia="Calibri" w:hAnsi="Arial" w:cs="Arial"/>
          <w:lang w:val="x-none"/>
        </w:rPr>
        <w:t xml:space="preserve">(ďalej len „preberací protokol“), </w:t>
      </w:r>
      <w:r w:rsidR="00A252AC" w:rsidRPr="00127F7A">
        <w:rPr>
          <w:rFonts w:ascii="Arial" w:eastAsia="Calibri" w:hAnsi="Arial" w:cs="Arial"/>
          <w:bCs/>
          <w:lang w:val="x-none"/>
        </w:rPr>
        <w:t xml:space="preserve">ktorý bude obsahovať súpis prác a dodávok </w:t>
      </w:r>
      <w:r w:rsidR="0043799C" w:rsidRPr="00127F7A">
        <w:rPr>
          <w:rFonts w:ascii="Arial" w:eastAsia="Calibri" w:hAnsi="Arial" w:cs="Arial"/>
          <w:bCs/>
          <w:lang w:val="x-none"/>
        </w:rPr>
        <w:t>realizovaných</w:t>
      </w:r>
      <w:r w:rsidR="00A252AC" w:rsidRPr="00127F7A">
        <w:rPr>
          <w:rFonts w:ascii="Arial" w:eastAsia="Calibri" w:hAnsi="Arial" w:cs="Arial"/>
          <w:bCs/>
          <w:lang w:val="x-none"/>
        </w:rPr>
        <w:t xml:space="preserve"> na základe tejto zmluvy, odsúhlasených</w:t>
      </w:r>
      <w:r w:rsidR="00A252AC" w:rsidRPr="00B96F4B">
        <w:rPr>
          <w:rFonts w:ascii="Arial" w:eastAsia="Calibri" w:hAnsi="Arial" w:cs="Arial"/>
          <w:lang w:val="x-none"/>
        </w:rPr>
        <w:t xml:space="preserve"> oprávneným zástupcom objednávateľa</w:t>
      </w:r>
      <w:r w:rsidR="00A252AC" w:rsidRPr="00127F7A">
        <w:rPr>
          <w:rFonts w:ascii="Arial" w:eastAsia="Calibri" w:hAnsi="Arial" w:cs="Arial"/>
          <w:bCs/>
          <w:lang w:val="x-none"/>
        </w:rPr>
        <w:t xml:space="preserve">. Rozsah </w:t>
      </w:r>
      <w:r w:rsidR="0074477A" w:rsidRPr="00127F7A">
        <w:rPr>
          <w:rFonts w:ascii="Arial" w:eastAsia="Calibri" w:hAnsi="Arial" w:cs="Arial"/>
          <w:bCs/>
          <w:lang w:val="x-none"/>
        </w:rPr>
        <w:t>realizovaných</w:t>
      </w:r>
      <w:r w:rsidR="00A252AC" w:rsidRPr="00127F7A">
        <w:rPr>
          <w:rFonts w:ascii="Arial" w:eastAsia="Calibri" w:hAnsi="Arial" w:cs="Arial"/>
          <w:bCs/>
          <w:lang w:val="x-none"/>
        </w:rPr>
        <w:t xml:space="preserve"> prác a dodávok a ich kvalitu potvrd</w:t>
      </w:r>
      <w:r w:rsidR="00E542A0" w:rsidRPr="00127F7A">
        <w:rPr>
          <w:rFonts w:ascii="Arial" w:eastAsia="Calibri" w:hAnsi="Arial" w:cs="Arial"/>
          <w:bCs/>
        </w:rPr>
        <w:t>í</w:t>
      </w:r>
      <w:r w:rsidR="00A252AC" w:rsidRPr="00127F7A">
        <w:rPr>
          <w:rFonts w:ascii="Arial" w:eastAsia="Calibri" w:hAnsi="Arial" w:cs="Arial"/>
          <w:bCs/>
          <w:lang w:val="x-none"/>
        </w:rPr>
        <w:t xml:space="preserve"> </w:t>
      </w:r>
      <w:r w:rsidR="001D6F9B">
        <w:rPr>
          <w:rFonts w:ascii="Arial" w:eastAsia="Calibri" w:hAnsi="Arial" w:cs="Arial"/>
          <w:bCs/>
        </w:rPr>
        <w:t xml:space="preserve">za objednávateľa </w:t>
      </w:r>
      <w:r w:rsidR="00705EAE" w:rsidRPr="00127F7A">
        <w:rPr>
          <w:rFonts w:ascii="Arial" w:eastAsia="Calibri" w:hAnsi="Arial" w:cs="Arial"/>
          <w:bCs/>
        </w:rPr>
        <w:t xml:space="preserve">svojím podpisom na preberacom protokole osoba </w:t>
      </w:r>
      <w:r w:rsidR="00A252AC" w:rsidRPr="00127F7A">
        <w:rPr>
          <w:rFonts w:ascii="Arial" w:eastAsia="Calibri" w:hAnsi="Arial" w:cs="Arial"/>
          <w:bCs/>
          <w:lang w:val="x-none"/>
        </w:rPr>
        <w:t>oprávnen</w:t>
      </w:r>
      <w:r w:rsidR="00705EAE" w:rsidRPr="00127F7A">
        <w:rPr>
          <w:rFonts w:ascii="Arial" w:eastAsia="Calibri" w:hAnsi="Arial" w:cs="Arial"/>
          <w:bCs/>
        </w:rPr>
        <w:t>á</w:t>
      </w:r>
      <w:r w:rsidR="00A252AC" w:rsidRPr="00B96F4B">
        <w:rPr>
          <w:rFonts w:ascii="Arial" w:eastAsia="Calibri" w:hAnsi="Arial" w:cs="Arial"/>
          <w:lang w:val="x-none"/>
        </w:rPr>
        <w:t xml:space="preserve"> rokovať vo veciach technických</w:t>
      </w:r>
      <w:r w:rsidR="0052461E">
        <w:rPr>
          <w:rFonts w:ascii="Arial" w:eastAsia="Calibri" w:hAnsi="Arial" w:cs="Arial"/>
        </w:rPr>
        <w:t>.</w:t>
      </w:r>
    </w:p>
    <w:p w:rsidR="00A252AC" w:rsidRPr="00B96F4B" w:rsidRDefault="0015296D" w:rsidP="00B96F4B">
      <w:pPr>
        <w:numPr>
          <w:ilvl w:val="0"/>
          <w:numId w:val="7"/>
        </w:numPr>
        <w:tabs>
          <w:tab w:val="left" w:pos="426"/>
        </w:tabs>
        <w:ind w:left="426" w:hanging="426"/>
        <w:jc w:val="both"/>
        <w:outlineLvl w:val="0"/>
        <w:rPr>
          <w:rFonts w:cs="Arial"/>
          <w:lang w:val="x-none"/>
        </w:rPr>
      </w:pPr>
      <w:r w:rsidRPr="00B96F4B">
        <w:rPr>
          <w:rFonts w:ascii="Arial" w:eastAsia="Calibri" w:hAnsi="Arial" w:cs="Arial"/>
          <w:lang w:val="x-none"/>
        </w:rPr>
        <w:t xml:space="preserve">V zmysle </w:t>
      </w:r>
      <w:r w:rsidR="00C633ED" w:rsidRPr="00B96F4B">
        <w:rPr>
          <w:rFonts w:ascii="Arial" w:hAnsi="Arial" w:cs="Arial"/>
        </w:rPr>
        <w:t xml:space="preserve"> </w:t>
      </w:r>
      <w:r w:rsidRPr="00B96F4B">
        <w:rPr>
          <w:rFonts w:ascii="Arial" w:eastAsia="Calibri" w:hAnsi="Arial" w:cs="Arial"/>
          <w:lang w:val="x-none"/>
        </w:rPr>
        <w:t>§ 69 ods.</w:t>
      </w:r>
      <w:r w:rsidR="00C633ED" w:rsidRPr="00B96F4B">
        <w:rPr>
          <w:rFonts w:ascii="Arial" w:hAnsi="Arial" w:cs="Arial"/>
        </w:rPr>
        <w:t xml:space="preserve"> </w:t>
      </w:r>
      <w:r w:rsidRPr="00B96F4B">
        <w:rPr>
          <w:rFonts w:ascii="Arial" w:eastAsia="Calibri" w:hAnsi="Arial" w:cs="Arial"/>
          <w:lang w:val="x-none"/>
        </w:rPr>
        <w:t>12 písm. j) zákona</w:t>
      </w:r>
      <w:r w:rsidR="00A252AC" w:rsidRPr="00B96F4B">
        <w:rPr>
          <w:rFonts w:ascii="Arial" w:eastAsia="Calibri" w:hAnsi="Arial" w:cs="Arial"/>
          <w:lang w:val="x-none"/>
        </w:rPr>
        <w:t xml:space="preserve"> </w:t>
      </w:r>
      <w:r w:rsidR="00C633ED" w:rsidRPr="00B96F4B">
        <w:rPr>
          <w:rFonts w:ascii="Arial" w:hAnsi="Arial" w:cs="Arial"/>
        </w:rPr>
        <w:t xml:space="preserve"> </w:t>
      </w:r>
      <w:r w:rsidR="00A252AC" w:rsidRPr="00B96F4B">
        <w:rPr>
          <w:rFonts w:ascii="Arial" w:eastAsia="Calibri" w:hAnsi="Arial" w:cs="Arial"/>
          <w:lang w:val="x-none"/>
        </w:rPr>
        <w:t xml:space="preserve">o </w:t>
      </w:r>
      <w:r w:rsidR="00C633ED" w:rsidRPr="00B96F4B">
        <w:rPr>
          <w:rFonts w:ascii="Arial" w:hAnsi="Arial" w:cs="Arial"/>
        </w:rPr>
        <w:t xml:space="preserve"> </w:t>
      </w:r>
      <w:r w:rsidR="00A252AC" w:rsidRPr="00B96F4B">
        <w:rPr>
          <w:rFonts w:ascii="Arial" w:eastAsia="Calibri" w:hAnsi="Arial" w:cs="Arial"/>
          <w:lang w:val="x-none"/>
        </w:rPr>
        <w:t xml:space="preserve">zákona č. 222/2004 Z. z. o dani z pridanej hodnoty v znení neskorších predpisov (ďalej len „zákon o DPH“), zhotoviteľ (v prípade, ak je platiteľ DPH) vyhotoví faktúru bez DPH, a zároveň na nej uvedie slovnú informáciu „prenesenie daňovej povinnosti“. Objednávateľ si dodané stavebné práce a dodanie tovaru s inštaláciou alebo montážou </w:t>
      </w:r>
      <w:proofErr w:type="spellStart"/>
      <w:r w:rsidR="00A252AC" w:rsidRPr="00B96F4B">
        <w:rPr>
          <w:rFonts w:ascii="Arial" w:eastAsia="Calibri" w:hAnsi="Arial" w:cs="Arial"/>
          <w:lang w:val="x-none"/>
        </w:rPr>
        <w:t>samozdaní</w:t>
      </w:r>
      <w:proofErr w:type="spellEnd"/>
      <w:r w:rsidR="00A252AC" w:rsidRPr="00B96F4B">
        <w:rPr>
          <w:rFonts w:ascii="Arial" w:eastAsia="Calibri" w:hAnsi="Arial" w:cs="Arial"/>
          <w:lang w:val="x-none"/>
        </w:rPr>
        <w:t>.</w:t>
      </w:r>
    </w:p>
    <w:p w:rsidR="00A252AC" w:rsidRPr="00A627F6" w:rsidRDefault="00A252AC" w:rsidP="00B96F4B">
      <w:pPr>
        <w:numPr>
          <w:ilvl w:val="0"/>
          <w:numId w:val="7"/>
        </w:numPr>
        <w:tabs>
          <w:tab w:val="left" w:pos="426"/>
        </w:tabs>
        <w:ind w:left="426" w:hanging="426"/>
        <w:jc w:val="both"/>
        <w:outlineLvl w:val="0"/>
        <w:rPr>
          <w:rFonts w:cs="Arial"/>
        </w:rPr>
      </w:pPr>
      <w:r w:rsidRPr="00B96F4B">
        <w:rPr>
          <w:rFonts w:ascii="Arial" w:eastAsia="Calibri" w:hAnsi="Arial" w:cs="Arial"/>
          <w:lang w:val="x-none"/>
        </w:rPr>
        <w:t xml:space="preserve">Zhotoviteľ vyhotoví faktúru najneskôr do 15 dní odo dňa protokolárneho odovzdania a prevzatia </w:t>
      </w:r>
      <w:r w:rsidR="00CB18F8" w:rsidRPr="00B96F4B">
        <w:rPr>
          <w:rFonts w:ascii="Arial" w:eastAsia="Calibri" w:hAnsi="Arial" w:cs="Arial"/>
        </w:rPr>
        <w:t xml:space="preserve">čiastkového </w:t>
      </w:r>
      <w:r w:rsidRPr="00B96F4B">
        <w:rPr>
          <w:rFonts w:ascii="Arial" w:eastAsia="Calibri" w:hAnsi="Arial" w:cs="Arial"/>
          <w:lang w:val="x-none"/>
        </w:rPr>
        <w:t xml:space="preserve">plnenia predmetu zmluvy a bezodkladne ju doručí objednávateľovi. V prípade, ak je zhotoviteľ platiteľ DPH a vyhotoví faktúru s prenesením daňovej povinnosti, zaväzuje sa doručiť faktúru objednávateľovi najneskôr do 18. dňa od protokolárneho odovzdania a prevzatia </w:t>
      </w:r>
      <w:r w:rsidR="0052461E">
        <w:rPr>
          <w:rFonts w:ascii="Arial" w:eastAsia="Calibri" w:hAnsi="Arial" w:cs="Arial"/>
        </w:rPr>
        <w:t xml:space="preserve">čiastkového </w:t>
      </w:r>
      <w:r w:rsidRPr="00B96F4B">
        <w:rPr>
          <w:rFonts w:ascii="Arial" w:eastAsia="Calibri" w:hAnsi="Arial" w:cs="Arial"/>
          <w:lang w:val="x-none"/>
        </w:rPr>
        <w:t xml:space="preserve">plnenia predmetu zmluvy. </w:t>
      </w:r>
    </w:p>
    <w:p w:rsidR="00C633ED" w:rsidRPr="00127F7A" w:rsidRDefault="00C633ED" w:rsidP="00B96F4B">
      <w:pPr>
        <w:numPr>
          <w:ilvl w:val="0"/>
          <w:numId w:val="7"/>
        </w:numPr>
        <w:tabs>
          <w:tab w:val="left" w:pos="426"/>
        </w:tabs>
        <w:ind w:left="426" w:hanging="426"/>
        <w:jc w:val="both"/>
        <w:outlineLvl w:val="0"/>
        <w:rPr>
          <w:rFonts w:ascii="Arial" w:hAnsi="Arial" w:cs="Arial"/>
        </w:rPr>
      </w:pPr>
      <w:r w:rsidRPr="00127F7A">
        <w:rPr>
          <w:rFonts w:ascii="Arial" w:hAnsi="Arial" w:cs="Arial"/>
        </w:rPr>
        <w:t>Lehota splatnosti faktúry je 30 dní odo dňa jej preukázateľného doručenia objednávateľovi.</w:t>
      </w:r>
    </w:p>
    <w:p w:rsidR="00A252AC" w:rsidRPr="00B96F4B" w:rsidRDefault="00EE2D09" w:rsidP="00B96F4B">
      <w:pPr>
        <w:numPr>
          <w:ilvl w:val="0"/>
          <w:numId w:val="7"/>
        </w:numPr>
        <w:tabs>
          <w:tab w:val="left" w:pos="426"/>
        </w:tabs>
        <w:ind w:left="426" w:hanging="426"/>
        <w:jc w:val="both"/>
        <w:outlineLvl w:val="0"/>
        <w:rPr>
          <w:rFonts w:ascii="Arial" w:eastAsia="Calibri" w:hAnsi="Arial" w:cs="Arial"/>
          <w:lang w:val="x-none"/>
        </w:rPr>
      </w:pPr>
      <w:r w:rsidRPr="00A627F6">
        <w:rPr>
          <w:rFonts w:ascii="Arial" w:eastAsia="Calibri" w:hAnsi="Arial" w:cs="Arial"/>
          <w:lang w:val="x-none"/>
        </w:rPr>
        <w:t>V prípade zistenia vád a</w:t>
      </w:r>
      <w:r w:rsidR="004920C8" w:rsidRPr="00127F7A">
        <w:rPr>
          <w:rFonts w:ascii="Arial" w:hAnsi="Arial" w:cs="Arial"/>
        </w:rPr>
        <w:t xml:space="preserve"> </w:t>
      </w:r>
      <w:r w:rsidRPr="00127F7A">
        <w:rPr>
          <w:rFonts w:ascii="Arial" w:eastAsia="Calibri" w:hAnsi="Arial" w:cs="Arial"/>
          <w:bCs/>
          <w:lang w:val="x-none"/>
        </w:rPr>
        <w:t> </w:t>
      </w:r>
      <w:r w:rsidRPr="00B96F4B">
        <w:rPr>
          <w:rFonts w:ascii="Arial" w:eastAsia="Calibri" w:hAnsi="Arial" w:cs="Arial"/>
          <w:lang w:val="x-none"/>
        </w:rPr>
        <w:t>nedorobkov, ktoré budú uvedené v</w:t>
      </w:r>
      <w:r w:rsidR="004920C8" w:rsidRPr="00127F7A">
        <w:rPr>
          <w:rFonts w:ascii="Arial" w:hAnsi="Arial" w:cs="Arial"/>
        </w:rPr>
        <w:t xml:space="preserve"> </w:t>
      </w:r>
      <w:r w:rsidRPr="00127F7A">
        <w:rPr>
          <w:rFonts w:ascii="Arial" w:eastAsia="Calibri" w:hAnsi="Arial" w:cs="Arial"/>
          <w:bCs/>
          <w:lang w:val="x-none"/>
        </w:rPr>
        <w:t> </w:t>
      </w:r>
      <w:r w:rsidRPr="00B96F4B">
        <w:rPr>
          <w:rFonts w:ascii="Arial" w:eastAsia="Calibri" w:hAnsi="Arial" w:cs="Arial"/>
          <w:lang w:val="x-none"/>
        </w:rPr>
        <w:t xml:space="preserve">preberacom protokole, je zhotoviteľ oprávnený fakturovať sumu iba vo výške 85 % </w:t>
      </w:r>
      <w:r w:rsidRPr="00127F7A">
        <w:rPr>
          <w:rFonts w:ascii="Arial" w:eastAsia="Calibri" w:hAnsi="Arial" w:cs="Arial"/>
          <w:bCs/>
          <w:lang w:val="x-none"/>
        </w:rPr>
        <w:t xml:space="preserve"> </w:t>
      </w:r>
      <w:r w:rsidRPr="00B96F4B">
        <w:rPr>
          <w:rFonts w:ascii="Arial" w:eastAsia="Calibri" w:hAnsi="Arial" w:cs="Arial"/>
          <w:lang w:val="x-none"/>
        </w:rPr>
        <w:t>z</w:t>
      </w:r>
      <w:r w:rsidR="004920C8" w:rsidRPr="00127F7A">
        <w:rPr>
          <w:rFonts w:ascii="Arial" w:hAnsi="Arial" w:cs="Arial"/>
        </w:rPr>
        <w:t xml:space="preserve"> </w:t>
      </w:r>
      <w:r w:rsidRPr="00127F7A">
        <w:rPr>
          <w:rFonts w:ascii="Arial" w:eastAsia="Calibri" w:hAnsi="Arial" w:cs="Arial"/>
          <w:bCs/>
          <w:lang w:val="x-none"/>
        </w:rPr>
        <w:t> </w:t>
      </w:r>
      <w:r w:rsidRPr="00B96F4B">
        <w:rPr>
          <w:rFonts w:ascii="Arial" w:eastAsia="Calibri" w:hAnsi="Arial" w:cs="Arial"/>
          <w:lang w:val="x-none"/>
        </w:rPr>
        <w:t xml:space="preserve">dohodnutej </w:t>
      </w:r>
      <w:r w:rsidR="004920C8" w:rsidRPr="00127F7A">
        <w:rPr>
          <w:rFonts w:ascii="Arial" w:hAnsi="Arial" w:cs="Arial"/>
        </w:rPr>
        <w:t>čiastkovej platby podľa bodu 2.</w:t>
      </w:r>
      <w:r w:rsidRPr="00B96F4B">
        <w:rPr>
          <w:rFonts w:ascii="Arial" w:eastAsia="Calibri" w:hAnsi="Arial" w:cs="Arial"/>
          <w:lang w:val="x-none"/>
        </w:rPr>
        <w:t xml:space="preserve"> tohto článku. Zostatok dohodnutej </w:t>
      </w:r>
      <w:r w:rsidR="004920C8" w:rsidRPr="00127F7A">
        <w:rPr>
          <w:rFonts w:ascii="Arial" w:hAnsi="Arial" w:cs="Arial"/>
        </w:rPr>
        <w:t>čiastkovej platby podľa bodu 2.</w:t>
      </w:r>
      <w:r w:rsidRPr="00A627F6">
        <w:rPr>
          <w:rFonts w:ascii="Arial" w:eastAsia="Calibri" w:hAnsi="Arial" w:cs="Arial"/>
          <w:lang w:val="x-none"/>
        </w:rPr>
        <w:t xml:space="preserve"> tohto článku vo výške 15 % je zhotoviteľ oprávnený fakturovať až po odstránení vád a</w:t>
      </w:r>
      <w:r w:rsidR="004920C8" w:rsidRPr="00127F7A">
        <w:rPr>
          <w:rFonts w:ascii="Arial" w:hAnsi="Arial" w:cs="Arial"/>
        </w:rPr>
        <w:t xml:space="preserve"> </w:t>
      </w:r>
      <w:r w:rsidRPr="00127F7A">
        <w:rPr>
          <w:rFonts w:ascii="Arial" w:eastAsia="Calibri" w:hAnsi="Arial" w:cs="Arial"/>
          <w:bCs/>
          <w:lang w:val="x-none"/>
        </w:rPr>
        <w:t> </w:t>
      </w:r>
      <w:r w:rsidRPr="00B96F4B">
        <w:rPr>
          <w:rFonts w:ascii="Arial" w:eastAsia="Calibri" w:hAnsi="Arial" w:cs="Arial"/>
          <w:lang w:val="x-none"/>
        </w:rPr>
        <w:t>nedorobkov uvedených v</w:t>
      </w:r>
      <w:r w:rsidR="004920C8" w:rsidRPr="00127F7A">
        <w:rPr>
          <w:rFonts w:ascii="Arial" w:hAnsi="Arial" w:cs="Arial"/>
        </w:rPr>
        <w:t xml:space="preserve"> </w:t>
      </w:r>
      <w:r w:rsidRPr="00127F7A">
        <w:rPr>
          <w:rFonts w:ascii="Arial" w:eastAsia="Calibri" w:hAnsi="Arial" w:cs="Arial"/>
          <w:bCs/>
          <w:lang w:val="x-none"/>
        </w:rPr>
        <w:t> </w:t>
      </w:r>
      <w:r w:rsidRPr="00B96F4B">
        <w:rPr>
          <w:rFonts w:ascii="Arial" w:eastAsia="Calibri" w:hAnsi="Arial" w:cs="Arial"/>
          <w:lang w:val="x-none"/>
        </w:rPr>
        <w:t>preberacom protokole a</w:t>
      </w:r>
      <w:r w:rsidR="004920C8" w:rsidRPr="00127F7A">
        <w:rPr>
          <w:rFonts w:ascii="Arial" w:hAnsi="Arial" w:cs="Arial"/>
        </w:rPr>
        <w:t xml:space="preserve"> </w:t>
      </w:r>
      <w:r w:rsidRPr="00127F7A">
        <w:rPr>
          <w:rFonts w:ascii="Arial" w:eastAsia="Calibri" w:hAnsi="Arial" w:cs="Arial"/>
          <w:bCs/>
          <w:lang w:val="x-none"/>
        </w:rPr>
        <w:t> </w:t>
      </w:r>
      <w:r w:rsidRPr="00B96F4B">
        <w:rPr>
          <w:rFonts w:ascii="Arial" w:eastAsia="Calibri" w:hAnsi="Arial" w:cs="Arial"/>
          <w:lang w:val="x-none"/>
        </w:rPr>
        <w:t xml:space="preserve">po protokolárnom prevzatí </w:t>
      </w:r>
      <w:r w:rsidR="004920C8" w:rsidRPr="00127F7A">
        <w:rPr>
          <w:rFonts w:ascii="Arial" w:hAnsi="Arial" w:cs="Arial"/>
        </w:rPr>
        <w:t xml:space="preserve">čiastkového </w:t>
      </w:r>
      <w:r w:rsidRPr="00B96F4B">
        <w:rPr>
          <w:rFonts w:ascii="Arial" w:eastAsia="Calibri" w:hAnsi="Arial" w:cs="Arial"/>
          <w:lang w:val="x-none"/>
        </w:rPr>
        <w:t>predmetu zmluvy bez vád.</w:t>
      </w:r>
      <w:r w:rsidR="00A252AC" w:rsidRPr="00B96F4B">
        <w:rPr>
          <w:rFonts w:ascii="Arial" w:eastAsia="Calibri" w:hAnsi="Arial" w:cs="Arial"/>
          <w:lang w:val="x-none"/>
        </w:rPr>
        <w:t xml:space="preserve"> </w:t>
      </w:r>
    </w:p>
    <w:p w:rsidR="00246F56" w:rsidRPr="00B96F4B" w:rsidRDefault="00C633ED" w:rsidP="00B96F4B">
      <w:pPr>
        <w:numPr>
          <w:ilvl w:val="0"/>
          <w:numId w:val="7"/>
        </w:numPr>
        <w:tabs>
          <w:tab w:val="left" w:pos="426"/>
        </w:tabs>
        <w:ind w:left="426" w:hanging="426"/>
        <w:jc w:val="both"/>
        <w:outlineLvl w:val="0"/>
        <w:rPr>
          <w:rFonts w:ascii="Arial" w:eastAsia="Calibri" w:hAnsi="Arial" w:cs="Arial"/>
          <w:lang w:val="x-none"/>
        </w:rPr>
      </w:pPr>
      <w:r w:rsidRPr="00127F7A">
        <w:rPr>
          <w:rFonts w:ascii="Arial" w:hAnsi="Arial" w:cs="Arial"/>
        </w:rPr>
        <w:t>Faktúry, vystavené zhotoviteľom musia</w:t>
      </w:r>
      <w:r w:rsidR="00A252AC" w:rsidRPr="00B96F4B">
        <w:rPr>
          <w:rFonts w:ascii="Arial" w:eastAsia="Calibri" w:hAnsi="Arial" w:cs="Arial"/>
          <w:lang w:val="x-none"/>
        </w:rPr>
        <w:t xml:space="preserve"> byť </w:t>
      </w:r>
      <w:r w:rsidRPr="00127F7A">
        <w:rPr>
          <w:rFonts w:ascii="Arial" w:hAnsi="Arial" w:cs="Arial"/>
        </w:rPr>
        <w:t>vyhotovené</w:t>
      </w:r>
      <w:r w:rsidR="00A252AC" w:rsidRPr="00B96F4B">
        <w:rPr>
          <w:rFonts w:ascii="Arial" w:eastAsia="Calibri" w:hAnsi="Arial" w:cs="Arial"/>
          <w:lang w:val="x-none"/>
        </w:rPr>
        <w:t xml:space="preserve"> v súlade s </w:t>
      </w:r>
      <w:r w:rsidRPr="00127F7A">
        <w:rPr>
          <w:rFonts w:ascii="Arial" w:hAnsi="Arial" w:cs="Arial"/>
        </w:rPr>
        <w:t>touto zmluvou a ustanoveniami príslušných</w:t>
      </w:r>
      <w:r w:rsidR="009C2E3D" w:rsidRPr="00127F7A">
        <w:rPr>
          <w:rFonts w:ascii="Arial" w:hAnsi="Arial" w:cs="Arial"/>
        </w:rPr>
        <w:t xml:space="preserve"> </w:t>
      </w:r>
      <w:r w:rsidR="00A252AC" w:rsidRPr="00127F7A">
        <w:rPr>
          <w:rFonts w:ascii="Arial" w:eastAsia="Calibri" w:hAnsi="Arial" w:cs="Arial"/>
          <w:bCs/>
          <w:lang w:val="x-none"/>
        </w:rPr>
        <w:t>platný</w:t>
      </w:r>
      <w:r w:rsidR="009C2E3D" w:rsidRPr="00127F7A">
        <w:rPr>
          <w:rFonts w:ascii="Arial" w:eastAsia="Calibri" w:hAnsi="Arial" w:cs="Arial"/>
          <w:bCs/>
        </w:rPr>
        <w:t>ch</w:t>
      </w:r>
      <w:r w:rsidR="00A252AC" w:rsidRPr="00B96F4B">
        <w:rPr>
          <w:rFonts w:ascii="Arial" w:eastAsia="Calibri" w:hAnsi="Arial" w:cs="Arial"/>
          <w:lang w:val="x-none"/>
        </w:rPr>
        <w:t xml:space="preserve"> všeobecne </w:t>
      </w:r>
      <w:r w:rsidRPr="00127F7A">
        <w:rPr>
          <w:rFonts w:ascii="Arial" w:hAnsi="Arial" w:cs="Arial"/>
        </w:rPr>
        <w:t>záväzných právnych predpisov.</w:t>
      </w:r>
      <w:r w:rsidR="00A252AC" w:rsidRPr="00B96F4B">
        <w:rPr>
          <w:rFonts w:ascii="Arial" w:eastAsia="Calibri" w:hAnsi="Arial" w:cs="Arial"/>
          <w:lang w:val="x-none"/>
        </w:rPr>
        <w:t xml:space="preserve"> V </w:t>
      </w:r>
      <w:r w:rsidRPr="00127F7A">
        <w:rPr>
          <w:rFonts w:ascii="Arial" w:hAnsi="Arial" w:cs="Arial"/>
        </w:rPr>
        <w:t xml:space="preserve">opačnom </w:t>
      </w:r>
      <w:r w:rsidR="00A252AC" w:rsidRPr="00B96F4B">
        <w:rPr>
          <w:rFonts w:ascii="Arial" w:eastAsia="Calibri" w:hAnsi="Arial" w:cs="Arial"/>
          <w:lang w:val="x-none"/>
        </w:rPr>
        <w:t>prípade</w:t>
      </w:r>
      <w:r w:rsidRPr="00127F7A">
        <w:rPr>
          <w:rFonts w:ascii="Arial" w:hAnsi="Arial" w:cs="Arial"/>
        </w:rPr>
        <w:t xml:space="preserve"> je</w:t>
      </w:r>
      <w:r w:rsidR="00A252AC" w:rsidRPr="00B96F4B">
        <w:rPr>
          <w:rFonts w:ascii="Arial" w:eastAsia="Calibri" w:hAnsi="Arial" w:cs="Arial"/>
          <w:lang w:val="x-none"/>
        </w:rPr>
        <w:t xml:space="preserve"> objednávate</w:t>
      </w:r>
      <w:r w:rsidR="0074477A" w:rsidRPr="00B96F4B">
        <w:rPr>
          <w:rFonts w:ascii="Arial" w:eastAsia="Calibri" w:hAnsi="Arial" w:cs="Arial"/>
          <w:lang w:val="x-none"/>
        </w:rPr>
        <w:t xml:space="preserve">ľ </w:t>
      </w:r>
      <w:r w:rsidRPr="00127F7A">
        <w:rPr>
          <w:rFonts w:ascii="Arial" w:hAnsi="Arial" w:cs="Arial"/>
        </w:rPr>
        <w:t>oprávnený najneskôr do lehoty jej splatnosti</w:t>
      </w:r>
      <w:r w:rsidR="0074477A" w:rsidRPr="00B96F4B">
        <w:rPr>
          <w:rFonts w:ascii="Arial" w:eastAsia="Calibri" w:hAnsi="Arial" w:cs="Arial"/>
          <w:lang w:val="x-none"/>
        </w:rPr>
        <w:t xml:space="preserve"> vrátiť </w:t>
      </w:r>
      <w:r w:rsidRPr="00127F7A">
        <w:rPr>
          <w:rFonts w:ascii="Arial" w:hAnsi="Arial" w:cs="Arial"/>
        </w:rPr>
        <w:t>faktúru</w:t>
      </w:r>
      <w:r w:rsidR="0074477A" w:rsidRPr="00B96F4B">
        <w:rPr>
          <w:rFonts w:ascii="Arial" w:eastAsia="Calibri" w:hAnsi="Arial" w:cs="Arial"/>
          <w:lang w:val="x-none"/>
        </w:rPr>
        <w:t xml:space="preserve"> zhotoviteľovi</w:t>
      </w:r>
      <w:r w:rsidRPr="00127F7A">
        <w:rPr>
          <w:rFonts w:ascii="Arial" w:hAnsi="Arial" w:cs="Arial"/>
        </w:rPr>
        <w:t xml:space="preserve"> </w:t>
      </w:r>
      <w:r w:rsidR="00A252AC" w:rsidRPr="00B96F4B">
        <w:rPr>
          <w:rFonts w:ascii="Arial" w:eastAsia="Calibri" w:hAnsi="Arial" w:cs="Arial"/>
          <w:lang w:val="x-none"/>
        </w:rPr>
        <w:t>na opravu</w:t>
      </w:r>
      <w:r w:rsidRPr="00127F7A">
        <w:rPr>
          <w:rFonts w:ascii="Arial" w:hAnsi="Arial" w:cs="Arial"/>
        </w:rPr>
        <w:t xml:space="preserve">, resp. doplnenie, </w:t>
      </w:r>
      <w:r w:rsidR="00A252AC" w:rsidRPr="00127F7A">
        <w:rPr>
          <w:rFonts w:ascii="Arial" w:eastAsia="Calibri" w:hAnsi="Arial" w:cs="Arial"/>
          <w:bCs/>
          <w:lang w:val="x-none"/>
        </w:rPr>
        <w:t>s tým, že</w:t>
      </w:r>
      <w:r w:rsidR="00A252AC" w:rsidRPr="00A627F6">
        <w:rPr>
          <w:rFonts w:ascii="Arial" w:eastAsia="Calibri" w:hAnsi="Arial" w:cs="Arial"/>
          <w:lang w:val="x-none"/>
        </w:rPr>
        <w:t xml:space="preserve"> prestane plynúť lehota splatnosti pôvodnej faktúry </w:t>
      </w:r>
      <w:r w:rsidRPr="00127F7A">
        <w:rPr>
          <w:rFonts w:ascii="Arial" w:hAnsi="Arial" w:cs="Arial"/>
        </w:rPr>
        <w:t>podľa</w:t>
      </w:r>
      <w:r w:rsidR="00A252AC" w:rsidRPr="00B96F4B">
        <w:rPr>
          <w:rFonts w:ascii="Arial" w:eastAsia="Calibri" w:hAnsi="Arial" w:cs="Arial"/>
          <w:lang w:val="x-none"/>
        </w:rPr>
        <w:t xml:space="preserve"> bodu </w:t>
      </w:r>
      <w:r w:rsidR="004F6CB9">
        <w:rPr>
          <w:rFonts w:ascii="Arial" w:eastAsia="Calibri" w:hAnsi="Arial" w:cs="Arial"/>
        </w:rPr>
        <w:t>8</w:t>
      </w:r>
      <w:r w:rsidR="00A252AC" w:rsidRPr="00127F7A">
        <w:rPr>
          <w:rFonts w:ascii="Arial" w:eastAsia="Calibri" w:hAnsi="Arial" w:cs="Arial"/>
          <w:bCs/>
          <w:lang w:val="x-none"/>
        </w:rPr>
        <w:t>.</w:t>
      </w:r>
      <w:r w:rsidR="00A252AC" w:rsidRPr="00B96F4B">
        <w:rPr>
          <w:rFonts w:ascii="Arial" w:eastAsia="Calibri" w:hAnsi="Arial" w:cs="Arial"/>
          <w:lang w:val="x-none"/>
        </w:rPr>
        <w:t xml:space="preserve"> tohto článku </w:t>
      </w:r>
      <w:r w:rsidRPr="00127F7A">
        <w:rPr>
          <w:rFonts w:ascii="Arial" w:hAnsi="Arial" w:cs="Arial"/>
        </w:rPr>
        <w:t xml:space="preserve">zmluvy a nová lehota splatnosti faktúry </w:t>
      </w:r>
      <w:r w:rsidR="00A252AC" w:rsidRPr="00B96F4B">
        <w:rPr>
          <w:rFonts w:ascii="Arial" w:eastAsia="Calibri" w:hAnsi="Arial" w:cs="Arial"/>
          <w:lang w:val="x-none"/>
        </w:rPr>
        <w:t xml:space="preserve">začne plynúť </w:t>
      </w:r>
      <w:r w:rsidRPr="00127F7A">
        <w:rPr>
          <w:rFonts w:ascii="Arial" w:hAnsi="Arial" w:cs="Arial"/>
        </w:rPr>
        <w:t>dňom</w:t>
      </w:r>
      <w:r w:rsidR="00A252AC" w:rsidRPr="00B96F4B">
        <w:rPr>
          <w:rFonts w:ascii="Arial" w:eastAsia="Calibri" w:hAnsi="Arial" w:cs="Arial"/>
          <w:lang w:val="x-none"/>
        </w:rPr>
        <w:t xml:space="preserve"> preukázateľného doručenia opravenej</w:t>
      </w:r>
      <w:r w:rsidRPr="00127F7A">
        <w:rPr>
          <w:rFonts w:ascii="Arial" w:hAnsi="Arial" w:cs="Arial"/>
        </w:rPr>
        <w:t>, resp. doplnenej</w:t>
      </w:r>
      <w:r w:rsidR="00A252AC" w:rsidRPr="00B96F4B">
        <w:rPr>
          <w:rFonts w:ascii="Arial" w:eastAsia="Calibri" w:hAnsi="Arial" w:cs="Arial"/>
          <w:lang w:val="x-none"/>
        </w:rPr>
        <w:t xml:space="preserve"> faktúry objednávateľovi. V prípade vrátenia faktúry objednávateľom zhotoviteľovi, ktorý je zároveň platiteľom dane z pridanej hodnoty podľa § 4, § 4b, § 5 a § 6 zákona o DPH, zhotoviteľ doručí opravenú faktúru objednávateľovi najneskôr do 20. dňa mesiaca, nasledujúceho po mesiaci, v ktorom bol predmet zmluvy</w:t>
      </w:r>
      <w:r w:rsidR="004F6CB9">
        <w:rPr>
          <w:rFonts w:ascii="Arial" w:eastAsia="Calibri" w:hAnsi="Arial" w:cs="Arial"/>
        </w:rPr>
        <w:t xml:space="preserve"> alebo jeho časť</w:t>
      </w:r>
      <w:r w:rsidR="00A252AC" w:rsidRPr="00B96F4B">
        <w:rPr>
          <w:rFonts w:ascii="Arial" w:eastAsia="Calibri" w:hAnsi="Arial" w:cs="Arial"/>
          <w:lang w:val="x-none"/>
        </w:rPr>
        <w:t xml:space="preserve"> protokolárne odovzdaný a prevzatý.</w:t>
      </w:r>
    </w:p>
    <w:p w:rsidR="000F2FC6" w:rsidRPr="00127F7A" w:rsidRDefault="000F2FC6" w:rsidP="00B96F4B">
      <w:pPr>
        <w:rPr>
          <w:rFonts w:ascii="Arial" w:hAnsi="Arial" w:cs="Arial"/>
          <w:b/>
        </w:rPr>
      </w:pPr>
    </w:p>
    <w:p w:rsidR="00197116" w:rsidRPr="00127F7A" w:rsidRDefault="00197116">
      <w:pPr>
        <w:jc w:val="center"/>
        <w:rPr>
          <w:rFonts w:ascii="Arial" w:hAnsi="Arial" w:cs="Arial"/>
          <w:b/>
        </w:rPr>
      </w:pPr>
      <w:r w:rsidRPr="00127F7A">
        <w:rPr>
          <w:rFonts w:ascii="Arial" w:hAnsi="Arial" w:cs="Arial"/>
          <w:b/>
        </w:rPr>
        <w:t>Čl. V</w:t>
      </w:r>
    </w:p>
    <w:p w:rsidR="00D005A0" w:rsidRPr="00127F7A" w:rsidRDefault="00D005A0">
      <w:pPr>
        <w:jc w:val="center"/>
        <w:rPr>
          <w:rFonts w:ascii="Arial" w:hAnsi="Arial" w:cs="Arial"/>
          <w:b/>
        </w:rPr>
      </w:pPr>
      <w:r w:rsidRPr="00127F7A">
        <w:rPr>
          <w:rFonts w:ascii="Arial" w:hAnsi="Arial" w:cs="Arial"/>
          <w:b/>
        </w:rPr>
        <w:t xml:space="preserve">Základné podmienky zhotovenia </w:t>
      </w:r>
      <w:r w:rsidR="00F01874" w:rsidRPr="00127F7A">
        <w:rPr>
          <w:rFonts w:ascii="Arial" w:hAnsi="Arial" w:cs="Arial"/>
          <w:b/>
        </w:rPr>
        <w:t>predmetu zmluvy</w:t>
      </w:r>
    </w:p>
    <w:p w:rsidR="00D005A0" w:rsidRPr="00A627F6" w:rsidRDefault="00D005A0" w:rsidP="00B96F4B">
      <w:pPr>
        <w:pStyle w:val="BodyText21"/>
        <w:jc w:val="center"/>
        <w:rPr>
          <w:rFonts w:cs="Arial"/>
          <w:sz w:val="20"/>
        </w:rPr>
      </w:pPr>
    </w:p>
    <w:p w:rsidR="00D005A0" w:rsidRPr="00127F7A" w:rsidRDefault="00D005A0">
      <w:pPr>
        <w:pStyle w:val="BodyText21"/>
        <w:rPr>
          <w:rFonts w:cs="Arial"/>
          <w:sz w:val="20"/>
        </w:rPr>
      </w:pPr>
      <w:r w:rsidRPr="00127F7A">
        <w:rPr>
          <w:rFonts w:cs="Arial"/>
          <w:sz w:val="20"/>
        </w:rPr>
        <w:t>Práva a povinnosti zhotoviteľa:</w:t>
      </w:r>
    </w:p>
    <w:p w:rsidR="004920C8" w:rsidRPr="00127F7A" w:rsidRDefault="004920C8">
      <w:pPr>
        <w:pStyle w:val="BodyText21"/>
        <w:rPr>
          <w:rFonts w:cs="Arial"/>
          <w:sz w:val="20"/>
        </w:rPr>
      </w:pPr>
    </w:p>
    <w:p w:rsidR="004920C8" w:rsidRPr="00127F7A" w:rsidRDefault="004920C8">
      <w:pPr>
        <w:pStyle w:val="BodyText21"/>
        <w:rPr>
          <w:rFonts w:cs="Arial"/>
          <w:sz w:val="20"/>
          <w:lang w:eastAsia="zh-CN"/>
        </w:rPr>
      </w:pPr>
      <w:r w:rsidRPr="00127F7A">
        <w:rPr>
          <w:rFonts w:cs="Arial"/>
          <w:sz w:val="20"/>
        </w:rPr>
        <w:t>Povinnosti zhotoviteľa podľa Čl. II ods.</w:t>
      </w:r>
      <w:r w:rsidR="00B37FEB">
        <w:rPr>
          <w:rFonts w:cs="Arial"/>
          <w:sz w:val="20"/>
        </w:rPr>
        <w:t xml:space="preserve"> </w:t>
      </w:r>
      <w:r w:rsidRPr="00127F7A">
        <w:rPr>
          <w:rFonts w:cs="Arial"/>
          <w:sz w:val="20"/>
        </w:rPr>
        <w:t>1</w:t>
      </w:r>
      <w:r w:rsidR="00B37FEB">
        <w:rPr>
          <w:rFonts w:cs="Arial"/>
          <w:sz w:val="20"/>
        </w:rPr>
        <w:t>.</w:t>
      </w:r>
      <w:r w:rsidRPr="00127F7A">
        <w:rPr>
          <w:rFonts w:cs="Arial"/>
          <w:sz w:val="20"/>
        </w:rPr>
        <w:t xml:space="preserve"> písm. a) – projektová dokumentácia</w:t>
      </w:r>
    </w:p>
    <w:p w:rsidR="004920C8" w:rsidRPr="00127F7A" w:rsidRDefault="004920C8">
      <w:pPr>
        <w:pStyle w:val="BodyText21"/>
        <w:rPr>
          <w:rFonts w:cs="Arial"/>
          <w:sz w:val="20"/>
        </w:rPr>
      </w:pPr>
    </w:p>
    <w:p w:rsidR="00347696" w:rsidRPr="00127F7A" w:rsidRDefault="00D005A0" w:rsidP="00B96F4B">
      <w:pPr>
        <w:numPr>
          <w:ilvl w:val="0"/>
          <w:numId w:val="60"/>
        </w:numPr>
        <w:ind w:left="426" w:hanging="426"/>
        <w:jc w:val="both"/>
        <w:rPr>
          <w:rFonts w:ascii="Arial" w:hAnsi="Arial" w:cs="Arial"/>
        </w:rPr>
      </w:pPr>
      <w:r w:rsidRPr="00127F7A">
        <w:rPr>
          <w:rFonts w:ascii="Arial" w:hAnsi="Arial" w:cs="Arial"/>
        </w:rPr>
        <w:t>Zhotoviteľ sa zaväzuje</w:t>
      </w:r>
      <w:r w:rsidR="00E54C4D" w:rsidRPr="00127F7A">
        <w:rPr>
          <w:rFonts w:ascii="Arial" w:hAnsi="Arial" w:cs="Arial"/>
        </w:rPr>
        <w:t xml:space="preserve"> </w:t>
      </w:r>
      <w:r w:rsidR="00550BDB" w:rsidRPr="00127F7A">
        <w:rPr>
          <w:rFonts w:ascii="Arial" w:hAnsi="Arial" w:cs="Arial"/>
        </w:rPr>
        <w:t xml:space="preserve">vypracovať projektovú dokumentáciu pre stavebné povolenie a realizáciu stavby v zmysle platných právnych predpisov, noriem a v zmysle autorského zákona, ktorá bude pozostávať z technickej dokumentácie a  dokumentov potrebných na splnenie všetkých úradných schvaľovaní, resp. na zabezpečenie súladu s nimi, vrátane zapracovania prípadných pripomienok dotknutých orgánov a organizácií v lehote podľa Čl. III bod 1. </w:t>
      </w:r>
    </w:p>
    <w:p w:rsidR="00B90219" w:rsidRPr="00127F7A" w:rsidRDefault="00B90219" w:rsidP="00B96F4B">
      <w:pPr>
        <w:numPr>
          <w:ilvl w:val="0"/>
          <w:numId w:val="60"/>
        </w:numPr>
        <w:ind w:left="426" w:hanging="426"/>
        <w:jc w:val="both"/>
        <w:rPr>
          <w:rFonts w:ascii="Arial" w:hAnsi="Arial" w:cs="Arial"/>
        </w:rPr>
      </w:pPr>
      <w:r w:rsidRPr="00127F7A">
        <w:rPr>
          <w:rFonts w:ascii="Arial" w:hAnsi="Arial" w:cs="Arial"/>
        </w:rPr>
        <w:t xml:space="preserve">Zhotoviteľ sa zaväzuje, že </w:t>
      </w:r>
      <w:r w:rsidR="008444AD" w:rsidRPr="00127F7A">
        <w:rPr>
          <w:rFonts w:ascii="Arial" w:hAnsi="Arial" w:cs="Arial"/>
        </w:rPr>
        <w:t xml:space="preserve">predmet zmluvy </w:t>
      </w:r>
      <w:r w:rsidRPr="00127F7A">
        <w:rPr>
          <w:rFonts w:ascii="Arial" w:hAnsi="Arial" w:cs="Arial"/>
        </w:rPr>
        <w:t xml:space="preserve">bude </w:t>
      </w:r>
      <w:r w:rsidR="0074477A" w:rsidRPr="00127F7A">
        <w:rPr>
          <w:rFonts w:ascii="Arial" w:hAnsi="Arial" w:cs="Arial"/>
        </w:rPr>
        <w:t>zrealizovan</w:t>
      </w:r>
      <w:r w:rsidR="008444AD" w:rsidRPr="00127F7A">
        <w:rPr>
          <w:rFonts w:ascii="Arial" w:hAnsi="Arial" w:cs="Arial"/>
        </w:rPr>
        <w:t>ý</w:t>
      </w:r>
      <w:r w:rsidRPr="00127F7A">
        <w:rPr>
          <w:rFonts w:ascii="Arial" w:hAnsi="Arial" w:cs="Arial"/>
        </w:rPr>
        <w:t xml:space="preserve"> pri dodržaní technologických postupov, ako aj platných STN, právnych, prevádzkových a bezpečnostných predpisov.</w:t>
      </w:r>
    </w:p>
    <w:p w:rsidR="00B90219" w:rsidRPr="00127F7A" w:rsidRDefault="00B90219" w:rsidP="00B96F4B">
      <w:pPr>
        <w:numPr>
          <w:ilvl w:val="0"/>
          <w:numId w:val="60"/>
        </w:numPr>
        <w:ind w:left="426" w:hanging="426"/>
        <w:jc w:val="both"/>
        <w:rPr>
          <w:rFonts w:ascii="Arial" w:hAnsi="Arial" w:cs="Arial"/>
        </w:rPr>
      </w:pPr>
      <w:r w:rsidRPr="00127F7A">
        <w:rPr>
          <w:rFonts w:ascii="Arial" w:hAnsi="Arial" w:cs="Arial"/>
        </w:rPr>
        <w:t xml:space="preserve">Zhotoviteľ sa zaväzuje </w:t>
      </w:r>
      <w:r w:rsidR="001C4D45" w:rsidRPr="00127F7A">
        <w:rPr>
          <w:rFonts w:ascii="Arial" w:hAnsi="Arial" w:cs="Arial"/>
        </w:rPr>
        <w:t xml:space="preserve">vypracovať projektovú dokumentáciu pre </w:t>
      </w:r>
      <w:r w:rsidR="00FC734F" w:rsidRPr="00127F7A">
        <w:rPr>
          <w:rFonts w:ascii="Arial" w:hAnsi="Arial" w:cs="Arial"/>
        </w:rPr>
        <w:t>objekt</w:t>
      </w:r>
      <w:r w:rsidR="001C4D45" w:rsidRPr="00127F7A">
        <w:rPr>
          <w:rFonts w:ascii="Arial" w:hAnsi="Arial" w:cs="Arial"/>
        </w:rPr>
        <w:t xml:space="preserve"> č. 1 v súlade so znaleckým posudkom - Statické posúdenie administratívnej budovy na Včelárskej ulici  č. 1 v Prievidzi, časti II.POSUDOK, ktorý tvorí prílohu č. 1 zmluvy.</w:t>
      </w:r>
      <w:r w:rsidRPr="00127F7A">
        <w:rPr>
          <w:rFonts w:ascii="Arial" w:hAnsi="Arial" w:cs="Arial"/>
        </w:rPr>
        <w:t xml:space="preserve"> </w:t>
      </w:r>
    </w:p>
    <w:p w:rsidR="001C4D45" w:rsidRPr="00127F7A" w:rsidRDefault="00B90219" w:rsidP="00B96F4B">
      <w:pPr>
        <w:numPr>
          <w:ilvl w:val="0"/>
          <w:numId w:val="60"/>
        </w:numPr>
        <w:ind w:left="426" w:hanging="426"/>
        <w:jc w:val="both"/>
        <w:rPr>
          <w:rFonts w:ascii="Arial" w:hAnsi="Arial" w:cs="Arial"/>
        </w:rPr>
      </w:pPr>
      <w:r w:rsidRPr="00127F7A">
        <w:rPr>
          <w:rFonts w:ascii="Arial" w:hAnsi="Arial" w:cs="Arial"/>
        </w:rPr>
        <w:t xml:space="preserve">Zhotoviteľ </w:t>
      </w:r>
      <w:r w:rsidR="001C4D45" w:rsidRPr="00127F7A">
        <w:rPr>
          <w:rFonts w:ascii="Arial" w:hAnsi="Arial" w:cs="Arial"/>
        </w:rPr>
        <w:t xml:space="preserve">sa zaväzuje vypracovať projektovú dokumentáciu </w:t>
      </w:r>
      <w:r w:rsidR="00FC734F" w:rsidRPr="00127F7A">
        <w:rPr>
          <w:rFonts w:ascii="Arial" w:hAnsi="Arial" w:cs="Arial"/>
        </w:rPr>
        <w:t>pre objekt</w:t>
      </w:r>
      <w:r w:rsidR="001C4D45" w:rsidRPr="00127F7A">
        <w:rPr>
          <w:rFonts w:ascii="Arial" w:hAnsi="Arial" w:cs="Arial"/>
        </w:rPr>
        <w:t xml:space="preserve"> č. 2, ktorá bude zameraná na riešenie zabezpečenia odtokových pomerov odvedenia povrchových vôd do </w:t>
      </w:r>
      <w:proofErr w:type="spellStart"/>
      <w:r w:rsidR="001C4D45" w:rsidRPr="00127F7A">
        <w:rPr>
          <w:rFonts w:ascii="Arial" w:hAnsi="Arial" w:cs="Arial"/>
        </w:rPr>
        <w:t>vnútroareálovej</w:t>
      </w:r>
      <w:proofErr w:type="spellEnd"/>
      <w:r w:rsidR="001C4D45" w:rsidRPr="00127F7A">
        <w:rPr>
          <w:rFonts w:ascii="Arial" w:hAnsi="Arial" w:cs="Arial"/>
        </w:rPr>
        <w:t xml:space="preserve"> kanalizácie, úpravu výškových pomerov šácht vodohospodárskych objektov, obnovu povrchu parkoviska a vyznačenie vodorovného dopravného značenia podľa dopravného projektu schváleného Dopravným inšpektorátom v Prievidzi </w:t>
      </w:r>
      <w:r w:rsidR="00FC734F" w:rsidRPr="00127F7A">
        <w:rPr>
          <w:rFonts w:ascii="Arial" w:hAnsi="Arial" w:cs="Arial"/>
        </w:rPr>
        <w:t xml:space="preserve">, ktorý tvorí prílohu č. 4 zmluvy </w:t>
      </w:r>
      <w:r w:rsidR="001C4D45" w:rsidRPr="00127F7A">
        <w:rPr>
          <w:rFonts w:ascii="Arial" w:hAnsi="Arial" w:cs="Arial"/>
        </w:rPr>
        <w:t xml:space="preserve">v lehote podľa Čl. </w:t>
      </w:r>
      <w:r w:rsidRPr="00127F7A">
        <w:rPr>
          <w:rFonts w:ascii="Arial" w:hAnsi="Arial" w:cs="Arial"/>
        </w:rPr>
        <w:t xml:space="preserve">III bod 1. </w:t>
      </w:r>
    </w:p>
    <w:p w:rsidR="00550BDB" w:rsidRPr="00127F7A" w:rsidRDefault="00550BDB" w:rsidP="00B96F4B">
      <w:pPr>
        <w:numPr>
          <w:ilvl w:val="0"/>
          <w:numId w:val="60"/>
        </w:numPr>
        <w:ind w:left="426" w:hanging="426"/>
        <w:jc w:val="both"/>
        <w:rPr>
          <w:rFonts w:ascii="Arial" w:hAnsi="Arial" w:cs="Arial"/>
        </w:rPr>
      </w:pPr>
      <w:r w:rsidRPr="00127F7A">
        <w:rPr>
          <w:rFonts w:ascii="Arial" w:hAnsi="Arial" w:cs="Arial"/>
        </w:rPr>
        <w:t>Zhotoviteľ sa zaväzuje projektov</w:t>
      </w:r>
      <w:r w:rsidR="00037B16" w:rsidRPr="00127F7A">
        <w:rPr>
          <w:rFonts w:ascii="Arial" w:hAnsi="Arial" w:cs="Arial"/>
        </w:rPr>
        <w:t>ú</w:t>
      </w:r>
      <w:r w:rsidRPr="00127F7A">
        <w:rPr>
          <w:rFonts w:ascii="Arial" w:hAnsi="Arial" w:cs="Arial"/>
        </w:rPr>
        <w:t xml:space="preserve"> dokumentáciu vypracovať v rozsahu pre stavebné povolenie a realizáciu stavby podľa § 45 ods. 2 písm. c) </w:t>
      </w:r>
      <w:r w:rsidR="0099301B" w:rsidRPr="00127F7A">
        <w:rPr>
          <w:rFonts w:ascii="Arial" w:hAnsi="Arial" w:cs="Arial"/>
        </w:rPr>
        <w:t>stavebného zákona</w:t>
      </w:r>
      <w:r w:rsidR="00B90219" w:rsidRPr="00127F7A">
        <w:rPr>
          <w:rFonts w:ascii="Arial" w:hAnsi="Arial" w:cs="Arial"/>
        </w:rPr>
        <w:t xml:space="preserve"> </w:t>
      </w:r>
      <w:r w:rsidRPr="00127F7A">
        <w:rPr>
          <w:rFonts w:ascii="Arial" w:hAnsi="Arial" w:cs="Arial"/>
        </w:rPr>
        <w:t>v rozsahu minimálne podľa § 9 vyhlášky</w:t>
      </w:r>
      <w:r w:rsidR="0099301B" w:rsidRPr="00127F7A">
        <w:rPr>
          <w:rFonts w:ascii="Arial" w:hAnsi="Arial" w:cs="Arial"/>
        </w:rPr>
        <w:t xml:space="preserve"> č. 453/2000 Z. z.</w:t>
      </w:r>
      <w:r w:rsidRPr="00127F7A">
        <w:rPr>
          <w:rFonts w:ascii="Arial" w:hAnsi="Arial" w:cs="Arial"/>
        </w:rPr>
        <w:t xml:space="preserve">,  a ako jej súčasť vypracovať aj detaily riešenia a podrobný </w:t>
      </w:r>
      <w:proofErr w:type="spellStart"/>
      <w:r w:rsidRPr="00127F7A">
        <w:rPr>
          <w:rFonts w:ascii="Arial" w:hAnsi="Arial" w:cs="Arial"/>
        </w:rPr>
        <w:t>položkovitý</w:t>
      </w:r>
      <w:proofErr w:type="spellEnd"/>
      <w:r w:rsidRPr="00127F7A">
        <w:rPr>
          <w:rFonts w:ascii="Arial" w:hAnsi="Arial" w:cs="Arial"/>
        </w:rPr>
        <w:t xml:space="preserve"> rozpočet a výkaz výmer.</w:t>
      </w:r>
    </w:p>
    <w:p w:rsidR="00261BC0" w:rsidRPr="00127F7A" w:rsidRDefault="00261BC0" w:rsidP="00B96F4B">
      <w:pPr>
        <w:numPr>
          <w:ilvl w:val="0"/>
          <w:numId w:val="60"/>
        </w:numPr>
        <w:ind w:left="426" w:hanging="426"/>
        <w:jc w:val="both"/>
        <w:rPr>
          <w:rFonts w:ascii="Arial" w:hAnsi="Arial" w:cs="Arial"/>
        </w:rPr>
      </w:pPr>
      <w:r w:rsidRPr="00127F7A">
        <w:rPr>
          <w:rFonts w:ascii="Arial" w:hAnsi="Arial" w:cs="Arial"/>
        </w:rPr>
        <w:t xml:space="preserve">Zhotoviteľ sa zaväzuje projektovú dokumentáciu </w:t>
      </w:r>
      <w:r w:rsidR="00347696" w:rsidRPr="00127F7A">
        <w:rPr>
          <w:rFonts w:ascii="Arial" w:hAnsi="Arial" w:cs="Arial"/>
        </w:rPr>
        <w:t xml:space="preserve">pre </w:t>
      </w:r>
      <w:r w:rsidR="00FC734F" w:rsidRPr="00127F7A">
        <w:rPr>
          <w:rFonts w:ascii="Arial" w:hAnsi="Arial" w:cs="Arial"/>
        </w:rPr>
        <w:t>objekt</w:t>
      </w:r>
      <w:r w:rsidR="00347696" w:rsidRPr="00127F7A">
        <w:rPr>
          <w:rFonts w:ascii="Arial" w:hAnsi="Arial" w:cs="Arial"/>
        </w:rPr>
        <w:t xml:space="preserve"> č. 1 </w:t>
      </w:r>
      <w:r w:rsidRPr="00127F7A">
        <w:rPr>
          <w:rFonts w:ascii="Arial" w:hAnsi="Arial" w:cs="Arial"/>
        </w:rPr>
        <w:t>vypracovať najmenej v rozsahu:</w:t>
      </w:r>
    </w:p>
    <w:p w:rsidR="00261BC0" w:rsidRPr="00286218" w:rsidRDefault="00261BC0" w:rsidP="00B96F4B">
      <w:pPr>
        <w:pStyle w:val="Odsekzoznamu"/>
        <w:numPr>
          <w:ilvl w:val="0"/>
          <w:numId w:val="94"/>
        </w:numPr>
        <w:ind w:left="426" w:firstLine="0"/>
        <w:jc w:val="both"/>
        <w:rPr>
          <w:rFonts w:ascii="Arial" w:hAnsi="Arial" w:cs="Arial"/>
        </w:rPr>
      </w:pPr>
      <w:r w:rsidRPr="00286218">
        <w:rPr>
          <w:rFonts w:ascii="Arial" w:hAnsi="Arial" w:cs="Arial"/>
        </w:rPr>
        <w:t>sprievodná a súhrnná technická správa,</w:t>
      </w:r>
    </w:p>
    <w:p w:rsidR="00261BC0" w:rsidRPr="00286218" w:rsidRDefault="00261BC0" w:rsidP="00B96F4B">
      <w:pPr>
        <w:pStyle w:val="Odsekzoznamu"/>
        <w:numPr>
          <w:ilvl w:val="0"/>
          <w:numId w:val="94"/>
        </w:numPr>
        <w:ind w:left="426" w:firstLine="0"/>
        <w:jc w:val="both"/>
        <w:rPr>
          <w:rFonts w:ascii="Arial" w:hAnsi="Arial" w:cs="Arial"/>
        </w:rPr>
      </w:pPr>
      <w:r w:rsidRPr="00286218">
        <w:rPr>
          <w:rFonts w:ascii="Arial" w:hAnsi="Arial" w:cs="Arial"/>
        </w:rPr>
        <w:t xml:space="preserve">výkresová dokumentácia </w:t>
      </w:r>
      <w:r w:rsidR="001C4D45" w:rsidRPr="00286218">
        <w:rPr>
          <w:rFonts w:ascii="Arial" w:hAnsi="Arial" w:cs="Arial"/>
        </w:rPr>
        <w:t>(</w:t>
      </w:r>
      <w:r w:rsidRPr="00286218">
        <w:rPr>
          <w:rFonts w:ascii="Arial" w:hAnsi="Arial" w:cs="Arial"/>
        </w:rPr>
        <w:t>vrátane situácie stavby, výpisov prvkov a detailov navrhovaného</w:t>
      </w:r>
    </w:p>
    <w:p w:rsidR="00261BC0" w:rsidRPr="00286218" w:rsidRDefault="00261BC0" w:rsidP="00B96F4B">
      <w:pPr>
        <w:pStyle w:val="Odsekzoznamu"/>
        <w:numPr>
          <w:ilvl w:val="0"/>
          <w:numId w:val="94"/>
        </w:numPr>
        <w:ind w:left="426" w:firstLine="0"/>
        <w:jc w:val="both"/>
        <w:rPr>
          <w:rFonts w:ascii="Arial" w:hAnsi="Arial" w:cs="Arial"/>
        </w:rPr>
      </w:pPr>
      <w:r w:rsidRPr="00286218">
        <w:rPr>
          <w:rFonts w:ascii="Arial" w:hAnsi="Arial" w:cs="Arial"/>
        </w:rPr>
        <w:t>riešenia),</w:t>
      </w:r>
    </w:p>
    <w:p w:rsidR="00261BC0" w:rsidRPr="00286218" w:rsidRDefault="00261BC0" w:rsidP="00B96F4B">
      <w:pPr>
        <w:pStyle w:val="Odsekzoznamu"/>
        <w:numPr>
          <w:ilvl w:val="0"/>
          <w:numId w:val="93"/>
        </w:numPr>
        <w:ind w:left="426" w:firstLine="0"/>
        <w:jc w:val="both"/>
        <w:rPr>
          <w:rFonts w:ascii="Arial" w:hAnsi="Arial" w:cs="Arial"/>
        </w:rPr>
      </w:pPr>
      <w:r w:rsidRPr="00286218">
        <w:rPr>
          <w:rFonts w:ascii="Arial" w:hAnsi="Arial" w:cs="Arial"/>
        </w:rPr>
        <w:t>bleskozvod,</w:t>
      </w:r>
    </w:p>
    <w:p w:rsidR="00261BC0" w:rsidRPr="00286218" w:rsidRDefault="00261BC0" w:rsidP="00B96F4B">
      <w:pPr>
        <w:pStyle w:val="Odsekzoznamu"/>
        <w:numPr>
          <w:ilvl w:val="0"/>
          <w:numId w:val="93"/>
        </w:numPr>
        <w:ind w:left="426" w:firstLine="0"/>
        <w:jc w:val="both"/>
        <w:rPr>
          <w:rFonts w:ascii="Arial" w:hAnsi="Arial" w:cs="Arial"/>
        </w:rPr>
      </w:pPr>
      <w:r w:rsidRPr="00286218">
        <w:rPr>
          <w:rFonts w:ascii="Arial" w:hAnsi="Arial" w:cs="Arial"/>
        </w:rPr>
        <w:t>projekt požiarnej ochrany</w:t>
      </w:r>
      <w:r w:rsidR="00B35883">
        <w:rPr>
          <w:rFonts w:ascii="Arial" w:hAnsi="Arial" w:cs="Arial"/>
        </w:rPr>
        <w:t>,</w:t>
      </w:r>
    </w:p>
    <w:p w:rsidR="00261BC0" w:rsidRPr="00286218" w:rsidRDefault="00261BC0" w:rsidP="00B96F4B">
      <w:pPr>
        <w:pStyle w:val="Odsekzoznamu"/>
        <w:numPr>
          <w:ilvl w:val="0"/>
          <w:numId w:val="93"/>
        </w:numPr>
        <w:ind w:left="426" w:firstLine="0"/>
        <w:jc w:val="both"/>
        <w:rPr>
          <w:rFonts w:ascii="Arial" w:hAnsi="Arial" w:cs="Arial"/>
        </w:rPr>
      </w:pPr>
      <w:r w:rsidRPr="00286218">
        <w:rPr>
          <w:rFonts w:ascii="Arial" w:hAnsi="Arial" w:cs="Arial"/>
        </w:rPr>
        <w:t>statické posúdenie navrhovaného riešenia,</w:t>
      </w:r>
    </w:p>
    <w:p w:rsidR="00261BC0" w:rsidRPr="00286218" w:rsidRDefault="00261BC0" w:rsidP="00B96F4B">
      <w:pPr>
        <w:pStyle w:val="Odsekzoznamu"/>
        <w:numPr>
          <w:ilvl w:val="0"/>
          <w:numId w:val="93"/>
        </w:numPr>
        <w:ind w:left="426" w:firstLine="0"/>
        <w:jc w:val="both"/>
        <w:rPr>
          <w:rFonts w:ascii="Arial" w:hAnsi="Arial" w:cs="Arial"/>
        </w:rPr>
      </w:pPr>
      <w:r w:rsidRPr="00286218">
        <w:rPr>
          <w:rFonts w:ascii="Arial" w:hAnsi="Arial" w:cs="Arial"/>
        </w:rPr>
        <w:t>projektové energetické hodnotenie,</w:t>
      </w:r>
    </w:p>
    <w:p w:rsidR="00347696" w:rsidRPr="00286218" w:rsidRDefault="00261BC0" w:rsidP="00B96F4B">
      <w:pPr>
        <w:pStyle w:val="Odsekzoznamu"/>
        <w:numPr>
          <w:ilvl w:val="1"/>
          <w:numId w:val="96"/>
        </w:numPr>
        <w:ind w:left="426" w:firstLine="0"/>
        <w:jc w:val="both"/>
        <w:rPr>
          <w:rFonts w:ascii="Arial" w:hAnsi="Arial" w:cs="Arial"/>
        </w:rPr>
      </w:pPr>
      <w:r w:rsidRPr="00286218">
        <w:rPr>
          <w:rFonts w:ascii="Arial" w:hAnsi="Arial" w:cs="Arial"/>
        </w:rPr>
        <w:t>výkaz výmer a rozpočet.</w:t>
      </w:r>
    </w:p>
    <w:p w:rsidR="00347696" w:rsidRPr="00127F7A" w:rsidRDefault="00347696" w:rsidP="00B96F4B">
      <w:pPr>
        <w:numPr>
          <w:ilvl w:val="0"/>
          <w:numId w:val="60"/>
        </w:numPr>
        <w:ind w:left="426" w:hanging="426"/>
        <w:jc w:val="both"/>
        <w:rPr>
          <w:rFonts w:ascii="Arial" w:hAnsi="Arial" w:cs="Arial"/>
        </w:rPr>
      </w:pPr>
      <w:r w:rsidRPr="00127F7A">
        <w:rPr>
          <w:rFonts w:ascii="Arial" w:hAnsi="Arial" w:cs="Arial"/>
        </w:rPr>
        <w:t xml:space="preserve">Zhotoviteľ sa zaväzuje projektovú dokumentáciu pre </w:t>
      </w:r>
      <w:r w:rsidR="00FC734F" w:rsidRPr="00127F7A">
        <w:rPr>
          <w:rFonts w:ascii="Arial" w:hAnsi="Arial" w:cs="Arial"/>
        </w:rPr>
        <w:t>objekt</w:t>
      </w:r>
      <w:r w:rsidRPr="00127F7A">
        <w:rPr>
          <w:rFonts w:ascii="Arial" w:hAnsi="Arial" w:cs="Arial"/>
        </w:rPr>
        <w:t xml:space="preserve"> č. </w:t>
      </w:r>
      <w:r w:rsidR="001C4D45" w:rsidRPr="00127F7A">
        <w:rPr>
          <w:rFonts w:ascii="Arial" w:hAnsi="Arial" w:cs="Arial"/>
        </w:rPr>
        <w:t>2</w:t>
      </w:r>
      <w:r w:rsidRPr="00127F7A">
        <w:rPr>
          <w:rFonts w:ascii="Arial" w:hAnsi="Arial" w:cs="Arial"/>
        </w:rPr>
        <w:t xml:space="preserve"> vypracovať najmenej v rozsahu:</w:t>
      </w:r>
    </w:p>
    <w:p w:rsidR="00347696" w:rsidRPr="00127F7A" w:rsidRDefault="00347696" w:rsidP="00B96F4B">
      <w:pPr>
        <w:pStyle w:val="Odsekzoznamu"/>
        <w:numPr>
          <w:ilvl w:val="0"/>
          <w:numId w:val="94"/>
        </w:numPr>
        <w:ind w:left="426" w:firstLine="0"/>
        <w:jc w:val="both"/>
        <w:rPr>
          <w:rFonts w:ascii="Arial" w:hAnsi="Arial" w:cs="Arial"/>
        </w:rPr>
      </w:pPr>
      <w:r w:rsidRPr="00127F7A">
        <w:rPr>
          <w:rFonts w:ascii="Arial" w:hAnsi="Arial" w:cs="Arial"/>
        </w:rPr>
        <w:t>sprievodná a súhrnná technická správa,</w:t>
      </w:r>
    </w:p>
    <w:p w:rsidR="00347696" w:rsidRPr="00127F7A" w:rsidRDefault="00347696" w:rsidP="00B96F4B">
      <w:pPr>
        <w:pStyle w:val="Odsekzoznamu"/>
        <w:numPr>
          <w:ilvl w:val="0"/>
          <w:numId w:val="94"/>
        </w:numPr>
        <w:ind w:left="426" w:firstLine="0"/>
        <w:jc w:val="both"/>
        <w:rPr>
          <w:rFonts w:ascii="Arial" w:hAnsi="Arial" w:cs="Arial"/>
        </w:rPr>
      </w:pPr>
      <w:r w:rsidRPr="00127F7A">
        <w:rPr>
          <w:rFonts w:ascii="Arial" w:hAnsi="Arial" w:cs="Arial"/>
        </w:rPr>
        <w:t>výkresová dokumentácia (vrátane situácie stavby, výpisov prvkov a detailov navrhovaného</w:t>
      </w:r>
    </w:p>
    <w:p w:rsidR="00347696" w:rsidRPr="00127F7A" w:rsidRDefault="00347696" w:rsidP="00B96F4B">
      <w:pPr>
        <w:pStyle w:val="Odsekzoznamu"/>
        <w:numPr>
          <w:ilvl w:val="0"/>
          <w:numId w:val="94"/>
        </w:numPr>
        <w:ind w:left="426" w:firstLine="0"/>
        <w:jc w:val="both"/>
        <w:rPr>
          <w:rFonts w:ascii="Arial" w:hAnsi="Arial" w:cs="Arial"/>
        </w:rPr>
      </w:pPr>
      <w:r w:rsidRPr="00127F7A">
        <w:rPr>
          <w:rFonts w:ascii="Arial" w:hAnsi="Arial" w:cs="Arial"/>
        </w:rPr>
        <w:t>riešenia),</w:t>
      </w:r>
    </w:p>
    <w:p w:rsidR="00261BC0" w:rsidRPr="00127F7A" w:rsidRDefault="00347696" w:rsidP="00B96F4B">
      <w:pPr>
        <w:pStyle w:val="Odsekzoznamu"/>
        <w:numPr>
          <w:ilvl w:val="0"/>
          <w:numId w:val="94"/>
        </w:numPr>
        <w:ind w:left="426" w:firstLine="0"/>
        <w:jc w:val="both"/>
        <w:rPr>
          <w:rFonts w:ascii="Arial" w:hAnsi="Arial" w:cs="Arial"/>
        </w:rPr>
      </w:pPr>
      <w:r w:rsidRPr="00127F7A">
        <w:rPr>
          <w:rFonts w:ascii="Arial" w:hAnsi="Arial" w:cs="Arial"/>
        </w:rPr>
        <w:t xml:space="preserve">výkaz výmer a rozpočet.   </w:t>
      </w:r>
    </w:p>
    <w:p w:rsidR="00186DBC" w:rsidRPr="00127F7A" w:rsidRDefault="00D005A0" w:rsidP="00B96F4B">
      <w:pPr>
        <w:numPr>
          <w:ilvl w:val="0"/>
          <w:numId w:val="60"/>
        </w:numPr>
        <w:ind w:left="426" w:hanging="426"/>
        <w:jc w:val="both"/>
        <w:rPr>
          <w:rFonts w:ascii="Arial" w:hAnsi="Arial" w:cs="Arial"/>
        </w:rPr>
      </w:pPr>
      <w:r w:rsidRPr="00127F7A">
        <w:rPr>
          <w:rFonts w:ascii="Arial" w:hAnsi="Arial" w:cs="Arial"/>
        </w:rPr>
        <w:t xml:space="preserve">Zhotoviteľ sa zaväzuje </w:t>
      </w:r>
      <w:r w:rsidR="001B45D3" w:rsidRPr="00127F7A">
        <w:rPr>
          <w:rFonts w:ascii="Arial" w:hAnsi="Arial" w:cs="Arial"/>
        </w:rPr>
        <w:t>projektovú dokumentáciu</w:t>
      </w:r>
      <w:r w:rsidRPr="00127F7A">
        <w:rPr>
          <w:rFonts w:ascii="Arial" w:hAnsi="Arial" w:cs="Arial"/>
        </w:rPr>
        <w:t xml:space="preserve"> vypracovať </w:t>
      </w:r>
      <w:r w:rsidR="00550BDB" w:rsidRPr="00127F7A">
        <w:rPr>
          <w:rFonts w:ascii="Arial" w:hAnsi="Arial" w:cs="Arial"/>
        </w:rPr>
        <w:t xml:space="preserve">a realizovať </w:t>
      </w:r>
      <w:r w:rsidRPr="00127F7A">
        <w:rPr>
          <w:rFonts w:ascii="Arial" w:hAnsi="Arial" w:cs="Arial"/>
        </w:rPr>
        <w:t xml:space="preserve">v slovenskom jazyku, osobou s príslušnou odbornou spôsobilosťou v zmysle zákona SNR č. 138/1992 Zb. o autorizovaných architektoch a autorizovaných stavebných inžinieroch v znení neskorších predpisov.  </w:t>
      </w:r>
    </w:p>
    <w:p w:rsidR="004920C8" w:rsidRPr="00127F7A" w:rsidRDefault="004920C8" w:rsidP="00B96F4B">
      <w:pPr>
        <w:numPr>
          <w:ilvl w:val="0"/>
          <w:numId w:val="60"/>
        </w:numPr>
        <w:ind w:left="426" w:hanging="426"/>
        <w:jc w:val="both"/>
        <w:rPr>
          <w:rFonts w:ascii="Arial" w:hAnsi="Arial" w:cs="Arial"/>
        </w:rPr>
      </w:pPr>
      <w:r w:rsidRPr="00127F7A">
        <w:rPr>
          <w:rFonts w:ascii="Arial" w:hAnsi="Arial" w:cs="Arial"/>
        </w:rPr>
        <w:t xml:space="preserve">Zhotoviteľ </w:t>
      </w:r>
      <w:r w:rsidR="001B45D3" w:rsidRPr="00127F7A">
        <w:rPr>
          <w:rFonts w:ascii="Arial" w:hAnsi="Arial" w:cs="Arial"/>
        </w:rPr>
        <w:t xml:space="preserve">sa zaväzuje </w:t>
      </w:r>
      <w:r w:rsidRPr="00127F7A">
        <w:rPr>
          <w:rFonts w:ascii="Arial" w:hAnsi="Arial" w:cs="Arial"/>
        </w:rPr>
        <w:t>vyprac</w:t>
      </w:r>
      <w:r w:rsidR="001B45D3" w:rsidRPr="00127F7A">
        <w:rPr>
          <w:rFonts w:ascii="Arial" w:hAnsi="Arial" w:cs="Arial"/>
        </w:rPr>
        <w:t>ovať</w:t>
      </w:r>
      <w:r w:rsidRPr="00127F7A">
        <w:rPr>
          <w:rFonts w:ascii="Arial" w:hAnsi="Arial" w:cs="Arial"/>
        </w:rPr>
        <w:t xml:space="preserve"> projektovú dokumentáciu vo vlastnom mene, na vlastné náklady, na vlastné nebezpečenstvo a v dohodnutom čase. </w:t>
      </w:r>
    </w:p>
    <w:p w:rsidR="00B90219" w:rsidRPr="00A627F6" w:rsidRDefault="009625A2" w:rsidP="00B96F4B">
      <w:pPr>
        <w:numPr>
          <w:ilvl w:val="0"/>
          <w:numId w:val="60"/>
        </w:numPr>
        <w:ind w:left="426" w:hanging="426"/>
        <w:jc w:val="both"/>
        <w:rPr>
          <w:rFonts w:ascii="Arial" w:hAnsi="Arial" w:cs="Arial"/>
        </w:rPr>
      </w:pPr>
      <w:r w:rsidRPr="00A627F6">
        <w:rPr>
          <w:rFonts w:ascii="Arial" w:hAnsi="Arial" w:cs="Arial"/>
        </w:rPr>
        <w:t xml:space="preserve"> </w:t>
      </w:r>
      <w:r w:rsidR="00D005A0" w:rsidRPr="00A627F6">
        <w:rPr>
          <w:rFonts w:ascii="Arial" w:hAnsi="Arial" w:cs="Arial"/>
        </w:rPr>
        <w:t xml:space="preserve">Zhotoviteľ sa zaväzuje </w:t>
      </w:r>
      <w:r w:rsidR="007B1C2A" w:rsidRPr="00A627F6">
        <w:rPr>
          <w:rFonts w:ascii="Arial" w:hAnsi="Arial" w:cs="Arial"/>
        </w:rPr>
        <w:t xml:space="preserve">ako súčasť </w:t>
      </w:r>
      <w:r w:rsidR="00571BAA" w:rsidRPr="00A627F6">
        <w:rPr>
          <w:rFonts w:ascii="Arial" w:hAnsi="Arial" w:cs="Arial"/>
        </w:rPr>
        <w:t>projektovej dokumentácie</w:t>
      </w:r>
      <w:r w:rsidR="00FC734F" w:rsidRPr="00A627F6">
        <w:rPr>
          <w:rFonts w:ascii="Arial" w:hAnsi="Arial" w:cs="Arial"/>
        </w:rPr>
        <w:t xml:space="preserve"> pre objekt č. </w:t>
      </w:r>
      <w:r w:rsidR="007B1C2A" w:rsidRPr="00A627F6">
        <w:rPr>
          <w:rFonts w:ascii="Arial" w:hAnsi="Arial" w:cs="Arial"/>
        </w:rPr>
        <w:t xml:space="preserve">1 </w:t>
      </w:r>
      <w:r w:rsidR="00D005A0" w:rsidRPr="00A627F6">
        <w:rPr>
          <w:rFonts w:ascii="Arial" w:hAnsi="Arial" w:cs="Arial"/>
        </w:rPr>
        <w:t xml:space="preserve">vypracovať návrh opatrení na celkové zníženie energetickej náročnosti </w:t>
      </w:r>
      <w:r w:rsidR="00A7168A" w:rsidRPr="007E643F">
        <w:rPr>
          <w:rFonts w:ascii="Arial" w:hAnsi="Arial" w:cs="Arial"/>
        </w:rPr>
        <w:t>budovy</w:t>
      </w:r>
      <w:r w:rsidR="007B1C2A" w:rsidRPr="007E643F">
        <w:rPr>
          <w:rFonts w:ascii="Arial" w:hAnsi="Arial" w:cs="Arial"/>
        </w:rPr>
        <w:t xml:space="preserve"> miesta plnenia</w:t>
      </w:r>
      <w:r w:rsidR="00B90219" w:rsidRPr="007E643F">
        <w:rPr>
          <w:rFonts w:ascii="Arial" w:hAnsi="Arial" w:cs="Arial"/>
        </w:rPr>
        <w:t xml:space="preserve"> </w:t>
      </w:r>
      <w:r w:rsidR="00FD70EA" w:rsidRPr="007E643F">
        <w:rPr>
          <w:rFonts w:ascii="Arial" w:hAnsi="Arial" w:cs="Arial"/>
        </w:rPr>
        <w:t>predmetu zmluvy</w:t>
      </w:r>
      <w:r w:rsidR="00D005A0" w:rsidRPr="007E643F">
        <w:rPr>
          <w:rFonts w:ascii="Arial" w:hAnsi="Arial" w:cs="Arial"/>
        </w:rPr>
        <w:t>, najmä</w:t>
      </w:r>
      <w:r w:rsidR="00286218">
        <w:rPr>
          <w:rFonts w:ascii="Arial" w:hAnsi="Arial" w:cs="Arial"/>
        </w:rPr>
        <w:t>:</w:t>
      </w:r>
    </w:p>
    <w:p w:rsidR="00D005A0" w:rsidRPr="00127F7A" w:rsidRDefault="00D005A0" w:rsidP="00B96F4B">
      <w:pPr>
        <w:pStyle w:val="Odsekzoznamu"/>
        <w:numPr>
          <w:ilvl w:val="0"/>
          <w:numId w:val="94"/>
        </w:numPr>
        <w:ind w:left="426" w:firstLine="0"/>
        <w:jc w:val="both"/>
        <w:rPr>
          <w:rFonts w:ascii="Arial" w:hAnsi="Arial" w:cs="Arial"/>
        </w:rPr>
      </w:pPr>
      <w:r w:rsidRPr="00127F7A">
        <w:rPr>
          <w:rFonts w:ascii="Arial" w:hAnsi="Arial" w:cs="Arial"/>
        </w:rPr>
        <w:t xml:space="preserve">zateplenie obvodového plášťa certifikovaným kontaktným zatepľovacím systémom,  </w:t>
      </w:r>
    </w:p>
    <w:p w:rsidR="00D005A0" w:rsidRPr="00127F7A" w:rsidRDefault="00D005A0" w:rsidP="00B96F4B">
      <w:pPr>
        <w:pStyle w:val="Odsekzoznamu"/>
        <w:numPr>
          <w:ilvl w:val="0"/>
          <w:numId w:val="94"/>
        </w:numPr>
        <w:ind w:left="426" w:firstLine="0"/>
        <w:jc w:val="both"/>
        <w:rPr>
          <w:rFonts w:ascii="Arial" w:hAnsi="Arial" w:cs="Arial"/>
        </w:rPr>
      </w:pPr>
      <w:r w:rsidRPr="00127F7A">
        <w:rPr>
          <w:rFonts w:ascii="Arial" w:hAnsi="Arial" w:cs="Arial"/>
        </w:rPr>
        <w:t xml:space="preserve">zateplenie soklového muriva, </w:t>
      </w:r>
    </w:p>
    <w:p w:rsidR="00D005A0" w:rsidRPr="00127F7A" w:rsidRDefault="00D005A0" w:rsidP="00B96F4B">
      <w:pPr>
        <w:pStyle w:val="Odsekzoznamu"/>
        <w:numPr>
          <w:ilvl w:val="0"/>
          <w:numId w:val="94"/>
        </w:numPr>
        <w:ind w:left="426" w:firstLine="0"/>
        <w:jc w:val="both"/>
        <w:rPr>
          <w:rFonts w:ascii="Arial" w:hAnsi="Arial" w:cs="Arial"/>
        </w:rPr>
      </w:pPr>
      <w:r w:rsidRPr="00127F7A">
        <w:rPr>
          <w:rFonts w:ascii="Arial" w:hAnsi="Arial" w:cs="Arial"/>
        </w:rPr>
        <w:t xml:space="preserve">výmenu časti výplňových konštrukcií  - zostávajúcich pôvodných hliníkových okien za plastové s požadovanými tepelno-technickými parametrami, </w:t>
      </w:r>
    </w:p>
    <w:p w:rsidR="001C4D45" w:rsidRPr="00127F7A" w:rsidRDefault="00B37FEB" w:rsidP="00B96F4B">
      <w:pPr>
        <w:pStyle w:val="Odsekzoznamu"/>
        <w:numPr>
          <w:ilvl w:val="0"/>
          <w:numId w:val="94"/>
        </w:numPr>
        <w:ind w:left="426" w:firstLine="0"/>
        <w:jc w:val="both"/>
        <w:rPr>
          <w:rFonts w:ascii="Arial" w:hAnsi="Arial" w:cs="Arial"/>
        </w:rPr>
      </w:pPr>
      <w:r w:rsidRPr="00127F7A">
        <w:rPr>
          <w:rFonts w:ascii="Arial" w:hAnsi="Arial" w:cs="Arial"/>
        </w:rPr>
        <w:t>zateplen</w:t>
      </w:r>
      <w:r>
        <w:rPr>
          <w:rFonts w:ascii="Arial" w:hAnsi="Arial" w:cs="Arial"/>
        </w:rPr>
        <w:t>ie</w:t>
      </w:r>
      <w:r w:rsidRPr="00127F7A">
        <w:rPr>
          <w:rFonts w:ascii="Arial" w:hAnsi="Arial" w:cs="Arial"/>
        </w:rPr>
        <w:t xml:space="preserve"> </w:t>
      </w:r>
      <w:r w:rsidR="00D005A0" w:rsidRPr="00127F7A">
        <w:rPr>
          <w:rFonts w:ascii="Arial" w:hAnsi="Arial" w:cs="Arial"/>
        </w:rPr>
        <w:t>ostení a </w:t>
      </w:r>
      <w:proofErr w:type="spellStart"/>
      <w:r w:rsidR="00D005A0" w:rsidRPr="00127F7A">
        <w:rPr>
          <w:rFonts w:ascii="Arial" w:hAnsi="Arial" w:cs="Arial"/>
        </w:rPr>
        <w:t>nadpraží</w:t>
      </w:r>
      <w:proofErr w:type="spellEnd"/>
      <w:r w:rsidR="00D005A0" w:rsidRPr="00127F7A">
        <w:rPr>
          <w:rFonts w:ascii="Arial" w:hAnsi="Arial" w:cs="Arial"/>
        </w:rPr>
        <w:t xml:space="preserve"> okenných otvorov, </w:t>
      </w:r>
    </w:p>
    <w:p w:rsidR="00D005A0" w:rsidRPr="00127F7A" w:rsidRDefault="00B37FEB" w:rsidP="00B96F4B">
      <w:pPr>
        <w:pStyle w:val="Odsekzoznamu"/>
        <w:numPr>
          <w:ilvl w:val="0"/>
          <w:numId w:val="94"/>
        </w:numPr>
        <w:ind w:left="426" w:firstLine="0"/>
        <w:jc w:val="both"/>
        <w:rPr>
          <w:rFonts w:ascii="Arial" w:hAnsi="Arial" w:cs="Arial"/>
        </w:rPr>
      </w:pPr>
      <w:r w:rsidRPr="00127F7A">
        <w:rPr>
          <w:rFonts w:ascii="Arial" w:hAnsi="Arial" w:cs="Arial"/>
        </w:rPr>
        <w:t>zateplen</w:t>
      </w:r>
      <w:r>
        <w:rPr>
          <w:rFonts w:ascii="Arial" w:hAnsi="Arial" w:cs="Arial"/>
        </w:rPr>
        <w:t>ie</w:t>
      </w:r>
      <w:r w:rsidRPr="00127F7A">
        <w:rPr>
          <w:rFonts w:ascii="Arial" w:hAnsi="Arial" w:cs="Arial"/>
        </w:rPr>
        <w:t xml:space="preserve"> </w:t>
      </w:r>
      <w:r w:rsidR="00D005A0" w:rsidRPr="00127F7A">
        <w:rPr>
          <w:rFonts w:ascii="Arial" w:hAnsi="Arial" w:cs="Arial"/>
        </w:rPr>
        <w:t xml:space="preserve">loggií a podhľadov s výmenou klampiarskych prvkov. </w:t>
      </w:r>
    </w:p>
    <w:p w:rsidR="008D53C5" w:rsidRPr="00127F7A" w:rsidRDefault="00B37FEB" w:rsidP="00B96F4B">
      <w:pPr>
        <w:pStyle w:val="Obyajntext"/>
        <w:numPr>
          <w:ilvl w:val="0"/>
          <w:numId w:val="60"/>
        </w:numPr>
        <w:tabs>
          <w:tab w:val="left" w:pos="284"/>
        </w:tabs>
        <w:ind w:left="426" w:right="-2" w:hanging="426"/>
        <w:jc w:val="both"/>
        <w:rPr>
          <w:rFonts w:ascii="Arial" w:eastAsia="Times New Roman" w:hAnsi="Arial" w:cs="Arial"/>
          <w:lang w:val="sk-SK" w:eastAsia="cs-CZ"/>
        </w:rPr>
      </w:pPr>
      <w:r>
        <w:rPr>
          <w:rFonts w:ascii="Arial" w:eastAsia="Times New Roman" w:hAnsi="Arial" w:cs="Arial"/>
          <w:lang w:val="sk-SK" w:eastAsia="cs-CZ"/>
        </w:rPr>
        <w:t xml:space="preserve"> </w:t>
      </w:r>
      <w:r w:rsidR="00D005A0" w:rsidRPr="00127F7A">
        <w:rPr>
          <w:rFonts w:ascii="Arial" w:eastAsia="Times New Roman" w:hAnsi="Arial" w:cs="Arial"/>
          <w:lang w:val="sk-SK" w:eastAsia="cs-CZ"/>
        </w:rPr>
        <w:t xml:space="preserve">Ak zhotoviteľ zistí nevyhovujúci stav podľa tepelno-technického posúdenia, je povinný vypracovať </w:t>
      </w:r>
      <w:r w:rsidR="00CD644B" w:rsidRPr="00127F7A">
        <w:rPr>
          <w:rFonts w:ascii="Arial" w:eastAsia="Times New Roman" w:hAnsi="Arial" w:cs="Arial"/>
          <w:lang w:val="sk-SK" w:eastAsia="cs-CZ"/>
        </w:rPr>
        <w:t>na </w:t>
      </w:r>
      <w:r w:rsidR="00A7168A" w:rsidRPr="00127F7A">
        <w:rPr>
          <w:rFonts w:ascii="Arial" w:eastAsia="Times New Roman" w:hAnsi="Arial" w:cs="Arial"/>
          <w:lang w:val="sk-SK" w:eastAsia="cs-CZ"/>
        </w:rPr>
        <w:t>budovu</w:t>
      </w:r>
      <w:r w:rsidR="00D005A0" w:rsidRPr="00127F7A">
        <w:rPr>
          <w:rFonts w:ascii="Arial" w:eastAsia="Times New Roman" w:hAnsi="Arial" w:cs="Arial"/>
          <w:lang w:val="sk-SK" w:eastAsia="cs-CZ"/>
        </w:rPr>
        <w:t xml:space="preserve"> </w:t>
      </w:r>
      <w:r w:rsidR="00571BAA" w:rsidRPr="00127F7A">
        <w:rPr>
          <w:rFonts w:ascii="Arial" w:eastAsia="Times New Roman" w:hAnsi="Arial" w:cs="Arial"/>
          <w:lang w:val="sk-SK" w:eastAsia="cs-CZ"/>
        </w:rPr>
        <w:t xml:space="preserve">ako súčasť projektovej dokumentácie pre objekt č. 1 </w:t>
      </w:r>
      <w:r w:rsidR="00D005A0" w:rsidRPr="00127F7A">
        <w:rPr>
          <w:rFonts w:ascii="Arial" w:eastAsia="Times New Roman" w:hAnsi="Arial" w:cs="Arial"/>
          <w:lang w:val="sk-SK" w:eastAsia="cs-CZ"/>
        </w:rPr>
        <w:t>aj návrh zateplenia strešnej konštrukcie s výmenou strešných vrstiev.</w:t>
      </w:r>
    </w:p>
    <w:p w:rsidR="008D53C5" w:rsidRPr="00127F7A" w:rsidRDefault="009625A2" w:rsidP="00B96F4B">
      <w:pPr>
        <w:pStyle w:val="Obyajntext"/>
        <w:numPr>
          <w:ilvl w:val="0"/>
          <w:numId w:val="60"/>
        </w:numPr>
        <w:tabs>
          <w:tab w:val="left" w:pos="284"/>
        </w:tabs>
        <w:ind w:left="426" w:right="-2" w:hanging="426"/>
        <w:jc w:val="both"/>
        <w:rPr>
          <w:rFonts w:ascii="Arial" w:eastAsia="Times New Roman" w:hAnsi="Arial" w:cs="Arial"/>
          <w:lang w:val="sk-SK" w:eastAsia="cs-CZ"/>
        </w:rPr>
      </w:pPr>
      <w:r w:rsidRPr="00127F7A">
        <w:rPr>
          <w:rFonts w:ascii="Arial" w:eastAsia="Times New Roman" w:hAnsi="Arial" w:cs="Arial"/>
          <w:lang w:val="sk-SK" w:eastAsia="cs-CZ"/>
        </w:rPr>
        <w:t xml:space="preserve"> </w:t>
      </w:r>
      <w:r w:rsidR="00D005A0" w:rsidRPr="00127F7A">
        <w:rPr>
          <w:rFonts w:ascii="Arial" w:eastAsia="Times New Roman" w:hAnsi="Arial" w:cs="Arial"/>
          <w:lang w:val="sk-SK" w:eastAsia="cs-CZ"/>
        </w:rPr>
        <w:t xml:space="preserve">Zhotoviteľ sa zaväzuje na základe tepelno-technického posúdenia technických a technologických opatrení preukázateľne docieliť </w:t>
      </w:r>
      <w:r w:rsidR="00571BAA" w:rsidRPr="00127F7A">
        <w:rPr>
          <w:rFonts w:ascii="Arial" w:eastAsia="Times New Roman" w:hAnsi="Arial" w:cs="Arial"/>
          <w:lang w:val="sk-SK" w:eastAsia="cs-CZ"/>
        </w:rPr>
        <w:t xml:space="preserve">pre objekt č. 1 </w:t>
      </w:r>
      <w:r w:rsidR="00D005A0" w:rsidRPr="00127F7A">
        <w:rPr>
          <w:rFonts w:ascii="Arial" w:eastAsia="Times New Roman" w:hAnsi="Arial" w:cs="Arial"/>
          <w:lang w:val="sk-SK" w:eastAsia="cs-CZ"/>
        </w:rPr>
        <w:t xml:space="preserve">zníženie energetickej náročnosti </w:t>
      </w:r>
      <w:r w:rsidR="00A7168A" w:rsidRPr="00127F7A">
        <w:rPr>
          <w:rFonts w:ascii="Arial" w:eastAsia="Times New Roman" w:hAnsi="Arial" w:cs="Arial"/>
          <w:lang w:val="sk-SK" w:eastAsia="cs-CZ"/>
        </w:rPr>
        <w:t>budovy</w:t>
      </w:r>
      <w:r w:rsidR="00AE353C" w:rsidRPr="00127F7A">
        <w:rPr>
          <w:rFonts w:ascii="Arial" w:eastAsia="Times New Roman" w:hAnsi="Arial" w:cs="Arial"/>
          <w:lang w:val="sk-SK" w:eastAsia="cs-CZ"/>
        </w:rPr>
        <w:t xml:space="preserve"> </w:t>
      </w:r>
      <w:r w:rsidR="00D005A0" w:rsidRPr="00127F7A">
        <w:rPr>
          <w:rFonts w:ascii="Arial" w:eastAsia="Times New Roman" w:hAnsi="Arial" w:cs="Arial"/>
          <w:lang w:val="sk-SK" w:eastAsia="cs-CZ"/>
        </w:rPr>
        <w:t xml:space="preserve">a splnenie energetických kritérií na hodnotu energetickej triedy A1 podľa globálneho ukazovateľa primárnej energie v zmysle zákona č. 555/2005 </w:t>
      </w:r>
      <w:r w:rsidR="00EC3DDE" w:rsidRPr="00127F7A">
        <w:rPr>
          <w:rFonts w:ascii="Arial" w:eastAsia="Times New Roman" w:hAnsi="Arial" w:cs="Arial"/>
          <w:lang w:val="sk-SK" w:eastAsia="cs-CZ"/>
        </w:rPr>
        <w:t xml:space="preserve">o energetickej hospodárnosti budov a o zmene a doplnení niektorých zákonov </w:t>
      </w:r>
      <w:r w:rsidR="00D005A0" w:rsidRPr="00127F7A">
        <w:rPr>
          <w:rFonts w:ascii="Arial" w:eastAsia="Times New Roman" w:hAnsi="Arial" w:cs="Arial"/>
          <w:lang w:val="sk-SK" w:eastAsia="cs-CZ"/>
        </w:rPr>
        <w:t>v znení neskorších predpisov a STN 73 0540</w:t>
      </w:r>
      <w:r w:rsidR="00EC3DDE" w:rsidRPr="00127F7A">
        <w:rPr>
          <w:rFonts w:ascii="Arial" w:eastAsia="Times New Roman" w:hAnsi="Arial" w:cs="Arial"/>
          <w:lang w:val="sk-SK" w:eastAsia="cs-CZ"/>
        </w:rPr>
        <w:t xml:space="preserve"> - Tepelná ochrana budov. </w:t>
      </w:r>
      <w:r w:rsidR="00EC3DDE" w:rsidRPr="00B96F4B">
        <w:rPr>
          <w:rFonts w:ascii="Arial" w:eastAsia="Times New Roman" w:hAnsi="Arial" w:cs="Arial"/>
          <w:lang w:val="sk-SK" w:eastAsia="cs-CZ"/>
        </w:rPr>
        <w:t>Tepelno</w:t>
      </w:r>
      <w:r w:rsidR="00B37FEB">
        <w:rPr>
          <w:rFonts w:ascii="Arial" w:eastAsia="Times New Roman" w:hAnsi="Arial" w:cs="Arial"/>
          <w:lang w:val="sk-SK" w:eastAsia="cs-CZ"/>
        </w:rPr>
        <w:t>-</w:t>
      </w:r>
      <w:r w:rsidR="00EC3DDE" w:rsidRPr="00B96F4B">
        <w:rPr>
          <w:rFonts w:ascii="Arial" w:eastAsia="Times New Roman" w:hAnsi="Arial" w:cs="Arial"/>
          <w:lang w:val="sk-SK" w:eastAsia="cs-CZ"/>
        </w:rPr>
        <w:t>technické vlastnosti stavebných konšt</w:t>
      </w:r>
      <w:r w:rsidR="00EC3DDE" w:rsidRPr="00127F7A">
        <w:rPr>
          <w:rFonts w:ascii="Arial" w:eastAsia="Times New Roman" w:hAnsi="Arial" w:cs="Arial"/>
          <w:lang w:val="sk-SK" w:eastAsia="cs-CZ"/>
        </w:rPr>
        <w:t>rukcií a budov</w:t>
      </w:r>
      <w:r w:rsidR="00D005A0" w:rsidRPr="00127F7A">
        <w:rPr>
          <w:rFonts w:ascii="Arial" w:eastAsia="Times New Roman" w:hAnsi="Arial" w:cs="Arial"/>
          <w:lang w:val="sk-SK" w:eastAsia="cs-CZ"/>
        </w:rPr>
        <w:t xml:space="preserve">. </w:t>
      </w:r>
    </w:p>
    <w:p w:rsidR="00D005A0" w:rsidRPr="00127F7A" w:rsidRDefault="009625A2" w:rsidP="00B96F4B">
      <w:pPr>
        <w:pStyle w:val="Obyajntext"/>
        <w:numPr>
          <w:ilvl w:val="0"/>
          <w:numId w:val="60"/>
        </w:numPr>
        <w:tabs>
          <w:tab w:val="left" w:pos="284"/>
        </w:tabs>
        <w:ind w:left="426" w:right="-2" w:hanging="426"/>
        <w:jc w:val="both"/>
        <w:rPr>
          <w:rFonts w:ascii="Arial" w:eastAsia="Times New Roman" w:hAnsi="Arial" w:cs="Arial"/>
          <w:lang w:val="sk-SK" w:eastAsia="cs-CZ"/>
        </w:rPr>
      </w:pPr>
      <w:r w:rsidRPr="00127F7A">
        <w:rPr>
          <w:rFonts w:ascii="Arial" w:eastAsia="Times New Roman" w:hAnsi="Arial" w:cs="Arial"/>
          <w:lang w:val="sk-SK" w:eastAsia="cs-CZ"/>
        </w:rPr>
        <w:t xml:space="preserve"> </w:t>
      </w:r>
      <w:r w:rsidR="00D005A0" w:rsidRPr="00127F7A">
        <w:rPr>
          <w:rFonts w:ascii="Arial" w:eastAsia="Times New Roman" w:hAnsi="Arial" w:cs="Arial"/>
          <w:lang w:val="sk-SK" w:eastAsia="cs-CZ"/>
        </w:rPr>
        <w:t xml:space="preserve">Vypracovanie </w:t>
      </w:r>
      <w:r w:rsidR="00EC3DDE" w:rsidRPr="00127F7A">
        <w:rPr>
          <w:rFonts w:ascii="Arial" w:eastAsia="Times New Roman" w:hAnsi="Arial" w:cs="Arial"/>
          <w:lang w:val="sk-SK" w:eastAsia="cs-CZ"/>
        </w:rPr>
        <w:t xml:space="preserve">projektovej dokumentácie pre objekty </w:t>
      </w:r>
      <w:r w:rsidR="00132951">
        <w:rPr>
          <w:rFonts w:ascii="Arial" w:eastAsia="Times New Roman" w:hAnsi="Arial" w:cs="Arial"/>
          <w:lang w:val="sk-SK" w:eastAsia="cs-CZ"/>
        </w:rPr>
        <w:t xml:space="preserve">stavby </w:t>
      </w:r>
      <w:r w:rsidR="00EC3DDE" w:rsidRPr="00127F7A">
        <w:rPr>
          <w:rFonts w:ascii="Arial" w:eastAsia="Times New Roman" w:hAnsi="Arial" w:cs="Arial"/>
          <w:lang w:val="sk-SK" w:eastAsia="cs-CZ"/>
        </w:rPr>
        <w:t>objednávateľa</w:t>
      </w:r>
      <w:r w:rsidR="00D005A0" w:rsidRPr="00127F7A">
        <w:rPr>
          <w:rFonts w:ascii="Arial" w:eastAsia="Times New Roman" w:hAnsi="Arial" w:cs="Arial"/>
          <w:lang w:val="sk-SK" w:eastAsia="cs-CZ"/>
        </w:rPr>
        <w:t xml:space="preserve"> je zhotoviteľ povinný odovzdať objednávateľovi nasledovne:</w:t>
      </w:r>
    </w:p>
    <w:p w:rsidR="00D005A0" w:rsidRPr="00127F7A" w:rsidRDefault="00D005A0" w:rsidP="00B96F4B">
      <w:pPr>
        <w:pStyle w:val="Odsekzoznamu"/>
        <w:numPr>
          <w:ilvl w:val="0"/>
          <w:numId w:val="94"/>
        </w:numPr>
        <w:ind w:left="426" w:firstLine="0"/>
        <w:jc w:val="both"/>
        <w:rPr>
          <w:rFonts w:ascii="Arial" w:hAnsi="Arial" w:cs="Arial"/>
        </w:rPr>
      </w:pPr>
      <w:r w:rsidRPr="00127F7A">
        <w:rPr>
          <w:rFonts w:ascii="Arial" w:hAnsi="Arial" w:cs="Arial"/>
        </w:rPr>
        <w:t xml:space="preserve">v 6-ich vyhotoveniach v tlačenej verzii (vrátane rozpočtu a výkazu výmer), </w:t>
      </w:r>
    </w:p>
    <w:p w:rsidR="008D53C5" w:rsidRPr="00127F7A" w:rsidRDefault="00D005A0" w:rsidP="00B96F4B">
      <w:pPr>
        <w:pStyle w:val="Odsekzoznamu"/>
        <w:numPr>
          <w:ilvl w:val="0"/>
          <w:numId w:val="94"/>
        </w:numPr>
        <w:ind w:left="426" w:firstLine="0"/>
        <w:jc w:val="both"/>
        <w:rPr>
          <w:rFonts w:ascii="Arial" w:hAnsi="Arial" w:cs="Arial"/>
        </w:rPr>
      </w:pPr>
      <w:r w:rsidRPr="00127F7A">
        <w:rPr>
          <w:rFonts w:ascii="Arial" w:hAnsi="Arial" w:cs="Arial"/>
        </w:rPr>
        <w:t xml:space="preserve">v 6-ich vyhotoveniach v elektronickej verzii (vrátane rozpočtu a výkazu výmer) na CD nosiči  </w:t>
      </w:r>
      <w:r w:rsidRPr="00127F7A">
        <w:rPr>
          <w:rFonts w:ascii="Arial" w:hAnsi="Arial" w:cs="Arial"/>
        </w:rPr>
        <w:br/>
        <w:t>v editovateľnom (*</w:t>
      </w:r>
      <w:proofErr w:type="spellStart"/>
      <w:r w:rsidRPr="00127F7A">
        <w:rPr>
          <w:rFonts w:ascii="Arial" w:hAnsi="Arial" w:cs="Arial"/>
        </w:rPr>
        <w:t>dxf</w:t>
      </w:r>
      <w:proofErr w:type="spellEnd"/>
      <w:r w:rsidRPr="00127F7A">
        <w:rPr>
          <w:rFonts w:ascii="Arial" w:hAnsi="Arial" w:cs="Arial"/>
        </w:rPr>
        <w:t xml:space="preserve"> resp. *</w:t>
      </w:r>
      <w:proofErr w:type="spellStart"/>
      <w:r w:rsidRPr="00127F7A">
        <w:rPr>
          <w:rFonts w:ascii="Arial" w:hAnsi="Arial" w:cs="Arial"/>
        </w:rPr>
        <w:t>dwg</w:t>
      </w:r>
      <w:proofErr w:type="spellEnd"/>
      <w:r w:rsidRPr="00127F7A">
        <w:rPr>
          <w:rFonts w:ascii="Arial" w:hAnsi="Arial" w:cs="Arial"/>
        </w:rPr>
        <w:t>, *</w:t>
      </w:r>
      <w:proofErr w:type="spellStart"/>
      <w:r w:rsidRPr="00127F7A">
        <w:rPr>
          <w:rFonts w:ascii="Arial" w:hAnsi="Arial" w:cs="Arial"/>
        </w:rPr>
        <w:t>doc</w:t>
      </w:r>
      <w:proofErr w:type="spellEnd"/>
      <w:r w:rsidRPr="00127F7A">
        <w:rPr>
          <w:rFonts w:ascii="Arial" w:hAnsi="Arial" w:cs="Arial"/>
        </w:rPr>
        <w:t xml:space="preserve">, * </w:t>
      </w:r>
      <w:proofErr w:type="spellStart"/>
      <w:r w:rsidRPr="00127F7A">
        <w:rPr>
          <w:rFonts w:ascii="Arial" w:hAnsi="Arial" w:cs="Arial"/>
        </w:rPr>
        <w:t>xls</w:t>
      </w:r>
      <w:proofErr w:type="spellEnd"/>
      <w:r w:rsidRPr="00127F7A">
        <w:rPr>
          <w:rFonts w:ascii="Arial" w:hAnsi="Arial" w:cs="Arial"/>
        </w:rPr>
        <w:t>) aj needitovateľnom formáte (*</w:t>
      </w:r>
      <w:proofErr w:type="spellStart"/>
      <w:r w:rsidRPr="00127F7A">
        <w:rPr>
          <w:rFonts w:ascii="Arial" w:hAnsi="Arial" w:cs="Arial"/>
        </w:rPr>
        <w:t>pdf</w:t>
      </w:r>
      <w:proofErr w:type="spellEnd"/>
      <w:r w:rsidRPr="00127F7A">
        <w:rPr>
          <w:rFonts w:ascii="Arial" w:hAnsi="Arial" w:cs="Arial"/>
        </w:rPr>
        <w:t>).</w:t>
      </w:r>
    </w:p>
    <w:p w:rsidR="00D005A0" w:rsidRPr="00127F7A" w:rsidRDefault="009625A2" w:rsidP="00B96F4B">
      <w:pPr>
        <w:pStyle w:val="Obyajntext"/>
        <w:numPr>
          <w:ilvl w:val="0"/>
          <w:numId w:val="60"/>
        </w:numPr>
        <w:tabs>
          <w:tab w:val="left" w:pos="284"/>
        </w:tabs>
        <w:ind w:left="426" w:right="-2" w:hanging="426"/>
        <w:jc w:val="both"/>
        <w:rPr>
          <w:rFonts w:ascii="Arial" w:eastAsia="Times New Roman" w:hAnsi="Arial" w:cs="Arial"/>
          <w:lang w:val="sk-SK" w:eastAsia="cs-CZ"/>
        </w:rPr>
      </w:pPr>
      <w:r w:rsidRPr="00127F7A">
        <w:rPr>
          <w:rFonts w:ascii="Arial" w:eastAsia="Times New Roman" w:hAnsi="Arial" w:cs="Arial"/>
          <w:lang w:val="sk-SK" w:eastAsia="cs-CZ"/>
        </w:rPr>
        <w:t xml:space="preserve"> </w:t>
      </w:r>
      <w:r w:rsidR="00B90219" w:rsidRPr="00B96F4B">
        <w:rPr>
          <w:rFonts w:ascii="Arial" w:hAnsi="Arial" w:cs="Arial"/>
        </w:rPr>
        <w:t xml:space="preserve">Zhotoviteľ je povinný </w:t>
      </w:r>
      <w:r w:rsidR="008D53C5" w:rsidRPr="00127F7A">
        <w:rPr>
          <w:rFonts w:ascii="Arial" w:eastAsia="Times New Roman" w:hAnsi="Arial" w:cs="Arial"/>
          <w:lang w:val="sk-SK" w:eastAsia="cs-CZ"/>
        </w:rPr>
        <w:t>projektovú dokumentáciu</w:t>
      </w:r>
      <w:r w:rsidR="00D005A0" w:rsidRPr="00127F7A">
        <w:rPr>
          <w:rFonts w:ascii="Arial" w:eastAsia="Times New Roman" w:hAnsi="Arial" w:cs="Arial"/>
          <w:lang w:val="sk-SK" w:eastAsia="cs-CZ"/>
        </w:rPr>
        <w:t xml:space="preserve"> opatr</w:t>
      </w:r>
      <w:r w:rsidR="008D53C5" w:rsidRPr="00127F7A">
        <w:rPr>
          <w:rFonts w:ascii="Arial" w:eastAsia="Times New Roman" w:hAnsi="Arial" w:cs="Arial"/>
          <w:lang w:val="sk-SK" w:eastAsia="cs-CZ"/>
        </w:rPr>
        <w:t>iť</w:t>
      </w:r>
      <w:r w:rsidR="00D005A0" w:rsidRPr="00127F7A">
        <w:rPr>
          <w:rFonts w:ascii="Arial" w:eastAsia="Times New Roman" w:hAnsi="Arial" w:cs="Arial"/>
          <w:lang w:val="sk-SK" w:eastAsia="cs-CZ"/>
        </w:rPr>
        <w:t xml:space="preserve"> autorizačnou pečiatkou a podpisom projektanta. </w:t>
      </w:r>
    </w:p>
    <w:p w:rsidR="00C01CBA" w:rsidRPr="00127F7A" w:rsidRDefault="009625A2" w:rsidP="00B96F4B">
      <w:pPr>
        <w:pStyle w:val="Obyajntext"/>
        <w:numPr>
          <w:ilvl w:val="0"/>
          <w:numId w:val="60"/>
        </w:numPr>
        <w:tabs>
          <w:tab w:val="left" w:pos="284"/>
        </w:tabs>
        <w:ind w:left="426" w:right="-2" w:hanging="426"/>
        <w:jc w:val="both"/>
        <w:rPr>
          <w:rFonts w:ascii="Arial" w:eastAsia="Times New Roman" w:hAnsi="Arial" w:cs="Arial"/>
          <w:lang w:val="sk-SK" w:eastAsia="cs-CZ"/>
        </w:rPr>
      </w:pPr>
      <w:r w:rsidRPr="00127F7A">
        <w:rPr>
          <w:rFonts w:ascii="Arial" w:eastAsia="Times New Roman" w:hAnsi="Arial" w:cs="Arial"/>
          <w:lang w:val="sk-SK" w:eastAsia="cs-CZ"/>
        </w:rPr>
        <w:t xml:space="preserve"> </w:t>
      </w:r>
      <w:r w:rsidR="00C01CBA" w:rsidRPr="00127F7A">
        <w:rPr>
          <w:rFonts w:ascii="Arial" w:eastAsia="Times New Roman" w:hAnsi="Arial" w:cs="Arial"/>
          <w:lang w:val="sk-SK" w:eastAsia="cs-CZ"/>
        </w:rPr>
        <w:t xml:space="preserve">Zhotoviteľ berie na vedomie, že objednávateľ nedisponuje zameraním </w:t>
      </w:r>
      <w:r w:rsidR="00A7168A" w:rsidRPr="00127F7A">
        <w:rPr>
          <w:rFonts w:ascii="Arial" w:eastAsia="Times New Roman" w:hAnsi="Arial" w:cs="Arial"/>
          <w:lang w:val="sk-SK" w:eastAsia="cs-CZ"/>
        </w:rPr>
        <w:t xml:space="preserve">budovy </w:t>
      </w:r>
      <w:r w:rsidR="00C01CBA" w:rsidRPr="00127F7A">
        <w:rPr>
          <w:rFonts w:ascii="Arial" w:eastAsia="Times New Roman" w:hAnsi="Arial" w:cs="Arial"/>
          <w:lang w:val="sk-SK" w:eastAsia="cs-CZ"/>
        </w:rPr>
        <w:t xml:space="preserve">a areálu, ani podkladmi vo vektorovom formáte a objednávateľ zhotoviteľovi pre vypracovanie </w:t>
      </w:r>
      <w:r w:rsidR="00FD70EA" w:rsidRPr="00B96F4B">
        <w:rPr>
          <w:rFonts w:ascii="Arial" w:hAnsi="Arial" w:cs="Arial"/>
        </w:rPr>
        <w:t xml:space="preserve">predmetu zmluvy </w:t>
      </w:r>
      <w:r w:rsidR="00C01CBA" w:rsidRPr="00127F7A">
        <w:rPr>
          <w:rFonts w:ascii="Arial" w:eastAsia="Times New Roman" w:hAnsi="Arial" w:cs="Arial"/>
          <w:lang w:val="sk-SK" w:eastAsia="cs-CZ"/>
        </w:rPr>
        <w:t>poskytne naskenované výkresové a technické podklady vo formáte *.</w:t>
      </w:r>
      <w:proofErr w:type="spellStart"/>
      <w:r w:rsidR="00C01CBA" w:rsidRPr="00127F7A">
        <w:rPr>
          <w:rFonts w:ascii="Arial" w:eastAsia="Times New Roman" w:hAnsi="Arial" w:cs="Arial"/>
          <w:lang w:val="sk-SK" w:eastAsia="cs-CZ"/>
        </w:rPr>
        <w:t>jpg</w:t>
      </w:r>
      <w:proofErr w:type="spellEnd"/>
      <w:r w:rsidR="00C01CBA" w:rsidRPr="00127F7A">
        <w:rPr>
          <w:rFonts w:ascii="Arial" w:eastAsia="Times New Roman" w:hAnsi="Arial" w:cs="Arial"/>
          <w:lang w:val="sk-SK" w:eastAsia="cs-CZ"/>
        </w:rPr>
        <w:t xml:space="preserve"> a *.</w:t>
      </w:r>
      <w:proofErr w:type="spellStart"/>
      <w:r w:rsidR="00C01CBA" w:rsidRPr="00127F7A">
        <w:rPr>
          <w:rFonts w:ascii="Arial" w:eastAsia="Times New Roman" w:hAnsi="Arial" w:cs="Arial"/>
          <w:lang w:val="sk-SK" w:eastAsia="cs-CZ"/>
        </w:rPr>
        <w:t>pdf</w:t>
      </w:r>
      <w:proofErr w:type="spellEnd"/>
      <w:r w:rsidR="00C01CBA" w:rsidRPr="00127F7A">
        <w:rPr>
          <w:rFonts w:ascii="Arial" w:eastAsia="Times New Roman" w:hAnsi="Arial" w:cs="Arial"/>
          <w:lang w:val="sk-SK" w:eastAsia="cs-CZ"/>
        </w:rPr>
        <w:t xml:space="preserve">. </w:t>
      </w:r>
    </w:p>
    <w:p w:rsidR="00C01CBA" w:rsidRPr="00127F7A" w:rsidRDefault="009625A2" w:rsidP="00B96F4B">
      <w:pPr>
        <w:pStyle w:val="Obyajntext"/>
        <w:numPr>
          <w:ilvl w:val="0"/>
          <w:numId w:val="60"/>
        </w:numPr>
        <w:tabs>
          <w:tab w:val="left" w:pos="284"/>
        </w:tabs>
        <w:ind w:left="426" w:right="-2" w:hanging="426"/>
        <w:jc w:val="both"/>
        <w:rPr>
          <w:rFonts w:ascii="Arial" w:eastAsia="Times New Roman" w:hAnsi="Arial" w:cs="Arial"/>
          <w:lang w:val="sk-SK" w:eastAsia="cs-CZ"/>
        </w:rPr>
      </w:pPr>
      <w:r w:rsidRPr="00127F7A">
        <w:rPr>
          <w:rFonts w:ascii="Arial" w:eastAsia="Times New Roman" w:hAnsi="Arial" w:cs="Arial"/>
          <w:lang w:val="sk-SK" w:eastAsia="cs-CZ"/>
        </w:rPr>
        <w:t xml:space="preserve"> </w:t>
      </w:r>
      <w:r w:rsidR="00C01CBA" w:rsidRPr="00127F7A">
        <w:rPr>
          <w:rFonts w:ascii="Arial" w:eastAsia="Times New Roman" w:hAnsi="Arial" w:cs="Arial"/>
          <w:lang w:val="sk-SK" w:eastAsia="cs-CZ"/>
        </w:rPr>
        <w:t xml:space="preserve">Zhotoviteľ sa zaväzuje v prípade vzniku potreby vlastného zamerania alebo geodetického zamerania v súvislosti s bodom </w:t>
      </w:r>
      <w:r w:rsidR="00422C21" w:rsidRPr="00127F7A">
        <w:rPr>
          <w:rFonts w:ascii="Arial" w:eastAsia="Times New Roman" w:hAnsi="Arial" w:cs="Arial"/>
          <w:lang w:val="sk-SK" w:eastAsia="cs-CZ"/>
        </w:rPr>
        <w:t>1</w:t>
      </w:r>
      <w:r w:rsidR="00422C21">
        <w:rPr>
          <w:rFonts w:ascii="Arial" w:eastAsia="Times New Roman" w:hAnsi="Arial" w:cs="Arial"/>
          <w:lang w:val="sk-SK" w:eastAsia="cs-CZ"/>
        </w:rPr>
        <w:t>5</w:t>
      </w:r>
      <w:r w:rsidR="00B37FEB">
        <w:rPr>
          <w:rFonts w:ascii="Arial" w:eastAsia="Times New Roman" w:hAnsi="Arial" w:cs="Arial"/>
          <w:lang w:val="sk-SK" w:eastAsia="cs-CZ"/>
        </w:rPr>
        <w:t>.</w:t>
      </w:r>
      <w:r w:rsidR="00422C21" w:rsidRPr="00127F7A">
        <w:rPr>
          <w:rFonts w:ascii="Arial" w:eastAsia="Times New Roman" w:hAnsi="Arial" w:cs="Arial"/>
          <w:lang w:val="sk-SK" w:eastAsia="cs-CZ"/>
        </w:rPr>
        <w:t xml:space="preserve"> </w:t>
      </w:r>
      <w:r w:rsidR="00D060D2" w:rsidRPr="00127F7A">
        <w:rPr>
          <w:rFonts w:ascii="Arial" w:eastAsia="Times New Roman" w:hAnsi="Arial" w:cs="Arial"/>
          <w:lang w:val="sk-SK" w:eastAsia="cs-CZ"/>
        </w:rPr>
        <w:t>takéto zamerania vykonať</w:t>
      </w:r>
      <w:r w:rsidR="00C01CBA" w:rsidRPr="00127F7A">
        <w:rPr>
          <w:rFonts w:ascii="Arial" w:eastAsia="Times New Roman" w:hAnsi="Arial" w:cs="Arial"/>
          <w:lang w:val="sk-SK" w:eastAsia="cs-CZ"/>
        </w:rPr>
        <w:t>,</w:t>
      </w:r>
      <w:r w:rsidR="00D060D2" w:rsidRPr="00127F7A">
        <w:rPr>
          <w:rFonts w:ascii="Arial" w:eastAsia="Times New Roman" w:hAnsi="Arial" w:cs="Arial"/>
          <w:lang w:val="sk-SK" w:eastAsia="cs-CZ"/>
        </w:rPr>
        <w:t xml:space="preserve"> pričom cena za všetky takéto zamerania je už</w:t>
      </w:r>
      <w:r w:rsidR="00C01CBA" w:rsidRPr="00127F7A">
        <w:rPr>
          <w:rFonts w:ascii="Arial" w:eastAsia="Times New Roman" w:hAnsi="Arial" w:cs="Arial"/>
          <w:lang w:val="sk-SK" w:eastAsia="cs-CZ"/>
        </w:rPr>
        <w:t xml:space="preserve"> zahrn</w:t>
      </w:r>
      <w:r w:rsidR="00D060D2" w:rsidRPr="00127F7A">
        <w:rPr>
          <w:rFonts w:ascii="Arial" w:eastAsia="Times New Roman" w:hAnsi="Arial" w:cs="Arial"/>
          <w:lang w:val="sk-SK" w:eastAsia="cs-CZ"/>
        </w:rPr>
        <w:t>utá</w:t>
      </w:r>
      <w:r w:rsidR="00C01CBA" w:rsidRPr="00127F7A">
        <w:rPr>
          <w:rFonts w:ascii="Arial" w:eastAsia="Times New Roman" w:hAnsi="Arial" w:cs="Arial"/>
          <w:lang w:val="sk-SK" w:eastAsia="cs-CZ"/>
        </w:rPr>
        <w:t xml:space="preserve"> </w:t>
      </w:r>
      <w:r w:rsidR="00D060D2" w:rsidRPr="00127F7A">
        <w:rPr>
          <w:rFonts w:ascii="Arial" w:eastAsia="Times New Roman" w:hAnsi="Arial" w:cs="Arial"/>
          <w:lang w:val="sk-SK" w:eastAsia="cs-CZ"/>
        </w:rPr>
        <w:t>v</w:t>
      </w:r>
      <w:r w:rsidR="00C01CBA" w:rsidRPr="00127F7A">
        <w:rPr>
          <w:rFonts w:ascii="Arial" w:eastAsia="Times New Roman" w:hAnsi="Arial" w:cs="Arial"/>
          <w:lang w:val="sk-SK" w:eastAsia="cs-CZ"/>
        </w:rPr>
        <w:t xml:space="preserve"> celkovej </w:t>
      </w:r>
      <w:r w:rsidR="00D060D2" w:rsidRPr="00127F7A">
        <w:rPr>
          <w:rFonts w:ascii="Arial" w:eastAsia="Times New Roman" w:hAnsi="Arial" w:cs="Arial"/>
          <w:lang w:val="sk-SK" w:eastAsia="cs-CZ"/>
        </w:rPr>
        <w:t xml:space="preserve">cene </w:t>
      </w:r>
      <w:r w:rsidR="00C01CBA" w:rsidRPr="00127F7A">
        <w:rPr>
          <w:rFonts w:ascii="Arial" w:eastAsia="Times New Roman" w:hAnsi="Arial" w:cs="Arial"/>
          <w:lang w:val="sk-SK" w:eastAsia="cs-CZ"/>
        </w:rPr>
        <w:t xml:space="preserve">podľa </w:t>
      </w:r>
      <w:r w:rsidR="00B37FEB">
        <w:rPr>
          <w:rFonts w:ascii="Arial" w:eastAsia="Times New Roman" w:hAnsi="Arial" w:cs="Arial"/>
          <w:lang w:val="sk-SK" w:eastAsia="cs-CZ"/>
        </w:rPr>
        <w:t>Č</w:t>
      </w:r>
      <w:r w:rsidR="00B37FEB" w:rsidRPr="00127F7A">
        <w:rPr>
          <w:rFonts w:ascii="Arial" w:eastAsia="Times New Roman" w:hAnsi="Arial" w:cs="Arial"/>
          <w:lang w:val="sk-SK" w:eastAsia="cs-CZ"/>
        </w:rPr>
        <w:t>l</w:t>
      </w:r>
      <w:r w:rsidR="00C01CBA" w:rsidRPr="00127F7A">
        <w:rPr>
          <w:rFonts w:ascii="Arial" w:eastAsia="Times New Roman" w:hAnsi="Arial" w:cs="Arial"/>
          <w:lang w:val="sk-SK" w:eastAsia="cs-CZ"/>
        </w:rPr>
        <w:t>. IV</w:t>
      </w:r>
      <w:r w:rsidR="00913BE6" w:rsidRPr="00127F7A">
        <w:rPr>
          <w:rFonts w:ascii="Arial" w:eastAsia="Times New Roman" w:hAnsi="Arial" w:cs="Arial"/>
          <w:lang w:val="sk-SK" w:eastAsia="cs-CZ"/>
        </w:rPr>
        <w:t xml:space="preserve"> bod 1</w:t>
      </w:r>
      <w:r w:rsidR="00B37FEB">
        <w:rPr>
          <w:rFonts w:ascii="Arial" w:eastAsia="Times New Roman" w:hAnsi="Arial" w:cs="Arial"/>
          <w:lang w:val="sk-SK" w:eastAsia="cs-CZ"/>
        </w:rPr>
        <w:t>.</w:t>
      </w:r>
      <w:r w:rsidR="00913BE6" w:rsidRPr="00127F7A">
        <w:rPr>
          <w:rFonts w:ascii="Arial" w:eastAsia="Times New Roman" w:hAnsi="Arial" w:cs="Arial"/>
          <w:lang w:val="sk-SK" w:eastAsia="cs-CZ"/>
        </w:rPr>
        <w:t xml:space="preserve"> </w:t>
      </w:r>
      <w:r w:rsidR="00422C21">
        <w:rPr>
          <w:rFonts w:ascii="Arial" w:eastAsia="Times New Roman" w:hAnsi="Arial" w:cs="Arial"/>
          <w:lang w:val="sk-SK" w:eastAsia="cs-CZ"/>
        </w:rPr>
        <w:t>t</w:t>
      </w:r>
      <w:r w:rsidR="00913BE6" w:rsidRPr="00127F7A">
        <w:rPr>
          <w:rFonts w:ascii="Arial" w:eastAsia="Times New Roman" w:hAnsi="Arial" w:cs="Arial"/>
          <w:lang w:val="sk-SK" w:eastAsia="cs-CZ"/>
        </w:rPr>
        <w:t>abuľka č. 1</w:t>
      </w:r>
      <w:r w:rsidR="00041686" w:rsidRPr="00127F7A">
        <w:rPr>
          <w:rFonts w:ascii="Arial" w:eastAsia="Times New Roman" w:hAnsi="Arial" w:cs="Arial"/>
          <w:lang w:val="sk-SK" w:eastAsia="cs-CZ"/>
        </w:rPr>
        <w:t>.</w:t>
      </w:r>
    </w:p>
    <w:p w:rsidR="00CD3B06" w:rsidRPr="00B96F4B" w:rsidRDefault="00CD3B06" w:rsidP="00B96F4B">
      <w:pPr>
        <w:pStyle w:val="Odsekzoznamu"/>
        <w:numPr>
          <w:ilvl w:val="0"/>
          <w:numId w:val="60"/>
        </w:numPr>
        <w:tabs>
          <w:tab w:val="left" w:pos="1134"/>
        </w:tabs>
        <w:ind w:left="426" w:hanging="426"/>
        <w:jc w:val="both"/>
        <w:rPr>
          <w:rFonts w:ascii="Arial" w:hAnsi="Arial" w:cs="Arial"/>
        </w:rPr>
      </w:pPr>
      <w:r w:rsidRPr="00B96F4B">
        <w:rPr>
          <w:rFonts w:ascii="Arial" w:hAnsi="Arial" w:cs="Arial"/>
        </w:rPr>
        <w:t>Zhotoviteľ sa zaväzuje projektovú dokumentáciu spracovať dôsledne so všetkými štandardnými, špecifickými a atypickými aplikačnými detailmi.</w:t>
      </w:r>
    </w:p>
    <w:p w:rsidR="00CD3B06" w:rsidRPr="00B96F4B" w:rsidRDefault="00CD3B06" w:rsidP="00B96F4B">
      <w:pPr>
        <w:pStyle w:val="Odsekzoznamu"/>
        <w:numPr>
          <w:ilvl w:val="0"/>
          <w:numId w:val="60"/>
        </w:numPr>
        <w:tabs>
          <w:tab w:val="left" w:pos="1134"/>
        </w:tabs>
        <w:ind w:left="426" w:hanging="426"/>
        <w:jc w:val="both"/>
        <w:outlineLvl w:val="0"/>
        <w:rPr>
          <w:rFonts w:ascii="Arial" w:hAnsi="Arial" w:cs="Arial"/>
        </w:rPr>
      </w:pPr>
      <w:r w:rsidRPr="00B96F4B">
        <w:rPr>
          <w:rFonts w:ascii="Arial" w:hAnsi="Arial" w:cs="Arial"/>
        </w:rPr>
        <w:t xml:space="preserve">Ak zhotoviteľ, zistí skryté prekážky, ktoré mu bránia </w:t>
      </w:r>
      <w:r w:rsidR="00913BE6" w:rsidRPr="00B96F4B">
        <w:rPr>
          <w:rFonts w:ascii="Arial" w:hAnsi="Arial" w:cs="Arial"/>
        </w:rPr>
        <w:t>vykonať</w:t>
      </w:r>
      <w:r w:rsidRPr="00B96F4B">
        <w:rPr>
          <w:rFonts w:ascii="Arial" w:hAnsi="Arial" w:cs="Arial"/>
        </w:rPr>
        <w:t xml:space="preserve"> </w:t>
      </w:r>
      <w:r w:rsidRPr="00B96F4B">
        <w:rPr>
          <w:rFonts w:ascii="Arial" w:eastAsia="Calibri" w:hAnsi="Arial" w:cs="Arial"/>
          <w:lang w:eastAsia="sk-SK"/>
        </w:rPr>
        <w:t xml:space="preserve">projektovú dokumentáciu </w:t>
      </w:r>
      <w:r w:rsidRPr="00B96F4B">
        <w:rPr>
          <w:rFonts w:ascii="Arial" w:hAnsi="Arial" w:cs="Arial"/>
        </w:rPr>
        <w:t>riadne a včas, je povinný takéto prekážky ihneď oznámiť objednávateľovi.</w:t>
      </w:r>
    </w:p>
    <w:p w:rsidR="00CD3B06" w:rsidRPr="00127F7A" w:rsidRDefault="00CD3B06" w:rsidP="00B96F4B">
      <w:pPr>
        <w:pStyle w:val="Obyajntext"/>
        <w:tabs>
          <w:tab w:val="left" w:pos="284"/>
        </w:tabs>
        <w:ind w:right="-2"/>
        <w:jc w:val="both"/>
        <w:rPr>
          <w:rFonts w:ascii="Arial" w:eastAsia="Times New Roman" w:hAnsi="Arial" w:cs="Arial"/>
          <w:lang w:val="sk-SK" w:eastAsia="cs-CZ"/>
        </w:rPr>
      </w:pPr>
    </w:p>
    <w:p w:rsidR="00924391" w:rsidRDefault="00924391">
      <w:pPr>
        <w:pStyle w:val="Obyajntext"/>
        <w:tabs>
          <w:tab w:val="left" w:pos="284"/>
        </w:tabs>
        <w:ind w:right="-2"/>
        <w:jc w:val="both"/>
        <w:rPr>
          <w:rFonts w:ascii="Arial" w:hAnsi="Arial" w:cs="Arial"/>
          <w:b/>
        </w:rPr>
      </w:pPr>
      <w:r w:rsidRPr="00127F7A">
        <w:rPr>
          <w:rFonts w:ascii="Arial" w:hAnsi="Arial" w:cs="Arial"/>
          <w:b/>
        </w:rPr>
        <w:t>Povinnosti zhotoviteľa podľa Čl. II ods. 1</w:t>
      </w:r>
      <w:r w:rsidR="00B37FEB">
        <w:rPr>
          <w:rFonts w:ascii="Arial" w:hAnsi="Arial" w:cs="Arial"/>
          <w:b/>
          <w:lang w:val="sk-SK"/>
        </w:rPr>
        <w:t>.</w:t>
      </w:r>
      <w:r w:rsidRPr="00127F7A">
        <w:rPr>
          <w:rFonts w:ascii="Arial" w:hAnsi="Arial" w:cs="Arial"/>
          <w:b/>
        </w:rPr>
        <w:t xml:space="preserve"> písm. b) – inžinierska činnosť</w:t>
      </w:r>
    </w:p>
    <w:p w:rsidR="00286218" w:rsidRPr="00127F7A" w:rsidRDefault="00286218">
      <w:pPr>
        <w:pStyle w:val="Obyajntext"/>
        <w:tabs>
          <w:tab w:val="left" w:pos="284"/>
        </w:tabs>
        <w:ind w:right="-2"/>
        <w:jc w:val="both"/>
        <w:rPr>
          <w:rFonts w:ascii="Arial" w:hAnsi="Arial" w:cs="Arial"/>
          <w:b/>
        </w:rPr>
      </w:pPr>
    </w:p>
    <w:p w:rsidR="00924391" w:rsidRPr="00127F7A" w:rsidRDefault="00924391" w:rsidP="00B96F4B">
      <w:pPr>
        <w:pStyle w:val="Obyajntext"/>
        <w:numPr>
          <w:ilvl w:val="0"/>
          <w:numId w:val="60"/>
        </w:numPr>
        <w:tabs>
          <w:tab w:val="left" w:pos="426"/>
        </w:tabs>
        <w:ind w:left="426" w:right="-2" w:hanging="426"/>
        <w:jc w:val="both"/>
        <w:rPr>
          <w:rFonts w:ascii="Arial" w:eastAsia="Times New Roman" w:hAnsi="Arial" w:cs="Arial"/>
          <w:lang w:val="sk-SK" w:eastAsia="cs-CZ"/>
        </w:rPr>
      </w:pPr>
      <w:r w:rsidRPr="00127F7A">
        <w:rPr>
          <w:rFonts w:ascii="Arial" w:eastAsia="Times New Roman" w:hAnsi="Arial" w:cs="Arial"/>
          <w:lang w:val="sk-SK" w:eastAsia="cs-CZ"/>
        </w:rPr>
        <w:t xml:space="preserve">Zhotoviteľ sa zaväzuje inžinierskou činnosťou zabezpečiť všetky stanoviská dotknutých orgánov a organizácií k projektovej </w:t>
      </w:r>
      <w:r w:rsidR="00B37FEB" w:rsidRPr="00127F7A">
        <w:rPr>
          <w:rFonts w:ascii="Arial" w:eastAsia="Times New Roman" w:hAnsi="Arial" w:cs="Arial"/>
          <w:lang w:val="sk-SK" w:eastAsia="cs-CZ"/>
        </w:rPr>
        <w:t>dokumentáci</w:t>
      </w:r>
      <w:r w:rsidR="00B37FEB">
        <w:rPr>
          <w:rFonts w:ascii="Arial" w:eastAsia="Times New Roman" w:hAnsi="Arial" w:cs="Arial"/>
          <w:lang w:val="sk-SK" w:eastAsia="cs-CZ"/>
        </w:rPr>
        <w:t>i</w:t>
      </w:r>
      <w:r w:rsidRPr="00127F7A">
        <w:rPr>
          <w:rFonts w:ascii="Arial" w:eastAsia="Times New Roman" w:hAnsi="Arial" w:cs="Arial"/>
          <w:lang w:val="sk-SK" w:eastAsia="cs-CZ"/>
        </w:rPr>
        <w:t xml:space="preserve">, ktoré sú potrebné k vydaniu stavebného povolenia </w:t>
      </w:r>
      <w:r w:rsidR="00CD3B06" w:rsidRPr="00127F7A">
        <w:rPr>
          <w:rFonts w:ascii="Arial" w:eastAsia="Times New Roman" w:hAnsi="Arial" w:cs="Arial"/>
          <w:lang w:val="sk-SK" w:eastAsia="cs-CZ"/>
        </w:rPr>
        <w:t xml:space="preserve"> vrátane podania žiadosti a </w:t>
      </w:r>
      <w:r w:rsidRPr="00127F7A">
        <w:rPr>
          <w:rFonts w:ascii="Arial" w:eastAsia="Times New Roman" w:hAnsi="Arial" w:cs="Arial"/>
          <w:lang w:val="sk-SK" w:eastAsia="cs-CZ"/>
        </w:rPr>
        <w:t xml:space="preserve"> </w:t>
      </w:r>
      <w:r w:rsidR="00CD3B06" w:rsidRPr="00127F7A">
        <w:rPr>
          <w:rFonts w:ascii="Arial" w:eastAsia="Times New Roman" w:hAnsi="Arial" w:cs="Arial"/>
          <w:lang w:val="sk-SK" w:eastAsia="cs-CZ"/>
        </w:rPr>
        <w:t xml:space="preserve">zabezpečenia </w:t>
      </w:r>
      <w:r w:rsidRPr="00127F7A">
        <w:rPr>
          <w:rFonts w:ascii="Arial" w:eastAsia="Times New Roman" w:hAnsi="Arial" w:cs="Arial"/>
          <w:lang w:val="sk-SK" w:eastAsia="cs-CZ"/>
        </w:rPr>
        <w:t>právoplatné</w:t>
      </w:r>
      <w:r w:rsidR="00CD3B06" w:rsidRPr="00127F7A">
        <w:rPr>
          <w:rFonts w:ascii="Arial" w:eastAsia="Times New Roman" w:hAnsi="Arial" w:cs="Arial"/>
          <w:lang w:val="sk-SK" w:eastAsia="cs-CZ"/>
        </w:rPr>
        <w:t>ho</w:t>
      </w:r>
      <w:r w:rsidRPr="00127F7A">
        <w:rPr>
          <w:rFonts w:ascii="Arial" w:eastAsia="Times New Roman" w:hAnsi="Arial" w:cs="Arial"/>
          <w:lang w:val="sk-SK" w:eastAsia="cs-CZ"/>
        </w:rPr>
        <w:t xml:space="preserve"> stavebné</w:t>
      </w:r>
      <w:r w:rsidR="00CD3B06" w:rsidRPr="00127F7A">
        <w:rPr>
          <w:rFonts w:ascii="Arial" w:eastAsia="Times New Roman" w:hAnsi="Arial" w:cs="Arial"/>
          <w:lang w:val="sk-SK" w:eastAsia="cs-CZ"/>
        </w:rPr>
        <w:t>ho</w:t>
      </w:r>
      <w:r w:rsidRPr="00127F7A">
        <w:rPr>
          <w:rFonts w:ascii="Arial" w:eastAsia="Times New Roman" w:hAnsi="Arial" w:cs="Arial"/>
          <w:lang w:val="sk-SK" w:eastAsia="cs-CZ"/>
        </w:rPr>
        <w:t xml:space="preserve"> </w:t>
      </w:r>
      <w:r w:rsidR="00CD3B06" w:rsidRPr="00127F7A">
        <w:rPr>
          <w:rFonts w:ascii="Arial" w:eastAsia="Times New Roman" w:hAnsi="Arial" w:cs="Arial"/>
          <w:lang w:val="sk-SK" w:eastAsia="cs-CZ"/>
        </w:rPr>
        <w:t>povolenia</w:t>
      </w:r>
      <w:r w:rsidRPr="00127F7A">
        <w:rPr>
          <w:rFonts w:ascii="Arial" w:eastAsia="Times New Roman" w:hAnsi="Arial" w:cs="Arial"/>
          <w:lang w:val="sk-SK" w:eastAsia="cs-CZ"/>
        </w:rPr>
        <w:t>.</w:t>
      </w:r>
    </w:p>
    <w:p w:rsidR="00E15268" w:rsidRPr="00B96F4B" w:rsidRDefault="00F64133" w:rsidP="00B96F4B">
      <w:pPr>
        <w:pStyle w:val="Obyajntext"/>
        <w:numPr>
          <w:ilvl w:val="0"/>
          <w:numId w:val="60"/>
        </w:numPr>
        <w:tabs>
          <w:tab w:val="left" w:pos="426"/>
        </w:tabs>
        <w:ind w:left="426" w:right="-2" w:hanging="426"/>
        <w:jc w:val="both"/>
        <w:rPr>
          <w:rFonts w:ascii="Arial" w:eastAsia="Times New Roman" w:hAnsi="Arial" w:cs="Arial"/>
          <w:lang w:val="sk-SK" w:eastAsia="cs-CZ"/>
        </w:rPr>
      </w:pPr>
      <w:r w:rsidRPr="00127F7A">
        <w:rPr>
          <w:rFonts w:ascii="Arial" w:eastAsia="Times New Roman" w:hAnsi="Arial" w:cs="Arial"/>
          <w:lang w:val="sk-SK" w:eastAsia="cs-CZ"/>
        </w:rPr>
        <w:t xml:space="preserve">Zhotoviteľ sa zaväzuje v prípade vzniku potreby vlastného zamerania alebo geodetického zamerania v súvislosti s bodom </w:t>
      </w:r>
      <w:r w:rsidR="00422C21" w:rsidRPr="00127F7A">
        <w:rPr>
          <w:rFonts w:ascii="Arial" w:eastAsia="Times New Roman" w:hAnsi="Arial" w:cs="Arial"/>
          <w:lang w:val="sk-SK" w:eastAsia="cs-CZ"/>
        </w:rPr>
        <w:t>1</w:t>
      </w:r>
      <w:r w:rsidR="00422C21">
        <w:rPr>
          <w:rFonts w:ascii="Arial" w:eastAsia="Times New Roman" w:hAnsi="Arial" w:cs="Arial"/>
          <w:lang w:val="sk-SK" w:eastAsia="cs-CZ"/>
        </w:rPr>
        <w:t>5</w:t>
      </w:r>
      <w:r w:rsidR="00B37FEB">
        <w:rPr>
          <w:rFonts w:ascii="Arial" w:eastAsia="Times New Roman" w:hAnsi="Arial" w:cs="Arial"/>
          <w:lang w:val="sk-SK" w:eastAsia="cs-CZ"/>
        </w:rPr>
        <w:t>.</w:t>
      </w:r>
      <w:r w:rsidR="00422C21" w:rsidRPr="00127F7A">
        <w:rPr>
          <w:rFonts w:ascii="Arial" w:eastAsia="Times New Roman" w:hAnsi="Arial" w:cs="Arial"/>
          <w:lang w:val="sk-SK" w:eastAsia="cs-CZ"/>
        </w:rPr>
        <w:t xml:space="preserve"> </w:t>
      </w:r>
      <w:r w:rsidRPr="00127F7A">
        <w:rPr>
          <w:rFonts w:ascii="Arial" w:eastAsia="Times New Roman" w:hAnsi="Arial" w:cs="Arial"/>
          <w:lang w:val="sk-SK" w:eastAsia="cs-CZ"/>
        </w:rPr>
        <w:t xml:space="preserve">takéto zamerania vykonať, pričom cena za všetky takéto zamerania je už zahrnutá v celkovej cene podľa </w:t>
      </w:r>
      <w:r w:rsidR="00B37FEB">
        <w:rPr>
          <w:rFonts w:ascii="Arial" w:eastAsia="Times New Roman" w:hAnsi="Arial" w:cs="Arial"/>
          <w:lang w:val="sk-SK" w:eastAsia="cs-CZ"/>
        </w:rPr>
        <w:t>Č</w:t>
      </w:r>
      <w:r w:rsidR="00B37FEB" w:rsidRPr="00127F7A">
        <w:rPr>
          <w:rFonts w:ascii="Arial" w:eastAsia="Times New Roman" w:hAnsi="Arial" w:cs="Arial"/>
          <w:lang w:val="sk-SK" w:eastAsia="cs-CZ"/>
        </w:rPr>
        <w:t>l</w:t>
      </w:r>
      <w:r w:rsidRPr="00127F7A">
        <w:rPr>
          <w:rFonts w:ascii="Arial" w:eastAsia="Times New Roman" w:hAnsi="Arial" w:cs="Arial"/>
          <w:lang w:val="sk-SK" w:eastAsia="cs-CZ"/>
        </w:rPr>
        <w:t xml:space="preserve">. </w:t>
      </w:r>
      <w:r w:rsidR="00B90219" w:rsidRPr="00B96F4B">
        <w:rPr>
          <w:rFonts w:ascii="Arial" w:hAnsi="Arial" w:cs="Arial"/>
        </w:rPr>
        <w:t xml:space="preserve">IV bod 1. </w:t>
      </w:r>
      <w:r w:rsidR="00571BAA" w:rsidRPr="00127F7A">
        <w:rPr>
          <w:rFonts w:ascii="Arial" w:eastAsia="Times New Roman" w:hAnsi="Arial" w:cs="Arial"/>
          <w:lang w:val="sk-SK" w:eastAsia="cs-CZ"/>
        </w:rPr>
        <w:t xml:space="preserve">tabuľka </w:t>
      </w:r>
      <w:r w:rsidR="00B37FEB">
        <w:rPr>
          <w:rFonts w:ascii="Arial" w:eastAsia="Times New Roman" w:hAnsi="Arial" w:cs="Arial"/>
          <w:lang w:val="sk-SK" w:eastAsia="cs-CZ"/>
        </w:rPr>
        <w:t xml:space="preserve">č. </w:t>
      </w:r>
      <w:r w:rsidR="00571BAA" w:rsidRPr="00127F7A">
        <w:rPr>
          <w:rFonts w:ascii="Arial" w:eastAsia="Times New Roman" w:hAnsi="Arial" w:cs="Arial"/>
          <w:lang w:val="sk-SK" w:eastAsia="cs-CZ"/>
        </w:rPr>
        <w:t>1.</w:t>
      </w:r>
      <w:r w:rsidR="00E15268" w:rsidRPr="00127F7A">
        <w:rPr>
          <w:rFonts w:ascii="Arial" w:hAnsi="Arial" w:cs="Arial"/>
        </w:rPr>
        <w:t xml:space="preserve"> </w:t>
      </w:r>
    </w:p>
    <w:p w:rsidR="00E15268" w:rsidRPr="00127F7A" w:rsidRDefault="00E15268" w:rsidP="00B96F4B">
      <w:pPr>
        <w:pStyle w:val="Obyajntext"/>
        <w:numPr>
          <w:ilvl w:val="0"/>
          <w:numId w:val="60"/>
        </w:numPr>
        <w:tabs>
          <w:tab w:val="left" w:pos="426"/>
        </w:tabs>
        <w:ind w:left="426" w:right="-2" w:hanging="426"/>
        <w:jc w:val="both"/>
        <w:rPr>
          <w:rFonts w:ascii="Arial" w:eastAsia="Times New Roman" w:hAnsi="Arial" w:cs="Arial"/>
          <w:lang w:val="sk-SK" w:eastAsia="cs-CZ"/>
        </w:rPr>
      </w:pPr>
      <w:r w:rsidRPr="00127F7A">
        <w:rPr>
          <w:rFonts w:ascii="Arial" w:hAnsi="Arial" w:cs="Arial"/>
        </w:rPr>
        <w:t>Zhotoviteľ sa zaväzuje vy</w:t>
      </w:r>
      <w:r w:rsidR="001D6F9B">
        <w:rPr>
          <w:rFonts w:ascii="Arial" w:hAnsi="Arial" w:cs="Arial"/>
          <w:lang w:val="sk-SK"/>
        </w:rPr>
        <w:t>konať</w:t>
      </w:r>
      <w:r w:rsidRPr="00127F7A">
        <w:rPr>
          <w:rFonts w:ascii="Arial" w:hAnsi="Arial" w:cs="Arial"/>
        </w:rPr>
        <w:t xml:space="preserve"> </w:t>
      </w:r>
      <w:r w:rsidRPr="00127F7A">
        <w:rPr>
          <w:rFonts w:ascii="Arial" w:hAnsi="Arial" w:cs="Arial"/>
          <w:lang w:val="sk-SK"/>
        </w:rPr>
        <w:t>inžiniersku činnosť</w:t>
      </w:r>
      <w:r w:rsidRPr="00127F7A">
        <w:rPr>
          <w:rFonts w:ascii="Arial" w:hAnsi="Arial" w:cs="Arial"/>
        </w:rPr>
        <w:t xml:space="preserve"> vo vlastnom mene, na vlastné náklady, na vlastné nebezpečenstvo a v dohodnutom čase</w:t>
      </w:r>
      <w:r w:rsidR="00B37FEB">
        <w:rPr>
          <w:rFonts w:ascii="Arial" w:hAnsi="Arial" w:cs="Arial"/>
          <w:lang w:val="sk-SK"/>
        </w:rPr>
        <w:t>.</w:t>
      </w:r>
      <w:r w:rsidRPr="00127F7A">
        <w:rPr>
          <w:rFonts w:ascii="Arial" w:eastAsia="Times New Roman" w:hAnsi="Arial" w:cs="Arial"/>
          <w:lang w:val="sk-SK" w:eastAsia="cs-CZ"/>
        </w:rPr>
        <w:t xml:space="preserve"> </w:t>
      </w:r>
    </w:p>
    <w:p w:rsidR="00E15268" w:rsidRPr="00127F7A" w:rsidRDefault="00E15268" w:rsidP="00B96F4B">
      <w:pPr>
        <w:pStyle w:val="Odsekzoznamu"/>
        <w:numPr>
          <w:ilvl w:val="0"/>
          <w:numId w:val="60"/>
        </w:numPr>
        <w:tabs>
          <w:tab w:val="left" w:pos="426"/>
        </w:tabs>
        <w:ind w:left="426" w:hanging="426"/>
        <w:jc w:val="both"/>
        <w:outlineLvl w:val="0"/>
        <w:rPr>
          <w:rFonts w:ascii="Arial" w:hAnsi="Arial" w:cs="Arial"/>
        </w:rPr>
      </w:pPr>
      <w:r w:rsidRPr="00127F7A">
        <w:rPr>
          <w:rFonts w:ascii="Arial" w:hAnsi="Arial" w:cs="Arial"/>
        </w:rPr>
        <w:t xml:space="preserve">Ak zhotoviteľ zistí skryté prekážky, ktoré mu bránia </w:t>
      </w:r>
      <w:r w:rsidR="00314F38" w:rsidRPr="00127F7A">
        <w:rPr>
          <w:rFonts w:ascii="Arial" w:hAnsi="Arial" w:cs="Arial"/>
        </w:rPr>
        <w:t>vykonať</w:t>
      </w:r>
      <w:r w:rsidRPr="00127F7A">
        <w:rPr>
          <w:rFonts w:ascii="Arial" w:hAnsi="Arial" w:cs="Arial"/>
        </w:rPr>
        <w:t xml:space="preserve"> </w:t>
      </w:r>
      <w:r w:rsidR="00314F38" w:rsidRPr="00127F7A">
        <w:rPr>
          <w:rFonts w:ascii="Arial" w:hAnsi="Arial" w:cs="Arial"/>
        </w:rPr>
        <w:t>inžiniersku činnosť</w:t>
      </w:r>
      <w:r w:rsidRPr="00127F7A">
        <w:rPr>
          <w:rFonts w:ascii="Arial" w:hAnsi="Arial" w:cs="Arial"/>
        </w:rPr>
        <w:t xml:space="preserve"> riadne a včas, je povinný takéto prekážky ihneď oznámiť objednávateľovi.</w:t>
      </w:r>
    </w:p>
    <w:p w:rsidR="00E15268" w:rsidRPr="00127F7A" w:rsidRDefault="00E15268" w:rsidP="00B96F4B">
      <w:pPr>
        <w:pStyle w:val="Obyajntext"/>
        <w:tabs>
          <w:tab w:val="left" w:pos="284"/>
        </w:tabs>
        <w:ind w:left="360" w:right="-2" w:hanging="360"/>
        <w:jc w:val="both"/>
        <w:rPr>
          <w:rFonts w:ascii="Arial" w:eastAsia="Times New Roman" w:hAnsi="Arial" w:cs="Arial"/>
          <w:lang w:val="sk-SK" w:eastAsia="cs-CZ"/>
        </w:rPr>
      </w:pPr>
    </w:p>
    <w:p w:rsidR="00924391" w:rsidRPr="00127F7A" w:rsidRDefault="00924391">
      <w:pPr>
        <w:jc w:val="both"/>
        <w:outlineLvl w:val="0"/>
        <w:rPr>
          <w:rFonts w:ascii="Arial" w:hAnsi="Arial" w:cs="Arial"/>
          <w:b/>
          <w:lang w:eastAsia="zh-CN"/>
        </w:rPr>
      </w:pPr>
      <w:r w:rsidRPr="00127F7A">
        <w:rPr>
          <w:rFonts w:ascii="Arial" w:hAnsi="Arial" w:cs="Arial"/>
          <w:b/>
        </w:rPr>
        <w:t>Povinnosti zhotoviteľa podľa Čl. II ods. 1</w:t>
      </w:r>
      <w:r w:rsidR="00B37FEB">
        <w:rPr>
          <w:rFonts w:ascii="Arial" w:hAnsi="Arial" w:cs="Arial"/>
          <w:b/>
        </w:rPr>
        <w:t>.</w:t>
      </w:r>
      <w:r w:rsidRPr="00127F7A">
        <w:rPr>
          <w:rFonts w:ascii="Arial" w:hAnsi="Arial" w:cs="Arial"/>
          <w:b/>
        </w:rPr>
        <w:t xml:space="preserve"> písm. c) - autorský dozor</w:t>
      </w:r>
    </w:p>
    <w:p w:rsidR="00924391" w:rsidRPr="00127F7A" w:rsidRDefault="00924391">
      <w:pPr>
        <w:pStyle w:val="Obyajntext"/>
        <w:tabs>
          <w:tab w:val="left" w:pos="284"/>
        </w:tabs>
        <w:ind w:right="-2"/>
        <w:jc w:val="both"/>
        <w:rPr>
          <w:rFonts w:ascii="Arial" w:eastAsia="Times New Roman" w:hAnsi="Arial" w:cs="Arial"/>
          <w:lang w:val="sk-SK" w:eastAsia="cs-CZ"/>
        </w:rPr>
      </w:pPr>
    </w:p>
    <w:p w:rsidR="00186DBC" w:rsidRPr="00127F7A" w:rsidRDefault="00924391" w:rsidP="00B96F4B">
      <w:pPr>
        <w:pStyle w:val="Obyajntext"/>
        <w:numPr>
          <w:ilvl w:val="0"/>
          <w:numId w:val="60"/>
        </w:numPr>
        <w:tabs>
          <w:tab w:val="left" w:pos="426"/>
        </w:tabs>
        <w:ind w:left="426" w:right="-2" w:hanging="426"/>
        <w:jc w:val="both"/>
        <w:rPr>
          <w:rFonts w:ascii="Arial" w:eastAsia="Times New Roman" w:hAnsi="Arial" w:cs="Arial"/>
          <w:lang w:val="sk-SK" w:eastAsia="cs-CZ"/>
        </w:rPr>
      </w:pPr>
      <w:r w:rsidRPr="00127F7A">
        <w:rPr>
          <w:rFonts w:ascii="Arial" w:eastAsia="Times New Roman" w:hAnsi="Arial" w:cs="Arial"/>
          <w:lang w:val="sk-SK" w:eastAsia="cs-CZ"/>
        </w:rPr>
        <w:t>Zhotoviteľ sa zaväzuje vykonať autorský dozor počas realizácie stavby</w:t>
      </w:r>
      <w:r w:rsidR="00D47226">
        <w:rPr>
          <w:rFonts w:ascii="Arial" w:eastAsia="Times New Roman" w:hAnsi="Arial" w:cs="Arial"/>
          <w:lang w:val="sk-SK" w:eastAsia="cs-CZ"/>
        </w:rPr>
        <w:t>, v prípade realizácie stavby objednávateľom</w:t>
      </w:r>
      <w:r w:rsidRPr="00127F7A">
        <w:rPr>
          <w:rFonts w:ascii="Arial" w:eastAsia="Times New Roman" w:hAnsi="Arial" w:cs="Arial"/>
          <w:lang w:val="sk-SK" w:eastAsia="cs-CZ"/>
        </w:rPr>
        <w:t xml:space="preserve">, posudzovať návrhy objednávateľa alebo zhotoviteľa </w:t>
      </w:r>
      <w:r w:rsidR="003D758E">
        <w:rPr>
          <w:rFonts w:ascii="Arial" w:eastAsia="Times New Roman" w:hAnsi="Arial" w:cs="Arial"/>
          <w:lang w:val="sk-SK" w:eastAsia="cs-CZ"/>
        </w:rPr>
        <w:t>stavby</w:t>
      </w:r>
      <w:r w:rsidRPr="00127F7A">
        <w:rPr>
          <w:rFonts w:ascii="Arial" w:eastAsia="Times New Roman" w:hAnsi="Arial" w:cs="Arial"/>
          <w:lang w:val="sk-SK" w:eastAsia="cs-CZ"/>
        </w:rPr>
        <w:t xml:space="preserve"> na prípadné zmeny a odchýlky oproti schválenej projektovej dokumentácii pre </w:t>
      </w:r>
      <w:r w:rsidR="003D758E">
        <w:rPr>
          <w:rFonts w:ascii="Arial" w:eastAsia="Times New Roman" w:hAnsi="Arial" w:cs="Arial"/>
          <w:lang w:val="sk-SK" w:eastAsia="cs-CZ"/>
        </w:rPr>
        <w:t>stavbu</w:t>
      </w:r>
      <w:r w:rsidRPr="00127F7A">
        <w:rPr>
          <w:rFonts w:ascii="Arial" w:eastAsia="Times New Roman" w:hAnsi="Arial" w:cs="Arial"/>
          <w:lang w:val="sk-SK" w:eastAsia="cs-CZ"/>
        </w:rPr>
        <w:t xml:space="preserve"> počas realizácie stavby,</w:t>
      </w:r>
      <w:r w:rsidR="0046650E" w:rsidRPr="00127F7A">
        <w:rPr>
          <w:rFonts w:ascii="Arial" w:eastAsia="Times New Roman" w:hAnsi="Arial" w:cs="Arial"/>
          <w:lang w:val="sk-SK" w:eastAsia="cs-CZ"/>
        </w:rPr>
        <w:t xml:space="preserve"> </w:t>
      </w:r>
      <w:r w:rsidRPr="00127F7A">
        <w:rPr>
          <w:rFonts w:ascii="Arial" w:eastAsia="Times New Roman" w:hAnsi="Arial" w:cs="Arial"/>
          <w:lang w:val="sk-SK" w:eastAsia="cs-CZ"/>
        </w:rPr>
        <w:t>byť prítomný pri  odovzdaní a prebratí stavby, na kontrolných dňoch realizácie stavby a pri kolaudačnom konaní až do jeho právoplatného ukončenia.</w:t>
      </w:r>
    </w:p>
    <w:p w:rsidR="00B90219" w:rsidRPr="00A627F6" w:rsidRDefault="00F64133" w:rsidP="00B96F4B">
      <w:pPr>
        <w:pStyle w:val="Obyajntext"/>
        <w:numPr>
          <w:ilvl w:val="0"/>
          <w:numId w:val="60"/>
        </w:numPr>
        <w:tabs>
          <w:tab w:val="left" w:pos="426"/>
        </w:tabs>
        <w:ind w:left="426" w:right="-2" w:hanging="426"/>
        <w:jc w:val="both"/>
        <w:rPr>
          <w:rFonts w:ascii="Arial" w:hAnsi="Arial" w:cs="Arial"/>
        </w:rPr>
      </w:pPr>
      <w:r w:rsidRPr="00127F7A">
        <w:rPr>
          <w:rFonts w:ascii="Arial" w:hAnsi="Arial" w:cs="Arial"/>
        </w:rPr>
        <w:t xml:space="preserve">Zhotoviteľ sa zaväzuje </w:t>
      </w:r>
      <w:r w:rsidR="00B90219" w:rsidRPr="00A627F6">
        <w:rPr>
          <w:rFonts w:ascii="Arial" w:hAnsi="Arial" w:cs="Arial"/>
        </w:rPr>
        <w:t>sledovať obsah stavebného denníka, zúčastňovať sa pracovných a kontrolných porád a</w:t>
      </w:r>
      <w:r w:rsidR="00CD3B06" w:rsidRPr="00A627F6">
        <w:rPr>
          <w:rFonts w:ascii="Arial" w:hAnsi="Arial" w:cs="Arial"/>
        </w:rPr>
        <w:t> </w:t>
      </w:r>
      <w:r w:rsidRPr="00127F7A">
        <w:rPr>
          <w:rFonts w:ascii="Arial" w:hAnsi="Arial" w:cs="Arial"/>
        </w:rPr>
        <w:t>vykonávať</w:t>
      </w:r>
      <w:r w:rsidR="00B90219" w:rsidRPr="00A627F6">
        <w:rPr>
          <w:rFonts w:ascii="Arial" w:hAnsi="Arial" w:cs="Arial"/>
        </w:rPr>
        <w:t xml:space="preserve"> potrebné opatrenia v lehote dohodnutej v stavebnom denníku.</w:t>
      </w:r>
    </w:p>
    <w:p w:rsidR="00E15268" w:rsidRPr="00127F7A" w:rsidRDefault="00F64133" w:rsidP="00B96F4B">
      <w:pPr>
        <w:pStyle w:val="Obyajntext"/>
        <w:numPr>
          <w:ilvl w:val="0"/>
          <w:numId w:val="60"/>
        </w:numPr>
        <w:tabs>
          <w:tab w:val="left" w:pos="426"/>
        </w:tabs>
        <w:ind w:left="426" w:right="-2" w:hanging="426"/>
        <w:jc w:val="both"/>
        <w:rPr>
          <w:rFonts w:ascii="Arial" w:eastAsia="Times New Roman" w:hAnsi="Arial" w:cs="Arial"/>
          <w:lang w:val="sk-SK" w:eastAsia="cs-CZ"/>
        </w:rPr>
      </w:pPr>
      <w:r w:rsidRPr="00127F7A">
        <w:rPr>
          <w:rFonts w:ascii="Arial" w:eastAsia="Times New Roman" w:hAnsi="Arial" w:cs="Arial"/>
          <w:lang w:val="sk-SK" w:eastAsia="cs-CZ"/>
        </w:rPr>
        <w:t>Zhotoviteľ dbá na bezpečnosť a ochranu zdravia osôb vykonávajúcich autorský dozor v priestoroch realizácie autorského dozoru, za dodržiavanie všeobecne záväzných právnych predpisov a STN, a ochrany životného prostredia, ako aj interných predpisov objednávateľa, s ktorými ho objednávateľ oboznámil.</w:t>
      </w:r>
    </w:p>
    <w:p w:rsidR="00B90219" w:rsidRPr="00B96F4B" w:rsidRDefault="00E15268" w:rsidP="00B96F4B">
      <w:pPr>
        <w:pStyle w:val="Obyajntext"/>
        <w:numPr>
          <w:ilvl w:val="0"/>
          <w:numId w:val="60"/>
        </w:numPr>
        <w:tabs>
          <w:tab w:val="left" w:pos="426"/>
        </w:tabs>
        <w:ind w:left="426" w:right="-2" w:hanging="426"/>
        <w:jc w:val="both"/>
        <w:rPr>
          <w:rFonts w:ascii="Arial" w:hAnsi="Arial" w:cs="Arial"/>
        </w:rPr>
      </w:pPr>
      <w:r w:rsidRPr="00127F7A">
        <w:rPr>
          <w:rFonts w:ascii="Arial" w:hAnsi="Arial" w:cs="Arial"/>
        </w:rPr>
        <w:t>Zhotoviteľ sa zaväzuje vy</w:t>
      </w:r>
      <w:r w:rsidR="001D6F9B">
        <w:rPr>
          <w:rFonts w:ascii="Arial" w:hAnsi="Arial" w:cs="Arial"/>
          <w:lang w:val="sk-SK"/>
        </w:rPr>
        <w:t>konať</w:t>
      </w:r>
      <w:r w:rsidRPr="00127F7A">
        <w:rPr>
          <w:rFonts w:ascii="Arial" w:hAnsi="Arial" w:cs="Arial"/>
        </w:rPr>
        <w:t xml:space="preserve"> autorský dozor vo vlastnom mene, na vlastné náklady, na vlastné nebezpečenstvo a v dohodnutom čase</w:t>
      </w:r>
      <w:r w:rsidR="00314F38" w:rsidRPr="00127F7A">
        <w:rPr>
          <w:rFonts w:ascii="Arial" w:hAnsi="Arial" w:cs="Arial"/>
        </w:rPr>
        <w:t>.</w:t>
      </w:r>
    </w:p>
    <w:p w:rsidR="00B90219" w:rsidRPr="00A627F6" w:rsidRDefault="00E15268" w:rsidP="00B96F4B">
      <w:pPr>
        <w:pStyle w:val="Obyajntext"/>
        <w:numPr>
          <w:ilvl w:val="0"/>
          <w:numId w:val="60"/>
        </w:numPr>
        <w:tabs>
          <w:tab w:val="left" w:pos="426"/>
        </w:tabs>
        <w:ind w:left="426" w:right="-2" w:hanging="426"/>
        <w:jc w:val="both"/>
        <w:rPr>
          <w:rFonts w:ascii="Arial" w:hAnsi="Arial" w:cs="Arial"/>
        </w:rPr>
      </w:pPr>
      <w:r w:rsidRPr="00A627F6">
        <w:rPr>
          <w:rFonts w:ascii="Arial" w:hAnsi="Arial" w:cs="Arial"/>
        </w:rPr>
        <w:t xml:space="preserve">Ak zhotoviteľ zistí skryté prekážky, ktoré mu bránia </w:t>
      </w:r>
      <w:r w:rsidR="00314F38" w:rsidRPr="00A627F6">
        <w:rPr>
          <w:rFonts w:ascii="Arial" w:hAnsi="Arial" w:cs="Arial"/>
        </w:rPr>
        <w:t>vykonať autorský dozor</w:t>
      </w:r>
      <w:r w:rsidRPr="00A627F6">
        <w:rPr>
          <w:rFonts w:ascii="Arial" w:hAnsi="Arial" w:cs="Arial"/>
        </w:rPr>
        <w:t xml:space="preserve"> riadne a včas, je povinný takéto prekážky ihneď oznámiť objednávateľovi.</w:t>
      </w:r>
      <w:r w:rsidR="00B90219" w:rsidRPr="00A627F6">
        <w:rPr>
          <w:rFonts w:ascii="Arial" w:hAnsi="Arial" w:cs="Arial"/>
        </w:rPr>
        <w:t xml:space="preserve"> </w:t>
      </w:r>
    </w:p>
    <w:p w:rsidR="00B90219" w:rsidRPr="007E643F" w:rsidRDefault="00B90219" w:rsidP="00B96F4B">
      <w:pPr>
        <w:pStyle w:val="Obyajntext"/>
        <w:numPr>
          <w:ilvl w:val="0"/>
          <w:numId w:val="60"/>
        </w:numPr>
        <w:tabs>
          <w:tab w:val="left" w:pos="426"/>
        </w:tabs>
        <w:ind w:left="426" w:right="-2" w:hanging="426"/>
        <w:jc w:val="both"/>
        <w:rPr>
          <w:rFonts w:ascii="Arial" w:hAnsi="Arial" w:cs="Arial"/>
        </w:rPr>
      </w:pPr>
      <w:r w:rsidRPr="007E643F">
        <w:rPr>
          <w:rFonts w:ascii="Arial" w:hAnsi="Arial" w:cs="Arial"/>
        </w:rPr>
        <w:t xml:space="preserve">Zhotoviteľ berie na vedomie, že realizácia </w:t>
      </w:r>
      <w:r w:rsidR="003D758E">
        <w:rPr>
          <w:rFonts w:ascii="Arial" w:hAnsi="Arial" w:cs="Arial"/>
          <w:lang w:val="sk-SK"/>
        </w:rPr>
        <w:t>autorského dozoru</w:t>
      </w:r>
      <w:r w:rsidRPr="007E643F">
        <w:rPr>
          <w:rFonts w:ascii="Arial" w:hAnsi="Arial" w:cs="Arial"/>
        </w:rPr>
        <w:t xml:space="preserve"> bude prebiehať počas prevádzky objednávateľa</w:t>
      </w:r>
      <w:r w:rsidR="00B37FEB">
        <w:rPr>
          <w:rFonts w:ascii="Arial" w:hAnsi="Arial" w:cs="Arial"/>
          <w:lang w:val="sk-SK"/>
        </w:rPr>
        <w:t>,</w:t>
      </w:r>
      <w:r w:rsidRPr="007E643F">
        <w:rPr>
          <w:rFonts w:ascii="Arial" w:hAnsi="Arial" w:cs="Arial"/>
        </w:rPr>
        <w:t xml:space="preserve"> aj v mimopracovnom čase.</w:t>
      </w:r>
    </w:p>
    <w:p w:rsidR="00AE353C" w:rsidRPr="007E643F" w:rsidRDefault="00AE353C">
      <w:pPr>
        <w:pStyle w:val="Obyajntext"/>
        <w:tabs>
          <w:tab w:val="left" w:pos="284"/>
          <w:tab w:val="num" w:pos="1333"/>
        </w:tabs>
        <w:ind w:right="-2"/>
        <w:jc w:val="both"/>
        <w:rPr>
          <w:rFonts w:ascii="Arial" w:hAnsi="Arial" w:cs="Arial"/>
          <w:b/>
        </w:rPr>
      </w:pPr>
    </w:p>
    <w:p w:rsidR="00286218" w:rsidRDefault="00D005A0" w:rsidP="00B96F4B">
      <w:pPr>
        <w:pStyle w:val="Nadpis6"/>
        <w:ind w:left="0"/>
        <w:jc w:val="left"/>
        <w:rPr>
          <w:rFonts w:cs="Arial"/>
          <w:b/>
        </w:rPr>
      </w:pPr>
      <w:r w:rsidRPr="00127F7A">
        <w:rPr>
          <w:rFonts w:cs="Arial"/>
          <w:b/>
        </w:rPr>
        <w:t>Práva a povinnosti objednávateľa:</w:t>
      </w:r>
    </w:p>
    <w:p w:rsidR="00B90219" w:rsidRPr="00B96F4B" w:rsidRDefault="00B90219" w:rsidP="00B96F4B">
      <w:pPr>
        <w:pStyle w:val="Nadpis6"/>
        <w:ind w:left="0"/>
        <w:jc w:val="left"/>
        <w:rPr>
          <w:rFonts w:cs="Arial"/>
        </w:rPr>
      </w:pPr>
    </w:p>
    <w:p w:rsidR="00B90219" w:rsidRPr="00A627F6" w:rsidRDefault="00B90219" w:rsidP="00B96F4B">
      <w:pPr>
        <w:pStyle w:val="Odsekzoznamu"/>
        <w:numPr>
          <w:ilvl w:val="0"/>
          <w:numId w:val="38"/>
        </w:numPr>
        <w:ind w:left="426" w:hanging="426"/>
        <w:jc w:val="both"/>
        <w:outlineLvl w:val="0"/>
        <w:rPr>
          <w:rFonts w:ascii="Arial" w:hAnsi="Arial" w:cs="Arial"/>
        </w:rPr>
      </w:pPr>
      <w:r w:rsidRPr="00A627F6">
        <w:rPr>
          <w:rFonts w:ascii="Arial" w:hAnsi="Arial" w:cs="Arial"/>
        </w:rPr>
        <w:t xml:space="preserve">Objednávateľ sa zaväzuje po celú dobu, po ktorú má zhotoviteľ </w:t>
      </w:r>
      <w:r w:rsidR="00F64133" w:rsidRPr="00A627F6">
        <w:rPr>
          <w:rFonts w:ascii="Arial" w:hAnsi="Arial" w:cs="Arial"/>
        </w:rPr>
        <w:t>vykonávať</w:t>
      </w:r>
      <w:r w:rsidRPr="00A627F6">
        <w:rPr>
          <w:rFonts w:ascii="Arial" w:hAnsi="Arial" w:cs="Arial"/>
        </w:rPr>
        <w:t xml:space="preserve"> </w:t>
      </w:r>
      <w:r w:rsidR="008A2193" w:rsidRPr="00A627F6">
        <w:rPr>
          <w:rFonts w:ascii="Arial" w:hAnsi="Arial" w:cs="Arial"/>
        </w:rPr>
        <w:t xml:space="preserve">predmet zmluvy </w:t>
      </w:r>
      <w:r w:rsidRPr="00A627F6">
        <w:rPr>
          <w:rFonts w:ascii="Arial" w:hAnsi="Arial" w:cs="Arial"/>
        </w:rPr>
        <w:t>podľa tejto zmluvy, zabezpečiť:</w:t>
      </w:r>
    </w:p>
    <w:p w:rsidR="0025412F" w:rsidRPr="004F6CB9" w:rsidRDefault="00B90219" w:rsidP="00B96F4B">
      <w:pPr>
        <w:pStyle w:val="Odsekzoznamu"/>
        <w:numPr>
          <w:ilvl w:val="0"/>
          <w:numId w:val="21"/>
        </w:numPr>
        <w:tabs>
          <w:tab w:val="left" w:pos="709"/>
        </w:tabs>
        <w:ind w:left="709" w:hanging="283"/>
        <w:jc w:val="both"/>
        <w:outlineLvl w:val="0"/>
        <w:rPr>
          <w:rFonts w:ascii="Arial" w:hAnsi="Arial" w:cs="Arial"/>
        </w:rPr>
      </w:pPr>
      <w:r w:rsidRPr="007E643F">
        <w:rPr>
          <w:rFonts w:ascii="Arial" w:hAnsi="Arial" w:cs="Arial"/>
        </w:rPr>
        <w:t xml:space="preserve">riadny prístup </w:t>
      </w:r>
      <w:r w:rsidR="00705EAE" w:rsidRPr="007E643F">
        <w:rPr>
          <w:rFonts w:ascii="Arial" w:hAnsi="Arial" w:cs="Arial"/>
        </w:rPr>
        <w:t>zhotoviteľa</w:t>
      </w:r>
      <w:r w:rsidR="00F64133" w:rsidRPr="007E643F">
        <w:rPr>
          <w:rFonts w:ascii="Arial" w:hAnsi="Arial" w:cs="Arial"/>
        </w:rPr>
        <w:t>, jeho zamestnancov, subdodávateľov, za účelom vykonávania</w:t>
      </w:r>
      <w:r w:rsidRPr="007E643F">
        <w:rPr>
          <w:rFonts w:ascii="Arial" w:hAnsi="Arial" w:cs="Arial"/>
        </w:rPr>
        <w:t xml:space="preserve"> </w:t>
      </w:r>
      <w:r w:rsidR="00FD70EA" w:rsidRPr="007E643F">
        <w:rPr>
          <w:rFonts w:ascii="Arial" w:hAnsi="Arial" w:cs="Arial"/>
        </w:rPr>
        <w:t>predmetu zmluvy</w:t>
      </w:r>
      <w:r w:rsidR="00F64133" w:rsidRPr="007E643F">
        <w:rPr>
          <w:rFonts w:ascii="Arial" w:hAnsi="Arial" w:cs="Arial"/>
        </w:rPr>
        <w:t xml:space="preserve"> do objektu</w:t>
      </w:r>
      <w:r w:rsidR="00C722C2">
        <w:rPr>
          <w:rFonts w:ascii="Arial" w:hAnsi="Arial" w:cs="Arial"/>
        </w:rPr>
        <w:t xml:space="preserve"> stavby objednávateľa</w:t>
      </w:r>
      <w:r w:rsidRPr="004F6CB9">
        <w:rPr>
          <w:rFonts w:ascii="Arial" w:hAnsi="Arial" w:cs="Arial"/>
        </w:rPr>
        <w:t xml:space="preserve"> na </w:t>
      </w:r>
      <w:r w:rsidR="00F64133" w:rsidRPr="004F6CB9">
        <w:rPr>
          <w:rFonts w:ascii="Arial" w:hAnsi="Arial" w:cs="Arial"/>
        </w:rPr>
        <w:t xml:space="preserve">adrese </w:t>
      </w:r>
      <w:r w:rsidR="0046650E" w:rsidRPr="004F6CB9">
        <w:rPr>
          <w:rFonts w:ascii="Arial" w:hAnsi="Arial" w:cs="Arial"/>
        </w:rPr>
        <w:t>Prievidza, Včelárska 1</w:t>
      </w:r>
      <w:r w:rsidR="00BB1610" w:rsidRPr="004F6CB9">
        <w:rPr>
          <w:rFonts w:ascii="Arial" w:hAnsi="Arial" w:cs="Arial"/>
        </w:rPr>
        <w:t>,</w:t>
      </w:r>
    </w:p>
    <w:p w:rsidR="0025412F" w:rsidRPr="00A627F6" w:rsidRDefault="00B90219" w:rsidP="00B96F4B">
      <w:pPr>
        <w:pStyle w:val="Odsekzoznamu"/>
        <w:numPr>
          <w:ilvl w:val="0"/>
          <w:numId w:val="21"/>
        </w:numPr>
        <w:tabs>
          <w:tab w:val="left" w:pos="709"/>
        </w:tabs>
        <w:ind w:left="709" w:hanging="283"/>
        <w:jc w:val="both"/>
        <w:outlineLvl w:val="0"/>
        <w:rPr>
          <w:rFonts w:ascii="Arial" w:hAnsi="Arial" w:cs="Arial"/>
        </w:rPr>
      </w:pPr>
      <w:r w:rsidRPr="00A345F4">
        <w:rPr>
          <w:rFonts w:ascii="Arial" w:hAnsi="Arial" w:cs="Arial"/>
        </w:rPr>
        <w:t xml:space="preserve">používanie sociálnych zariadení v objekte </w:t>
      </w:r>
      <w:r w:rsidR="00C722C2">
        <w:rPr>
          <w:rFonts w:ascii="Arial" w:hAnsi="Arial" w:cs="Arial"/>
        </w:rPr>
        <w:t xml:space="preserve">stavby </w:t>
      </w:r>
      <w:r w:rsidR="00A00C6B">
        <w:rPr>
          <w:rFonts w:ascii="Arial" w:hAnsi="Arial" w:cs="Arial"/>
        </w:rPr>
        <w:t>objednávateľa</w:t>
      </w:r>
      <w:r w:rsidRPr="00A345F4">
        <w:rPr>
          <w:rFonts w:ascii="Arial" w:hAnsi="Arial" w:cs="Arial"/>
        </w:rPr>
        <w:t xml:space="preserve"> po dobu </w:t>
      </w:r>
      <w:r w:rsidR="00F64133" w:rsidRPr="00A345F4">
        <w:rPr>
          <w:rFonts w:ascii="Arial" w:hAnsi="Arial" w:cs="Arial"/>
        </w:rPr>
        <w:t>vykonávania</w:t>
      </w:r>
      <w:r w:rsidRPr="00A345F4">
        <w:rPr>
          <w:rFonts w:ascii="Arial" w:hAnsi="Arial" w:cs="Arial"/>
        </w:rPr>
        <w:t xml:space="preserve"> </w:t>
      </w:r>
      <w:r w:rsidR="00FD70EA" w:rsidRPr="00A345F4">
        <w:rPr>
          <w:rFonts w:ascii="Arial" w:hAnsi="Arial" w:cs="Arial"/>
        </w:rPr>
        <w:t>predmetu zmluvy</w:t>
      </w:r>
      <w:r w:rsidR="00286218">
        <w:rPr>
          <w:rFonts w:ascii="Arial" w:hAnsi="Arial" w:cs="Arial"/>
        </w:rPr>
        <w:t>.</w:t>
      </w:r>
    </w:p>
    <w:p w:rsidR="00F64133" w:rsidRPr="00127F7A" w:rsidRDefault="00286218" w:rsidP="00B96F4B">
      <w:pPr>
        <w:pStyle w:val="Odsekzoznamu"/>
        <w:numPr>
          <w:ilvl w:val="0"/>
          <w:numId w:val="38"/>
        </w:numPr>
        <w:ind w:left="426" w:hanging="426"/>
        <w:jc w:val="both"/>
        <w:outlineLvl w:val="0"/>
        <w:rPr>
          <w:rFonts w:ascii="Arial" w:hAnsi="Arial" w:cs="Arial"/>
        </w:rPr>
      </w:pPr>
      <w:r>
        <w:rPr>
          <w:rFonts w:ascii="Arial" w:hAnsi="Arial" w:cs="Arial"/>
        </w:rPr>
        <w:t>O</w:t>
      </w:r>
      <w:r w:rsidRPr="00127F7A">
        <w:rPr>
          <w:rFonts w:ascii="Arial" w:hAnsi="Arial" w:cs="Arial"/>
        </w:rPr>
        <w:t xml:space="preserve">boznámiť </w:t>
      </w:r>
      <w:r w:rsidR="00F64133" w:rsidRPr="00127F7A">
        <w:rPr>
          <w:rFonts w:ascii="Arial" w:hAnsi="Arial" w:cs="Arial"/>
        </w:rPr>
        <w:t>zhotoviteľa s internými predpismi objednávateľa potrebných pre výkon predmetu zmluvy.</w:t>
      </w:r>
    </w:p>
    <w:p w:rsidR="00397157" w:rsidRPr="004F6CB9" w:rsidRDefault="00B90219" w:rsidP="00B96F4B">
      <w:pPr>
        <w:pStyle w:val="Odsekzoznamu"/>
        <w:numPr>
          <w:ilvl w:val="0"/>
          <w:numId w:val="38"/>
        </w:numPr>
        <w:ind w:left="426" w:hanging="426"/>
        <w:jc w:val="both"/>
        <w:outlineLvl w:val="0"/>
        <w:rPr>
          <w:rFonts w:ascii="Arial" w:hAnsi="Arial" w:cs="Arial"/>
        </w:rPr>
      </w:pPr>
      <w:r w:rsidRPr="00A627F6">
        <w:rPr>
          <w:rFonts w:ascii="Arial" w:hAnsi="Arial" w:cs="Arial"/>
        </w:rPr>
        <w:t xml:space="preserve">Objednávateľ je oprávnený kontrolovať </w:t>
      </w:r>
      <w:r w:rsidR="00F64133" w:rsidRPr="00A627F6">
        <w:rPr>
          <w:rFonts w:ascii="Arial" w:hAnsi="Arial" w:cs="Arial"/>
        </w:rPr>
        <w:t>vykonávanie</w:t>
      </w:r>
      <w:r w:rsidRPr="00A627F6">
        <w:rPr>
          <w:rFonts w:ascii="Arial" w:hAnsi="Arial" w:cs="Arial"/>
        </w:rPr>
        <w:t xml:space="preserve"> </w:t>
      </w:r>
      <w:r w:rsidR="008A2193" w:rsidRPr="00A627F6">
        <w:rPr>
          <w:rFonts w:ascii="Arial" w:hAnsi="Arial" w:cs="Arial"/>
        </w:rPr>
        <w:t>predmetu zmluvy</w:t>
      </w:r>
      <w:r w:rsidRPr="00A627F6">
        <w:rPr>
          <w:rFonts w:ascii="Arial" w:hAnsi="Arial" w:cs="Arial"/>
        </w:rPr>
        <w:t xml:space="preserve">. Ak objednávateľ zistí, že zhotoviteľ </w:t>
      </w:r>
      <w:r w:rsidR="00F64133" w:rsidRPr="00A627F6">
        <w:rPr>
          <w:rFonts w:ascii="Arial" w:hAnsi="Arial" w:cs="Arial"/>
        </w:rPr>
        <w:t>vykonáva</w:t>
      </w:r>
      <w:r w:rsidRPr="00A627F6">
        <w:rPr>
          <w:rFonts w:ascii="Arial" w:hAnsi="Arial" w:cs="Arial"/>
        </w:rPr>
        <w:t xml:space="preserve"> </w:t>
      </w:r>
      <w:r w:rsidR="008A2193" w:rsidRPr="007E643F">
        <w:rPr>
          <w:rFonts w:ascii="Arial" w:hAnsi="Arial" w:cs="Arial"/>
        </w:rPr>
        <w:t xml:space="preserve">predmet zmluvy </w:t>
      </w:r>
      <w:r w:rsidRPr="007E643F">
        <w:rPr>
          <w:rFonts w:ascii="Arial" w:hAnsi="Arial" w:cs="Arial"/>
        </w:rPr>
        <w:t xml:space="preserve">v rozpore so zmluvou, je objednávateľ oprávnený dožadovať sa toho, aby zhotoviteľ  upustil od </w:t>
      </w:r>
      <w:r w:rsidR="00F64133" w:rsidRPr="007E643F">
        <w:rPr>
          <w:rFonts w:ascii="Arial" w:hAnsi="Arial" w:cs="Arial"/>
        </w:rPr>
        <w:t>vykonávania</w:t>
      </w:r>
      <w:r w:rsidRPr="007E643F">
        <w:rPr>
          <w:rFonts w:ascii="Arial" w:hAnsi="Arial" w:cs="Arial"/>
        </w:rPr>
        <w:t xml:space="preserve"> </w:t>
      </w:r>
      <w:r w:rsidR="008A2193" w:rsidRPr="007E643F">
        <w:rPr>
          <w:rFonts w:ascii="Arial" w:hAnsi="Arial" w:cs="Arial"/>
        </w:rPr>
        <w:t xml:space="preserve">predmetu zmluvy </w:t>
      </w:r>
      <w:r w:rsidRPr="004F6CB9">
        <w:rPr>
          <w:rFonts w:ascii="Arial" w:hAnsi="Arial" w:cs="Arial"/>
        </w:rPr>
        <w:t xml:space="preserve">v rozpore so zmluvou a odstránil vady vzniknuté </w:t>
      </w:r>
      <w:proofErr w:type="spellStart"/>
      <w:r w:rsidR="00F64133" w:rsidRPr="004F6CB9">
        <w:rPr>
          <w:rFonts w:ascii="Arial" w:hAnsi="Arial" w:cs="Arial"/>
        </w:rPr>
        <w:t>vadným</w:t>
      </w:r>
      <w:proofErr w:type="spellEnd"/>
      <w:r w:rsidR="00F64133" w:rsidRPr="004F6CB9">
        <w:rPr>
          <w:rFonts w:ascii="Arial" w:hAnsi="Arial" w:cs="Arial"/>
        </w:rPr>
        <w:t xml:space="preserve"> vykonávaním</w:t>
      </w:r>
      <w:r w:rsidRPr="004F6CB9">
        <w:rPr>
          <w:rFonts w:ascii="Arial" w:hAnsi="Arial" w:cs="Arial"/>
        </w:rPr>
        <w:t xml:space="preserve"> </w:t>
      </w:r>
      <w:r w:rsidR="008A2193" w:rsidRPr="004F6CB9">
        <w:rPr>
          <w:rFonts w:ascii="Arial" w:hAnsi="Arial" w:cs="Arial"/>
        </w:rPr>
        <w:t xml:space="preserve">predmetu zmluvy </w:t>
      </w:r>
      <w:r w:rsidRPr="004F6CB9">
        <w:rPr>
          <w:rFonts w:ascii="Arial" w:hAnsi="Arial" w:cs="Arial"/>
        </w:rPr>
        <w:t>a</w:t>
      </w:r>
      <w:r w:rsidR="008A2193" w:rsidRPr="004F6CB9">
        <w:rPr>
          <w:rFonts w:ascii="Arial" w:hAnsi="Arial" w:cs="Arial"/>
        </w:rPr>
        <w:t> predmet zmluvy</w:t>
      </w:r>
      <w:r w:rsidRPr="004F6CB9">
        <w:rPr>
          <w:rFonts w:ascii="Arial" w:hAnsi="Arial" w:cs="Arial"/>
        </w:rPr>
        <w:t xml:space="preserve"> </w:t>
      </w:r>
      <w:r w:rsidR="00F64133" w:rsidRPr="004F6CB9">
        <w:rPr>
          <w:rFonts w:ascii="Arial" w:hAnsi="Arial" w:cs="Arial"/>
        </w:rPr>
        <w:t>vykonal</w:t>
      </w:r>
      <w:r w:rsidRPr="004F6CB9">
        <w:rPr>
          <w:rFonts w:ascii="Arial" w:hAnsi="Arial" w:cs="Arial"/>
        </w:rPr>
        <w:t xml:space="preserve"> riadnym spôsobom.</w:t>
      </w:r>
    </w:p>
    <w:p w:rsidR="00F64133" w:rsidRPr="00127F7A" w:rsidRDefault="00F64133" w:rsidP="00B96F4B">
      <w:pPr>
        <w:pStyle w:val="Odsekzoznamu"/>
        <w:numPr>
          <w:ilvl w:val="0"/>
          <w:numId w:val="38"/>
        </w:numPr>
        <w:ind w:left="426" w:hanging="426"/>
        <w:jc w:val="both"/>
        <w:outlineLvl w:val="0"/>
        <w:rPr>
          <w:rFonts w:ascii="Arial" w:hAnsi="Arial" w:cs="Arial"/>
        </w:rPr>
      </w:pPr>
      <w:r w:rsidRPr="00127F7A">
        <w:rPr>
          <w:rFonts w:ascii="Arial" w:hAnsi="Arial" w:cs="Arial"/>
        </w:rPr>
        <w:t>Objednávateľ sa zaväzuje odovzdať zhotoviteľovi všetky jemu dostupné potrebné podklady pre realizáciu predmetu zmluvy ako aj prípadné splnomocnenie.</w:t>
      </w:r>
    </w:p>
    <w:p w:rsidR="00F64133" w:rsidRPr="00127F7A" w:rsidRDefault="00F64133" w:rsidP="00B96F4B">
      <w:pPr>
        <w:pStyle w:val="Odsekzoznamu"/>
        <w:numPr>
          <w:ilvl w:val="0"/>
          <w:numId w:val="38"/>
        </w:numPr>
        <w:ind w:left="426" w:hanging="426"/>
        <w:jc w:val="both"/>
        <w:outlineLvl w:val="0"/>
        <w:rPr>
          <w:rFonts w:ascii="Arial" w:hAnsi="Arial" w:cs="Arial"/>
        </w:rPr>
      </w:pPr>
      <w:r w:rsidRPr="00127F7A">
        <w:rPr>
          <w:rFonts w:ascii="Arial" w:hAnsi="Arial" w:cs="Arial"/>
        </w:rPr>
        <w:t>Objednávateľ sa zaväzuje po celú dobu, po ktorú má zhotoviteľ vykonávať predmet zmluvy, poskytnúť mu súčinnosť.</w:t>
      </w:r>
    </w:p>
    <w:p w:rsidR="00F64133" w:rsidRDefault="00F64133" w:rsidP="00B96F4B">
      <w:pPr>
        <w:pStyle w:val="Odsekzoznamu"/>
        <w:numPr>
          <w:ilvl w:val="0"/>
          <w:numId w:val="38"/>
        </w:numPr>
        <w:ind w:left="426" w:hanging="426"/>
        <w:jc w:val="both"/>
        <w:outlineLvl w:val="0"/>
        <w:rPr>
          <w:rFonts w:ascii="Arial" w:hAnsi="Arial" w:cs="Arial"/>
        </w:rPr>
      </w:pPr>
      <w:r w:rsidRPr="00127F7A">
        <w:rPr>
          <w:rFonts w:ascii="Arial" w:hAnsi="Arial" w:cs="Arial"/>
        </w:rPr>
        <w:t>Objednávateľ sa zaväzuje zhotoviteľovi nahradiť výdavky spojené s úhradou správnych poplatkov, ktoré zhotoviteľ preukáže objednávateľovi na základe potvrdení správnych orgánov, ktorým bol správny poplatok zhotoviteľom zaplatený.</w:t>
      </w:r>
    </w:p>
    <w:p w:rsidR="00BE2FEA" w:rsidRPr="00127F7A" w:rsidRDefault="00BE2FEA" w:rsidP="00B96F4B">
      <w:pPr>
        <w:pStyle w:val="Odsekzoznamu"/>
        <w:numPr>
          <w:ilvl w:val="0"/>
          <w:numId w:val="38"/>
        </w:numPr>
        <w:ind w:left="426" w:hanging="426"/>
        <w:jc w:val="both"/>
        <w:outlineLvl w:val="0"/>
        <w:rPr>
          <w:rFonts w:ascii="Arial" w:hAnsi="Arial" w:cs="Arial"/>
        </w:rPr>
      </w:pPr>
      <w:r>
        <w:rPr>
          <w:rFonts w:ascii="Arial" w:hAnsi="Arial" w:cs="Arial"/>
        </w:rPr>
        <w:t xml:space="preserve">Objednávateľ si vyhradzuje právo nerealizovať stavbu a zhotoviteľ berie na vedomie, že v prípade </w:t>
      </w:r>
      <w:proofErr w:type="spellStart"/>
      <w:r>
        <w:rPr>
          <w:rFonts w:ascii="Arial" w:hAnsi="Arial" w:cs="Arial"/>
        </w:rPr>
        <w:t>nerealizácie</w:t>
      </w:r>
      <w:proofErr w:type="spellEnd"/>
      <w:r>
        <w:rPr>
          <w:rFonts w:ascii="Arial" w:hAnsi="Arial" w:cs="Arial"/>
        </w:rPr>
        <w:t xml:space="preserve"> stavby objednávateľom mu nevzniká nárok na úhradu ceny za výkon autorského dozoru uvedenej v tabuľke </w:t>
      </w:r>
      <w:r w:rsidR="001A081C">
        <w:rPr>
          <w:rFonts w:ascii="Arial" w:hAnsi="Arial" w:cs="Arial"/>
        </w:rPr>
        <w:t xml:space="preserve">č. </w:t>
      </w:r>
      <w:r>
        <w:rPr>
          <w:rFonts w:ascii="Arial" w:hAnsi="Arial" w:cs="Arial"/>
        </w:rPr>
        <w:t>2 a v</w:t>
      </w:r>
      <w:r w:rsidR="001A081C">
        <w:rPr>
          <w:rFonts w:ascii="Arial" w:hAnsi="Arial" w:cs="Arial"/>
        </w:rPr>
        <w:t> </w:t>
      </w:r>
      <w:r>
        <w:rPr>
          <w:rFonts w:ascii="Arial" w:hAnsi="Arial" w:cs="Arial"/>
        </w:rPr>
        <w:t>tabuľke</w:t>
      </w:r>
      <w:r w:rsidR="001A081C">
        <w:rPr>
          <w:rFonts w:ascii="Arial" w:hAnsi="Arial" w:cs="Arial"/>
        </w:rPr>
        <w:t xml:space="preserve"> č.</w:t>
      </w:r>
      <w:r>
        <w:rPr>
          <w:rFonts w:ascii="Arial" w:hAnsi="Arial" w:cs="Arial"/>
        </w:rPr>
        <w:t xml:space="preserve"> 3 bodu 1. článku IV zmluvy.</w:t>
      </w:r>
    </w:p>
    <w:p w:rsidR="00267FC3" w:rsidRPr="00127F7A" w:rsidRDefault="00267FC3">
      <w:pPr>
        <w:pStyle w:val="Obyajntext"/>
        <w:tabs>
          <w:tab w:val="left" w:pos="284"/>
        </w:tabs>
        <w:ind w:left="360" w:right="-2"/>
        <w:jc w:val="both"/>
        <w:rPr>
          <w:rFonts w:ascii="Arial" w:hAnsi="Arial" w:cs="Arial"/>
          <w:lang w:val="sk-SK"/>
        </w:rPr>
      </w:pPr>
    </w:p>
    <w:p w:rsidR="00B90219" w:rsidRPr="00127F7A" w:rsidRDefault="00B90219">
      <w:pPr>
        <w:jc w:val="center"/>
        <w:rPr>
          <w:rFonts w:ascii="Arial" w:hAnsi="Arial" w:cs="Arial"/>
          <w:b/>
        </w:rPr>
      </w:pPr>
      <w:r w:rsidRPr="00127F7A">
        <w:rPr>
          <w:rFonts w:ascii="Arial" w:hAnsi="Arial" w:cs="Arial"/>
          <w:b/>
        </w:rPr>
        <w:t>Čl. VI</w:t>
      </w:r>
    </w:p>
    <w:p w:rsidR="00B90219" w:rsidRPr="00127F7A" w:rsidRDefault="00B90219">
      <w:pPr>
        <w:jc w:val="center"/>
        <w:rPr>
          <w:rFonts w:ascii="Arial" w:hAnsi="Arial" w:cs="Arial"/>
          <w:b/>
        </w:rPr>
      </w:pPr>
      <w:r w:rsidRPr="00127F7A">
        <w:rPr>
          <w:rFonts w:ascii="Arial" w:hAnsi="Arial" w:cs="Arial"/>
          <w:b/>
        </w:rPr>
        <w:t>Splnenie predmetu zmluvy</w:t>
      </w:r>
    </w:p>
    <w:p w:rsidR="00B90219" w:rsidRPr="00127F7A" w:rsidRDefault="00B90219" w:rsidP="00B96F4B">
      <w:pPr>
        <w:jc w:val="center"/>
        <w:rPr>
          <w:rFonts w:ascii="Arial" w:hAnsi="Arial" w:cs="Arial"/>
          <w:b/>
        </w:rPr>
      </w:pPr>
    </w:p>
    <w:p w:rsidR="00B90219" w:rsidRPr="00B96F4B" w:rsidRDefault="00B90219" w:rsidP="00B96F4B">
      <w:pPr>
        <w:numPr>
          <w:ilvl w:val="0"/>
          <w:numId w:val="26"/>
        </w:numPr>
        <w:tabs>
          <w:tab w:val="clear" w:pos="360"/>
          <w:tab w:val="num" w:pos="426"/>
        </w:tabs>
        <w:ind w:left="426" w:hanging="426"/>
        <w:jc w:val="both"/>
        <w:rPr>
          <w:rFonts w:ascii="Arial" w:hAnsi="Arial" w:cs="Arial"/>
          <w:b/>
        </w:rPr>
      </w:pPr>
      <w:r w:rsidRPr="00127F7A">
        <w:rPr>
          <w:rFonts w:ascii="Arial" w:hAnsi="Arial" w:cs="Arial"/>
        </w:rPr>
        <w:t xml:space="preserve">Zhotoviteľ splní svoju povinnosť </w:t>
      </w:r>
      <w:r w:rsidR="00E9028D" w:rsidRPr="00127F7A">
        <w:rPr>
          <w:rFonts w:ascii="Arial" w:hAnsi="Arial" w:cs="Arial"/>
        </w:rPr>
        <w:t>vykonať</w:t>
      </w:r>
      <w:r w:rsidRPr="00127F7A">
        <w:rPr>
          <w:rFonts w:ascii="Arial" w:hAnsi="Arial" w:cs="Arial"/>
        </w:rPr>
        <w:t xml:space="preserve"> </w:t>
      </w:r>
      <w:r w:rsidR="008A2193" w:rsidRPr="00127F7A">
        <w:rPr>
          <w:rFonts w:ascii="Arial" w:hAnsi="Arial" w:cs="Arial"/>
        </w:rPr>
        <w:t xml:space="preserve">predmet </w:t>
      </w:r>
      <w:r w:rsidR="00A973AD" w:rsidRPr="00127F7A">
        <w:rPr>
          <w:rFonts w:ascii="Arial" w:hAnsi="Arial" w:cs="Arial"/>
        </w:rPr>
        <w:t xml:space="preserve">alebo časť predmetu </w:t>
      </w:r>
      <w:r w:rsidR="008A2193" w:rsidRPr="00127F7A">
        <w:rPr>
          <w:rFonts w:ascii="Arial" w:hAnsi="Arial" w:cs="Arial"/>
        </w:rPr>
        <w:t xml:space="preserve">zmluvy </w:t>
      </w:r>
      <w:r w:rsidRPr="00127F7A">
        <w:rPr>
          <w:rFonts w:ascii="Arial" w:hAnsi="Arial" w:cs="Arial"/>
        </w:rPr>
        <w:t xml:space="preserve">jeho riadnou realizáciou v dohodnutom čase plnenia a protokolárnym odovzdaním </w:t>
      </w:r>
      <w:r w:rsidR="008A2193" w:rsidRPr="00127F7A">
        <w:rPr>
          <w:rFonts w:ascii="Arial" w:hAnsi="Arial" w:cs="Arial"/>
        </w:rPr>
        <w:t xml:space="preserve">predmetu </w:t>
      </w:r>
      <w:r w:rsidR="00A973AD" w:rsidRPr="00127F7A">
        <w:rPr>
          <w:rFonts w:ascii="Arial" w:hAnsi="Arial" w:cs="Arial"/>
        </w:rPr>
        <w:t xml:space="preserve">alebo časti predmetu </w:t>
      </w:r>
      <w:r w:rsidR="008A2193" w:rsidRPr="00127F7A">
        <w:rPr>
          <w:rFonts w:ascii="Arial" w:hAnsi="Arial" w:cs="Arial"/>
        </w:rPr>
        <w:t xml:space="preserve">zmluvy </w:t>
      </w:r>
      <w:r w:rsidRPr="00127F7A">
        <w:rPr>
          <w:rFonts w:ascii="Arial" w:hAnsi="Arial" w:cs="Arial"/>
        </w:rPr>
        <w:t xml:space="preserve">objednávateľovi v dohodnutej lehote. </w:t>
      </w:r>
    </w:p>
    <w:p w:rsidR="00B90219" w:rsidRPr="00B96F4B" w:rsidRDefault="00B90219" w:rsidP="00B96F4B">
      <w:pPr>
        <w:numPr>
          <w:ilvl w:val="0"/>
          <w:numId w:val="26"/>
        </w:numPr>
        <w:tabs>
          <w:tab w:val="clear" w:pos="360"/>
          <w:tab w:val="num" w:pos="426"/>
        </w:tabs>
        <w:ind w:left="426" w:hanging="426"/>
        <w:jc w:val="both"/>
        <w:rPr>
          <w:rFonts w:ascii="Arial" w:hAnsi="Arial" w:cs="Arial"/>
          <w:b/>
        </w:rPr>
      </w:pPr>
      <w:r w:rsidRPr="00127F7A">
        <w:rPr>
          <w:rFonts w:ascii="Arial" w:hAnsi="Arial" w:cs="Arial"/>
        </w:rPr>
        <w:t xml:space="preserve">Dokladom o prevzatí </w:t>
      </w:r>
      <w:r w:rsidR="004A23CC" w:rsidRPr="00127F7A">
        <w:rPr>
          <w:rFonts w:ascii="Arial" w:hAnsi="Arial" w:cs="Arial"/>
        </w:rPr>
        <w:t xml:space="preserve">a splnení </w:t>
      </w:r>
      <w:r w:rsidR="008A2193" w:rsidRPr="00127F7A">
        <w:rPr>
          <w:rFonts w:ascii="Arial" w:hAnsi="Arial" w:cs="Arial"/>
        </w:rPr>
        <w:t>predmetu zmluvy</w:t>
      </w:r>
      <w:r w:rsidR="00430D1F" w:rsidRPr="00127F7A">
        <w:rPr>
          <w:rFonts w:ascii="Arial" w:hAnsi="Arial" w:cs="Arial"/>
        </w:rPr>
        <w:t>, alebo jeho časti</w:t>
      </w:r>
      <w:r w:rsidR="008A2193" w:rsidRPr="00127F7A">
        <w:rPr>
          <w:rFonts w:ascii="Arial" w:hAnsi="Arial" w:cs="Arial"/>
        </w:rPr>
        <w:t xml:space="preserve"> </w:t>
      </w:r>
      <w:r w:rsidRPr="00127F7A">
        <w:rPr>
          <w:rFonts w:ascii="Arial" w:hAnsi="Arial" w:cs="Arial"/>
        </w:rPr>
        <w:t xml:space="preserve">objednávateľom bude potvrdený preberací protokol o prevzatí </w:t>
      </w:r>
      <w:r w:rsidR="008A2193" w:rsidRPr="00127F7A">
        <w:rPr>
          <w:rFonts w:ascii="Arial" w:hAnsi="Arial" w:cs="Arial"/>
        </w:rPr>
        <w:t xml:space="preserve">predmetu zmluvy </w:t>
      </w:r>
      <w:r w:rsidRPr="00127F7A">
        <w:rPr>
          <w:rFonts w:ascii="Arial" w:hAnsi="Arial" w:cs="Arial"/>
        </w:rPr>
        <w:t>podľa bodu 4. tohto článku.</w:t>
      </w:r>
    </w:p>
    <w:p w:rsidR="00B90219" w:rsidRPr="00B96F4B" w:rsidRDefault="00B90219" w:rsidP="00B96F4B">
      <w:pPr>
        <w:numPr>
          <w:ilvl w:val="0"/>
          <w:numId w:val="26"/>
        </w:numPr>
        <w:tabs>
          <w:tab w:val="clear" w:pos="360"/>
          <w:tab w:val="num" w:pos="426"/>
        </w:tabs>
        <w:ind w:left="426" w:hanging="426"/>
        <w:jc w:val="both"/>
        <w:rPr>
          <w:rFonts w:ascii="Arial" w:hAnsi="Arial" w:cs="Arial"/>
          <w:b/>
        </w:rPr>
      </w:pPr>
      <w:r w:rsidRPr="00127F7A">
        <w:rPr>
          <w:rFonts w:ascii="Arial" w:hAnsi="Arial" w:cs="Arial"/>
        </w:rPr>
        <w:t xml:space="preserve">Zhotoviteľ sa zaväzuje písomne oznámiť objednávateľovi pripravenosť </w:t>
      </w:r>
      <w:r w:rsidR="008A2193" w:rsidRPr="00127F7A">
        <w:rPr>
          <w:rFonts w:ascii="Arial" w:hAnsi="Arial" w:cs="Arial"/>
        </w:rPr>
        <w:t xml:space="preserve">predmetu zmluvy </w:t>
      </w:r>
      <w:r w:rsidR="002216D7" w:rsidRPr="00127F7A">
        <w:rPr>
          <w:rFonts w:ascii="Arial" w:hAnsi="Arial" w:cs="Arial"/>
        </w:rPr>
        <w:t xml:space="preserve">alebo jeho časti </w:t>
      </w:r>
      <w:r w:rsidRPr="00127F7A">
        <w:rPr>
          <w:rFonts w:ascii="Arial" w:hAnsi="Arial" w:cs="Arial"/>
        </w:rPr>
        <w:t>na odovzdanie najmenej tri pracovné dni vopred.</w:t>
      </w:r>
    </w:p>
    <w:p w:rsidR="00B90219" w:rsidRPr="00B96F4B" w:rsidRDefault="00B90219" w:rsidP="00B96F4B">
      <w:pPr>
        <w:numPr>
          <w:ilvl w:val="0"/>
          <w:numId w:val="26"/>
        </w:numPr>
        <w:tabs>
          <w:tab w:val="clear" w:pos="360"/>
          <w:tab w:val="num" w:pos="426"/>
        </w:tabs>
        <w:ind w:left="426" w:hanging="426"/>
        <w:jc w:val="both"/>
        <w:rPr>
          <w:rFonts w:ascii="Arial" w:hAnsi="Arial" w:cs="Arial"/>
          <w:b/>
        </w:rPr>
      </w:pPr>
      <w:r w:rsidRPr="00127F7A">
        <w:rPr>
          <w:rFonts w:ascii="Arial" w:hAnsi="Arial" w:cs="Arial"/>
        </w:rPr>
        <w:t xml:space="preserve">Písomný preberací protokol </w:t>
      </w:r>
      <w:r w:rsidR="008A2193" w:rsidRPr="00127F7A">
        <w:rPr>
          <w:rFonts w:ascii="Arial" w:hAnsi="Arial" w:cs="Arial"/>
        </w:rPr>
        <w:t>predmetu zmluvy</w:t>
      </w:r>
      <w:r w:rsidR="002216D7" w:rsidRPr="00127F7A">
        <w:rPr>
          <w:rFonts w:ascii="Arial" w:hAnsi="Arial" w:cs="Arial"/>
        </w:rPr>
        <w:t xml:space="preserve"> alebo jeho časti</w:t>
      </w:r>
      <w:r w:rsidR="008A2193" w:rsidRPr="00127F7A">
        <w:rPr>
          <w:rFonts w:ascii="Arial" w:hAnsi="Arial" w:cs="Arial"/>
        </w:rPr>
        <w:t xml:space="preserve"> </w:t>
      </w:r>
      <w:r w:rsidR="00E9028D" w:rsidRPr="00127F7A">
        <w:rPr>
          <w:rFonts w:ascii="Arial" w:hAnsi="Arial" w:cs="Arial"/>
        </w:rPr>
        <w:t xml:space="preserve"> </w:t>
      </w:r>
      <w:r w:rsidRPr="00127F7A">
        <w:rPr>
          <w:rFonts w:ascii="Arial" w:hAnsi="Arial" w:cs="Arial"/>
        </w:rPr>
        <w:t>musí obsahovať najmä:</w:t>
      </w:r>
    </w:p>
    <w:p w:rsidR="00B90219" w:rsidRPr="00127F7A" w:rsidRDefault="00B90219" w:rsidP="00B96F4B">
      <w:pPr>
        <w:numPr>
          <w:ilvl w:val="0"/>
          <w:numId w:val="25"/>
        </w:numPr>
        <w:ind w:left="709"/>
        <w:jc w:val="both"/>
        <w:rPr>
          <w:rFonts w:ascii="Arial" w:hAnsi="Arial" w:cs="Arial"/>
        </w:rPr>
      </w:pPr>
      <w:r w:rsidRPr="00127F7A">
        <w:rPr>
          <w:rFonts w:ascii="Arial" w:hAnsi="Arial" w:cs="Arial"/>
        </w:rPr>
        <w:t xml:space="preserve">vyhlásenie zmluvných strán o tom, či </w:t>
      </w:r>
      <w:r w:rsidR="008A2193" w:rsidRPr="00127F7A">
        <w:rPr>
          <w:rFonts w:ascii="Arial" w:hAnsi="Arial" w:cs="Arial"/>
        </w:rPr>
        <w:t xml:space="preserve">predmet zmluvy </w:t>
      </w:r>
      <w:r w:rsidR="00654BE9" w:rsidRPr="00127F7A">
        <w:rPr>
          <w:rFonts w:ascii="Arial" w:hAnsi="Arial" w:cs="Arial"/>
        </w:rPr>
        <w:t xml:space="preserve">alebo jeho časť </w:t>
      </w:r>
      <w:r w:rsidR="00E9028D" w:rsidRPr="00127F7A">
        <w:rPr>
          <w:rFonts w:ascii="Arial" w:hAnsi="Arial" w:cs="Arial"/>
        </w:rPr>
        <w:t>bol</w:t>
      </w:r>
      <w:r w:rsidR="00654BE9" w:rsidRPr="00127F7A">
        <w:rPr>
          <w:rFonts w:ascii="Arial" w:hAnsi="Arial" w:cs="Arial"/>
        </w:rPr>
        <w:t>a</w:t>
      </w:r>
      <w:r w:rsidR="00E9028D" w:rsidRPr="00127F7A">
        <w:rPr>
          <w:rFonts w:ascii="Arial" w:hAnsi="Arial" w:cs="Arial"/>
        </w:rPr>
        <w:t xml:space="preserve"> </w:t>
      </w:r>
      <w:r w:rsidR="00654BE9" w:rsidRPr="00127F7A">
        <w:rPr>
          <w:rFonts w:ascii="Arial" w:hAnsi="Arial" w:cs="Arial"/>
        </w:rPr>
        <w:t xml:space="preserve">vykonaná </w:t>
      </w:r>
      <w:r w:rsidRPr="00127F7A">
        <w:rPr>
          <w:rFonts w:ascii="Arial" w:hAnsi="Arial" w:cs="Arial"/>
        </w:rPr>
        <w:t>v súlade s touto zmluvou,</w:t>
      </w:r>
    </w:p>
    <w:p w:rsidR="00B90219" w:rsidRPr="00127F7A" w:rsidRDefault="00B90219" w:rsidP="00B96F4B">
      <w:pPr>
        <w:numPr>
          <w:ilvl w:val="0"/>
          <w:numId w:val="25"/>
        </w:numPr>
        <w:ind w:left="709"/>
        <w:jc w:val="both"/>
        <w:rPr>
          <w:rFonts w:ascii="Arial" w:hAnsi="Arial" w:cs="Arial"/>
        </w:rPr>
      </w:pPr>
      <w:r w:rsidRPr="00127F7A">
        <w:rPr>
          <w:rFonts w:ascii="Arial" w:hAnsi="Arial" w:cs="Arial"/>
        </w:rPr>
        <w:t>rozsah prác a dodávok,</w:t>
      </w:r>
    </w:p>
    <w:p w:rsidR="00B90219" w:rsidRPr="00127F7A" w:rsidRDefault="00B90219" w:rsidP="00B96F4B">
      <w:pPr>
        <w:numPr>
          <w:ilvl w:val="0"/>
          <w:numId w:val="25"/>
        </w:numPr>
        <w:ind w:left="709"/>
        <w:jc w:val="both"/>
        <w:rPr>
          <w:rFonts w:ascii="Arial" w:hAnsi="Arial" w:cs="Arial"/>
        </w:rPr>
      </w:pPr>
      <w:r w:rsidRPr="00127F7A">
        <w:rPr>
          <w:rFonts w:ascii="Arial" w:hAnsi="Arial" w:cs="Arial"/>
        </w:rPr>
        <w:t xml:space="preserve">zhodnotenie </w:t>
      </w:r>
      <w:r w:rsidR="00E9028D" w:rsidRPr="00127F7A">
        <w:rPr>
          <w:rFonts w:ascii="Arial" w:hAnsi="Arial" w:cs="Arial"/>
        </w:rPr>
        <w:t>vykonaného</w:t>
      </w:r>
      <w:r w:rsidRPr="00127F7A">
        <w:rPr>
          <w:rFonts w:ascii="Arial" w:hAnsi="Arial" w:cs="Arial"/>
        </w:rPr>
        <w:t xml:space="preserve"> </w:t>
      </w:r>
      <w:r w:rsidR="008A2193" w:rsidRPr="00127F7A">
        <w:rPr>
          <w:rFonts w:ascii="Arial" w:hAnsi="Arial" w:cs="Arial"/>
        </w:rPr>
        <w:t>predmetu zmluvy</w:t>
      </w:r>
      <w:r w:rsidR="00654BE9" w:rsidRPr="00127F7A">
        <w:rPr>
          <w:rFonts w:ascii="Arial" w:hAnsi="Arial" w:cs="Arial"/>
        </w:rPr>
        <w:t xml:space="preserve"> alebo jeho časti  </w:t>
      </w:r>
      <w:r w:rsidRPr="00127F7A">
        <w:rPr>
          <w:rFonts w:ascii="Arial" w:hAnsi="Arial" w:cs="Arial"/>
        </w:rPr>
        <w:t>a súpis zistených vád a prípadných nedorobkov,</w:t>
      </w:r>
      <w:r w:rsidR="00F01874" w:rsidRPr="00127F7A">
        <w:rPr>
          <w:rFonts w:ascii="Arial" w:hAnsi="Arial" w:cs="Arial"/>
        </w:rPr>
        <w:t xml:space="preserve"> ktoré nebránia riadnemu užívaniu predmetu zmluvy</w:t>
      </w:r>
      <w:r w:rsidR="00A3728C" w:rsidRPr="00127F7A">
        <w:rPr>
          <w:rFonts w:ascii="Arial" w:hAnsi="Arial" w:cs="Arial"/>
        </w:rPr>
        <w:t>,</w:t>
      </w:r>
    </w:p>
    <w:p w:rsidR="00B90219" w:rsidRPr="00127F7A" w:rsidRDefault="00B90219" w:rsidP="00B96F4B">
      <w:pPr>
        <w:numPr>
          <w:ilvl w:val="0"/>
          <w:numId w:val="25"/>
        </w:numPr>
        <w:ind w:left="426" w:firstLine="0"/>
        <w:jc w:val="both"/>
        <w:rPr>
          <w:rFonts w:ascii="Arial" w:hAnsi="Arial" w:cs="Arial"/>
        </w:rPr>
      </w:pPr>
      <w:r w:rsidRPr="00127F7A">
        <w:rPr>
          <w:rFonts w:ascii="Arial" w:hAnsi="Arial" w:cs="Arial"/>
        </w:rPr>
        <w:t>dohodu o opatreniach (vrátane lehôt) na odstránenie zistených vád a nedorobkov,</w:t>
      </w:r>
    </w:p>
    <w:p w:rsidR="00B90219" w:rsidRPr="00127F7A" w:rsidRDefault="00B90219" w:rsidP="00B96F4B">
      <w:pPr>
        <w:numPr>
          <w:ilvl w:val="0"/>
          <w:numId w:val="25"/>
        </w:numPr>
        <w:ind w:left="709"/>
        <w:jc w:val="both"/>
        <w:rPr>
          <w:rFonts w:ascii="Arial" w:hAnsi="Arial" w:cs="Arial"/>
        </w:rPr>
      </w:pPr>
      <w:r w:rsidRPr="00127F7A">
        <w:rPr>
          <w:rFonts w:ascii="Arial" w:hAnsi="Arial" w:cs="Arial"/>
        </w:rPr>
        <w:t xml:space="preserve">dátum odovzdania a prevzatia </w:t>
      </w:r>
      <w:r w:rsidR="008A2193" w:rsidRPr="00127F7A">
        <w:rPr>
          <w:rFonts w:ascii="Arial" w:hAnsi="Arial" w:cs="Arial"/>
        </w:rPr>
        <w:t>predmetu zmluvy</w:t>
      </w:r>
      <w:r w:rsidRPr="00127F7A">
        <w:rPr>
          <w:rFonts w:ascii="Arial" w:hAnsi="Arial" w:cs="Arial"/>
        </w:rPr>
        <w:t>,</w:t>
      </w:r>
    </w:p>
    <w:p w:rsidR="00654BE9" w:rsidRPr="00286218" w:rsidRDefault="00B90219" w:rsidP="00B96F4B">
      <w:pPr>
        <w:numPr>
          <w:ilvl w:val="0"/>
          <w:numId w:val="25"/>
        </w:numPr>
        <w:ind w:left="709"/>
        <w:jc w:val="both"/>
        <w:rPr>
          <w:rFonts w:ascii="Arial" w:hAnsi="Arial" w:cs="Arial"/>
        </w:rPr>
      </w:pPr>
      <w:r w:rsidRPr="00127F7A">
        <w:rPr>
          <w:rFonts w:ascii="Arial" w:hAnsi="Arial" w:cs="Arial"/>
        </w:rPr>
        <w:t>podpisy oprávnených zástupcov zmluvných strán rokovať vo veciach technických.</w:t>
      </w:r>
    </w:p>
    <w:p w:rsidR="00B90219" w:rsidRPr="00127F7A" w:rsidRDefault="00B90219" w:rsidP="00B96F4B">
      <w:pPr>
        <w:numPr>
          <w:ilvl w:val="0"/>
          <w:numId w:val="26"/>
        </w:numPr>
        <w:tabs>
          <w:tab w:val="clear" w:pos="360"/>
          <w:tab w:val="num" w:pos="426"/>
        </w:tabs>
        <w:ind w:left="426" w:hanging="426"/>
        <w:jc w:val="both"/>
        <w:rPr>
          <w:rFonts w:ascii="Arial" w:hAnsi="Arial" w:cs="Arial"/>
        </w:rPr>
      </w:pPr>
      <w:r w:rsidRPr="00127F7A">
        <w:rPr>
          <w:rFonts w:ascii="Arial" w:hAnsi="Arial" w:cs="Arial"/>
        </w:rPr>
        <w:t xml:space="preserve">V prípade, že </w:t>
      </w:r>
      <w:r w:rsidR="008A2193" w:rsidRPr="00127F7A">
        <w:rPr>
          <w:rFonts w:ascii="Arial" w:hAnsi="Arial" w:cs="Arial"/>
        </w:rPr>
        <w:t>predmet zmluvy</w:t>
      </w:r>
      <w:r w:rsidRPr="00127F7A">
        <w:rPr>
          <w:rFonts w:ascii="Arial" w:hAnsi="Arial" w:cs="Arial"/>
        </w:rPr>
        <w:t xml:space="preserve"> </w:t>
      </w:r>
      <w:r w:rsidR="00654BE9" w:rsidRPr="00127F7A">
        <w:rPr>
          <w:rFonts w:ascii="Arial" w:hAnsi="Arial" w:cs="Arial"/>
        </w:rPr>
        <w:t xml:space="preserve">alebo jeho časť </w:t>
      </w:r>
      <w:r w:rsidRPr="00127F7A">
        <w:rPr>
          <w:rFonts w:ascii="Arial" w:hAnsi="Arial" w:cs="Arial"/>
        </w:rPr>
        <w:t xml:space="preserve">má pri preberaní vady a nedorobky, ktoré bránia jeho riadnemu užívaniu, je objednávateľ oprávnený odmietnuť prevzatie </w:t>
      </w:r>
      <w:r w:rsidR="008A2193" w:rsidRPr="00127F7A">
        <w:rPr>
          <w:rFonts w:ascii="Arial" w:hAnsi="Arial" w:cs="Arial"/>
        </w:rPr>
        <w:t xml:space="preserve">predmetu </w:t>
      </w:r>
      <w:r w:rsidR="00127F7A" w:rsidRPr="00127F7A">
        <w:rPr>
          <w:rFonts w:ascii="Arial" w:hAnsi="Arial" w:cs="Arial"/>
        </w:rPr>
        <w:t xml:space="preserve">alebo časti predmetu </w:t>
      </w:r>
      <w:r w:rsidR="008A2193" w:rsidRPr="00127F7A">
        <w:rPr>
          <w:rFonts w:ascii="Arial" w:hAnsi="Arial" w:cs="Arial"/>
        </w:rPr>
        <w:t>zmluvy</w:t>
      </w:r>
      <w:r w:rsidRPr="00127F7A">
        <w:rPr>
          <w:rFonts w:ascii="Arial" w:hAnsi="Arial" w:cs="Arial"/>
        </w:rPr>
        <w:t xml:space="preserve">. Zmluvné strany spíšu Zápis o vadách a nedorobkoch, ktorý bude obsahovať aj spôsob a termíny ich odstránenia. Po dobu odstraňovania vád, zistených pri odovzdávaní </w:t>
      </w:r>
      <w:r w:rsidR="008A2193" w:rsidRPr="00127F7A">
        <w:rPr>
          <w:rFonts w:ascii="Arial" w:hAnsi="Arial" w:cs="Arial"/>
        </w:rPr>
        <w:t xml:space="preserve">predmetu </w:t>
      </w:r>
      <w:r w:rsidR="00127F7A" w:rsidRPr="00127F7A">
        <w:rPr>
          <w:rFonts w:ascii="Arial" w:hAnsi="Arial" w:cs="Arial"/>
        </w:rPr>
        <w:t xml:space="preserve">alebo časti predmetu </w:t>
      </w:r>
      <w:r w:rsidR="008A2193" w:rsidRPr="00127F7A">
        <w:rPr>
          <w:rFonts w:ascii="Arial" w:hAnsi="Arial" w:cs="Arial"/>
        </w:rPr>
        <w:t>zmluvy</w:t>
      </w:r>
      <w:r w:rsidRPr="00127F7A">
        <w:rPr>
          <w:rFonts w:ascii="Arial" w:hAnsi="Arial" w:cs="Arial"/>
        </w:rPr>
        <w:t xml:space="preserve">, je zhotoviteľ v omeškaní s odovzdaním </w:t>
      </w:r>
      <w:r w:rsidR="008A2193" w:rsidRPr="00127F7A">
        <w:rPr>
          <w:rFonts w:ascii="Arial" w:hAnsi="Arial" w:cs="Arial"/>
        </w:rPr>
        <w:t xml:space="preserve">predmetu </w:t>
      </w:r>
      <w:r w:rsidR="00127F7A" w:rsidRPr="00127F7A">
        <w:rPr>
          <w:rFonts w:ascii="Arial" w:hAnsi="Arial" w:cs="Arial"/>
        </w:rPr>
        <w:t xml:space="preserve">alebo časti predmetu </w:t>
      </w:r>
      <w:r w:rsidR="008A2193" w:rsidRPr="00127F7A">
        <w:rPr>
          <w:rFonts w:ascii="Arial" w:hAnsi="Arial" w:cs="Arial"/>
        </w:rPr>
        <w:t>zmluvy</w:t>
      </w:r>
      <w:r w:rsidRPr="00127F7A">
        <w:rPr>
          <w:rFonts w:ascii="Arial" w:hAnsi="Arial" w:cs="Arial"/>
        </w:rPr>
        <w:t xml:space="preserve">; to neplatí, ak ich zhotoviteľ odstráni v dohodnutej lehote podľa </w:t>
      </w:r>
      <w:r w:rsidR="00240064" w:rsidRPr="00127F7A">
        <w:rPr>
          <w:rFonts w:ascii="Arial" w:hAnsi="Arial" w:cs="Arial"/>
        </w:rPr>
        <w:t>Čl</w:t>
      </w:r>
      <w:r w:rsidRPr="00127F7A">
        <w:rPr>
          <w:rFonts w:ascii="Arial" w:hAnsi="Arial" w:cs="Arial"/>
        </w:rPr>
        <w:t>.</w:t>
      </w:r>
      <w:r w:rsidR="002C4ED6">
        <w:rPr>
          <w:rFonts w:ascii="Arial" w:hAnsi="Arial" w:cs="Arial"/>
        </w:rPr>
        <w:t xml:space="preserve"> III bod 1</w:t>
      </w:r>
      <w:r w:rsidR="00CF28E4">
        <w:rPr>
          <w:rFonts w:ascii="Arial" w:hAnsi="Arial" w:cs="Arial"/>
        </w:rPr>
        <w:t>.</w:t>
      </w:r>
      <w:r w:rsidRPr="00127F7A">
        <w:rPr>
          <w:rFonts w:ascii="Arial" w:hAnsi="Arial" w:cs="Arial"/>
        </w:rPr>
        <w:t xml:space="preserve"> zmluvy. Ostatné vady, ktoré nebránia riadnemu užívaniu </w:t>
      </w:r>
      <w:r w:rsidR="008A2193" w:rsidRPr="00127F7A">
        <w:rPr>
          <w:rFonts w:ascii="Arial" w:hAnsi="Arial" w:cs="Arial"/>
        </w:rPr>
        <w:t xml:space="preserve">predmetu </w:t>
      </w:r>
      <w:r w:rsidR="00127F7A" w:rsidRPr="00127F7A">
        <w:rPr>
          <w:rFonts w:ascii="Arial" w:hAnsi="Arial" w:cs="Arial"/>
        </w:rPr>
        <w:t xml:space="preserve">alebo časti predmetu </w:t>
      </w:r>
      <w:r w:rsidR="008A2193" w:rsidRPr="00127F7A">
        <w:rPr>
          <w:rFonts w:ascii="Arial" w:hAnsi="Arial" w:cs="Arial"/>
        </w:rPr>
        <w:t>zmluvy</w:t>
      </w:r>
      <w:r w:rsidRPr="00127F7A">
        <w:rPr>
          <w:rFonts w:ascii="Arial" w:hAnsi="Arial" w:cs="Arial"/>
        </w:rPr>
        <w:t xml:space="preserve">, budú spísané pri preberacom konaní, s uvedením spôsobu a termínu ich odstránenia, pričom platí ustanovenie </w:t>
      </w:r>
      <w:r w:rsidR="00355EEF" w:rsidRPr="00127F7A">
        <w:rPr>
          <w:rFonts w:ascii="Arial" w:hAnsi="Arial" w:cs="Arial"/>
        </w:rPr>
        <w:t>Čl</w:t>
      </w:r>
      <w:r w:rsidRPr="00127F7A">
        <w:rPr>
          <w:rFonts w:ascii="Arial" w:hAnsi="Arial" w:cs="Arial"/>
        </w:rPr>
        <w:t xml:space="preserve">. IV bod </w:t>
      </w:r>
      <w:r w:rsidR="002C4ED6">
        <w:rPr>
          <w:rFonts w:ascii="Arial" w:hAnsi="Arial" w:cs="Arial"/>
        </w:rPr>
        <w:t>9</w:t>
      </w:r>
      <w:r w:rsidRPr="00127F7A">
        <w:rPr>
          <w:rFonts w:ascii="Arial" w:hAnsi="Arial" w:cs="Arial"/>
        </w:rPr>
        <w:t>. zmluvy.</w:t>
      </w:r>
    </w:p>
    <w:p w:rsidR="00B90219" w:rsidRPr="00127F7A" w:rsidRDefault="008A2193" w:rsidP="00B96F4B">
      <w:pPr>
        <w:numPr>
          <w:ilvl w:val="0"/>
          <w:numId w:val="26"/>
        </w:numPr>
        <w:tabs>
          <w:tab w:val="clear" w:pos="360"/>
          <w:tab w:val="num" w:pos="426"/>
        </w:tabs>
        <w:ind w:left="426" w:hanging="426"/>
        <w:jc w:val="both"/>
        <w:rPr>
          <w:rFonts w:ascii="Arial" w:hAnsi="Arial" w:cs="Arial"/>
        </w:rPr>
      </w:pPr>
      <w:r w:rsidRPr="00127F7A">
        <w:rPr>
          <w:rFonts w:ascii="Arial" w:hAnsi="Arial" w:cs="Arial"/>
        </w:rPr>
        <w:t>Predmet zmluvy</w:t>
      </w:r>
      <w:r w:rsidR="00B90219" w:rsidRPr="00127F7A">
        <w:rPr>
          <w:rFonts w:ascii="Arial" w:hAnsi="Arial" w:cs="Arial"/>
        </w:rPr>
        <w:t xml:space="preserve"> má vady, ak: </w:t>
      </w:r>
    </w:p>
    <w:p w:rsidR="00B90219" w:rsidRPr="00127F7A" w:rsidRDefault="00B90219" w:rsidP="00B96F4B">
      <w:pPr>
        <w:pStyle w:val="Odsekzoznamu"/>
        <w:numPr>
          <w:ilvl w:val="0"/>
          <w:numId w:val="21"/>
        </w:numPr>
        <w:ind w:hanging="294"/>
        <w:outlineLvl w:val="0"/>
        <w:rPr>
          <w:rFonts w:ascii="Arial" w:hAnsi="Arial" w:cs="Arial"/>
        </w:rPr>
      </w:pPr>
      <w:r w:rsidRPr="00127F7A">
        <w:rPr>
          <w:rFonts w:ascii="Arial" w:hAnsi="Arial" w:cs="Arial"/>
        </w:rPr>
        <w:t xml:space="preserve">nezodpovedá výsledku, dohodnutému v zmluve, </w:t>
      </w:r>
    </w:p>
    <w:p w:rsidR="00B90219" w:rsidRPr="00127F7A" w:rsidRDefault="00B90219" w:rsidP="00B96F4B">
      <w:pPr>
        <w:pStyle w:val="Odsekzoznamu"/>
        <w:numPr>
          <w:ilvl w:val="0"/>
          <w:numId w:val="21"/>
        </w:numPr>
        <w:ind w:hanging="294"/>
        <w:outlineLvl w:val="0"/>
        <w:rPr>
          <w:rFonts w:ascii="Arial" w:hAnsi="Arial" w:cs="Arial"/>
        </w:rPr>
      </w:pPr>
      <w:r w:rsidRPr="00127F7A">
        <w:rPr>
          <w:rFonts w:ascii="Arial" w:hAnsi="Arial" w:cs="Arial"/>
        </w:rPr>
        <w:t>nie je dodan</w:t>
      </w:r>
      <w:r w:rsidR="00807990" w:rsidRPr="00127F7A">
        <w:rPr>
          <w:rFonts w:ascii="Arial" w:hAnsi="Arial" w:cs="Arial"/>
        </w:rPr>
        <w:t>ý</w:t>
      </w:r>
      <w:r w:rsidRPr="00127F7A">
        <w:rPr>
          <w:rFonts w:ascii="Arial" w:hAnsi="Arial" w:cs="Arial"/>
        </w:rPr>
        <w:t xml:space="preserve"> v požadovanej kvalite,</w:t>
      </w:r>
    </w:p>
    <w:p w:rsidR="00B90219" w:rsidRPr="00127F7A" w:rsidRDefault="00B90219" w:rsidP="00B96F4B">
      <w:pPr>
        <w:pStyle w:val="Odsekzoznamu"/>
        <w:numPr>
          <w:ilvl w:val="0"/>
          <w:numId w:val="21"/>
        </w:numPr>
        <w:ind w:hanging="294"/>
        <w:outlineLvl w:val="0"/>
        <w:rPr>
          <w:rFonts w:ascii="Arial" w:hAnsi="Arial" w:cs="Arial"/>
        </w:rPr>
      </w:pPr>
      <w:r w:rsidRPr="00127F7A">
        <w:rPr>
          <w:rFonts w:ascii="Arial" w:hAnsi="Arial" w:cs="Arial"/>
        </w:rPr>
        <w:t>vykazuje nedorobky, t. j. nie je vykonan</w:t>
      </w:r>
      <w:r w:rsidR="00807990" w:rsidRPr="00127F7A">
        <w:rPr>
          <w:rFonts w:ascii="Arial" w:hAnsi="Arial" w:cs="Arial"/>
        </w:rPr>
        <w:t>ý</w:t>
      </w:r>
      <w:r w:rsidRPr="00127F7A">
        <w:rPr>
          <w:rFonts w:ascii="Arial" w:hAnsi="Arial" w:cs="Arial"/>
        </w:rPr>
        <w:t xml:space="preserve"> v celom rozsahu.</w:t>
      </w:r>
    </w:p>
    <w:p w:rsidR="000F2FC6" w:rsidRPr="00A627F6" w:rsidRDefault="000F2FC6" w:rsidP="00B96F4B">
      <w:pPr>
        <w:jc w:val="center"/>
        <w:rPr>
          <w:rFonts w:ascii="Arial" w:hAnsi="Arial" w:cs="Arial"/>
          <w:b/>
        </w:rPr>
      </w:pPr>
    </w:p>
    <w:p w:rsidR="00B90219" w:rsidRPr="00127F7A" w:rsidRDefault="00B90219">
      <w:pPr>
        <w:jc w:val="center"/>
        <w:rPr>
          <w:rFonts w:ascii="Arial" w:hAnsi="Arial" w:cs="Arial"/>
          <w:b/>
        </w:rPr>
      </w:pPr>
      <w:r w:rsidRPr="00127F7A">
        <w:rPr>
          <w:rFonts w:ascii="Arial" w:hAnsi="Arial" w:cs="Arial"/>
          <w:b/>
        </w:rPr>
        <w:t xml:space="preserve">Čl. VII </w:t>
      </w:r>
    </w:p>
    <w:p w:rsidR="00B90219" w:rsidRPr="00B96F4B" w:rsidRDefault="00B90219">
      <w:pPr>
        <w:jc w:val="center"/>
        <w:rPr>
          <w:rFonts w:ascii="Arial" w:hAnsi="Arial" w:cs="Arial"/>
          <w:b/>
        </w:rPr>
      </w:pPr>
      <w:r w:rsidRPr="00127F7A">
        <w:rPr>
          <w:rFonts w:ascii="Arial" w:hAnsi="Arial" w:cs="Arial"/>
          <w:b/>
        </w:rPr>
        <w:t>Zodpovednosť za vady a</w:t>
      </w:r>
      <w:r w:rsidR="00C633ED" w:rsidRPr="00127F7A">
        <w:rPr>
          <w:rFonts w:ascii="Arial" w:hAnsi="Arial" w:cs="Arial"/>
          <w:b/>
        </w:rPr>
        <w:t> prechod vlastníctva</w:t>
      </w:r>
    </w:p>
    <w:p w:rsidR="0019712C" w:rsidRPr="00127F7A" w:rsidRDefault="0019712C">
      <w:pPr>
        <w:jc w:val="both"/>
        <w:rPr>
          <w:rFonts w:ascii="Arial" w:hAnsi="Arial" w:cs="Arial"/>
        </w:rPr>
      </w:pPr>
    </w:p>
    <w:p w:rsidR="00B90219" w:rsidRPr="00127F7A" w:rsidRDefault="00B90219">
      <w:pPr>
        <w:numPr>
          <w:ilvl w:val="0"/>
          <w:numId w:val="27"/>
        </w:numPr>
        <w:ind w:left="426" w:hanging="426"/>
        <w:jc w:val="both"/>
        <w:rPr>
          <w:rFonts w:ascii="Arial" w:hAnsi="Arial" w:cs="Arial"/>
        </w:rPr>
      </w:pPr>
      <w:r w:rsidRPr="00127F7A">
        <w:rPr>
          <w:rFonts w:ascii="Arial" w:hAnsi="Arial" w:cs="Arial"/>
        </w:rPr>
        <w:t>Zhotoviteľ zodpovedá za vady</w:t>
      </w:r>
      <w:r w:rsidR="0019712C" w:rsidRPr="00127F7A">
        <w:rPr>
          <w:rFonts w:ascii="Arial" w:hAnsi="Arial" w:cs="Arial"/>
        </w:rPr>
        <w:t xml:space="preserve"> predmetu</w:t>
      </w:r>
      <w:r w:rsidR="008A2193" w:rsidRPr="00127F7A">
        <w:rPr>
          <w:rFonts w:ascii="Arial" w:hAnsi="Arial" w:cs="Arial"/>
        </w:rPr>
        <w:t xml:space="preserve"> zmluvy</w:t>
      </w:r>
      <w:r w:rsidRPr="00127F7A">
        <w:rPr>
          <w:rFonts w:ascii="Arial" w:hAnsi="Arial" w:cs="Arial"/>
        </w:rPr>
        <w:t xml:space="preserve"> v </w:t>
      </w:r>
      <w:r w:rsidR="0019712C" w:rsidRPr="00127F7A">
        <w:rPr>
          <w:rFonts w:ascii="Arial" w:hAnsi="Arial" w:cs="Arial"/>
        </w:rPr>
        <w:t>súlade s ustanoveniami § 560 až § 565 Obchodného zákonníka</w:t>
      </w:r>
      <w:r w:rsidRPr="00127F7A">
        <w:rPr>
          <w:rFonts w:ascii="Arial" w:hAnsi="Arial" w:cs="Arial"/>
        </w:rPr>
        <w:t>.</w:t>
      </w:r>
    </w:p>
    <w:p w:rsidR="00B90219" w:rsidRPr="00127F7A" w:rsidRDefault="00B90219" w:rsidP="00B96F4B">
      <w:pPr>
        <w:numPr>
          <w:ilvl w:val="0"/>
          <w:numId w:val="27"/>
        </w:numPr>
        <w:ind w:left="426" w:hanging="426"/>
        <w:jc w:val="both"/>
        <w:rPr>
          <w:rFonts w:ascii="Arial" w:hAnsi="Arial" w:cs="Arial"/>
        </w:rPr>
      </w:pPr>
      <w:r w:rsidRPr="00127F7A">
        <w:rPr>
          <w:rFonts w:ascii="Arial" w:hAnsi="Arial" w:cs="Arial"/>
        </w:rPr>
        <w:t xml:space="preserve">Objednávateľ je povinný písomne </w:t>
      </w:r>
      <w:r w:rsidR="0019712C" w:rsidRPr="00127F7A">
        <w:rPr>
          <w:rFonts w:ascii="Arial" w:hAnsi="Arial" w:cs="Arial"/>
        </w:rPr>
        <w:t xml:space="preserve">oznámiť zhotoviteľovi vady predmetu zmluvy </w:t>
      </w:r>
      <w:r w:rsidRPr="00127F7A">
        <w:rPr>
          <w:rFonts w:ascii="Arial" w:hAnsi="Arial" w:cs="Arial"/>
        </w:rPr>
        <w:t>bez zbytočného odkladu</w:t>
      </w:r>
      <w:r w:rsidR="0019712C" w:rsidRPr="00127F7A">
        <w:rPr>
          <w:rFonts w:ascii="Arial" w:hAnsi="Arial" w:cs="Arial"/>
        </w:rPr>
        <w:t xml:space="preserve"> po ich  zistení</w:t>
      </w:r>
      <w:r w:rsidRPr="00127F7A">
        <w:rPr>
          <w:rFonts w:ascii="Arial" w:hAnsi="Arial" w:cs="Arial"/>
        </w:rPr>
        <w:t>.</w:t>
      </w:r>
    </w:p>
    <w:p w:rsidR="00A649F5" w:rsidRPr="00127F7A" w:rsidRDefault="00B90219" w:rsidP="00B96F4B">
      <w:pPr>
        <w:numPr>
          <w:ilvl w:val="0"/>
          <w:numId w:val="27"/>
        </w:numPr>
        <w:ind w:left="426" w:hanging="426"/>
        <w:jc w:val="both"/>
        <w:rPr>
          <w:rFonts w:ascii="Arial" w:hAnsi="Arial" w:cs="Arial"/>
        </w:rPr>
      </w:pPr>
      <w:r w:rsidRPr="00127F7A">
        <w:rPr>
          <w:rFonts w:ascii="Arial" w:hAnsi="Arial" w:cs="Arial"/>
        </w:rPr>
        <w:t xml:space="preserve">Zhotoviteľ je povinný nedostatky a vady, reklamované objednávateľom, odstrániť do </w:t>
      </w:r>
      <w:r w:rsidR="0019712C" w:rsidRPr="00127F7A">
        <w:rPr>
          <w:rFonts w:ascii="Arial" w:hAnsi="Arial" w:cs="Arial"/>
        </w:rPr>
        <w:t>10</w:t>
      </w:r>
      <w:r w:rsidRPr="00127F7A">
        <w:rPr>
          <w:rFonts w:ascii="Arial" w:hAnsi="Arial" w:cs="Arial"/>
        </w:rPr>
        <w:t xml:space="preserve"> pracovných dní odo dňa písomného doručenia oznámenia o reklamácii vád samotného </w:t>
      </w:r>
      <w:r w:rsidR="008A2193" w:rsidRPr="00127F7A">
        <w:rPr>
          <w:rFonts w:ascii="Arial" w:hAnsi="Arial" w:cs="Arial"/>
        </w:rPr>
        <w:t>predmetu zmluvy</w:t>
      </w:r>
      <w:r w:rsidR="00D36B31" w:rsidRPr="00127F7A">
        <w:rPr>
          <w:rFonts w:ascii="Arial" w:hAnsi="Arial" w:cs="Arial"/>
        </w:rPr>
        <w:t xml:space="preserve"> alebo jeho časti</w:t>
      </w:r>
      <w:r w:rsidR="008A2193" w:rsidRPr="00127F7A">
        <w:rPr>
          <w:rFonts w:ascii="Arial" w:hAnsi="Arial" w:cs="Arial"/>
        </w:rPr>
        <w:t>,</w:t>
      </w:r>
      <w:r w:rsidRPr="00127F7A">
        <w:rPr>
          <w:rFonts w:ascii="Arial" w:hAnsi="Arial" w:cs="Arial"/>
        </w:rPr>
        <w:t xml:space="preserve"> alebo v termíne, ktorý písomne dohodne s objednávateľom podľa charakteru vady. Prevzatie a odovzdanie reklamovaných nedostatkov bude realizované formou preberacieho a odovzdávacieho protokolu. Za písomné oznámenie reklamácie je považované aj oznámenie doručené e-mailom zhotoviteľovi na adresu: </w:t>
      </w:r>
      <w:r w:rsidR="00EF700F" w:rsidRPr="00127F7A">
        <w:rPr>
          <w:rFonts w:ascii="Arial" w:hAnsi="Arial" w:cs="Arial"/>
        </w:rPr>
        <w:t>.....................</w:t>
      </w:r>
      <w:r w:rsidR="0019712C" w:rsidRPr="00127F7A">
        <w:rPr>
          <w:rFonts w:ascii="Arial" w:hAnsi="Arial" w:cs="Arial"/>
          <w:b/>
        </w:rPr>
        <w:t>,</w:t>
      </w:r>
      <w:r w:rsidRPr="00127F7A">
        <w:rPr>
          <w:rFonts w:ascii="Arial" w:hAnsi="Arial" w:cs="Arial"/>
        </w:rPr>
        <w:t xml:space="preserve"> takéto doručenie musí byť však potvrdené doručením reklamácie v papierovej forme najneskôr do 5 pracovných dní odo dňa zaslania oznámenia elektronicky na adresu zhotoviteľa, uvedenú v</w:t>
      </w:r>
      <w:r w:rsidR="00D36B31" w:rsidRPr="00127F7A">
        <w:rPr>
          <w:rFonts w:ascii="Arial" w:hAnsi="Arial" w:cs="Arial"/>
        </w:rPr>
        <w:t xml:space="preserve">  </w:t>
      </w:r>
      <w:r w:rsidR="00240064" w:rsidRPr="00127F7A">
        <w:rPr>
          <w:rFonts w:ascii="Arial" w:hAnsi="Arial" w:cs="Arial"/>
        </w:rPr>
        <w:t>Čl</w:t>
      </w:r>
      <w:r w:rsidRPr="00127F7A">
        <w:rPr>
          <w:rFonts w:ascii="Arial" w:hAnsi="Arial" w:cs="Arial"/>
        </w:rPr>
        <w:t>. I zmluvy.</w:t>
      </w:r>
      <w:r w:rsidR="0019712C" w:rsidRPr="00127F7A">
        <w:rPr>
          <w:rFonts w:ascii="Arial" w:hAnsi="Arial" w:cs="Arial"/>
        </w:rPr>
        <w:t xml:space="preserve"> </w:t>
      </w:r>
    </w:p>
    <w:p w:rsidR="00B90219" w:rsidRPr="00127F7A" w:rsidRDefault="00F64133" w:rsidP="00B96F4B">
      <w:pPr>
        <w:numPr>
          <w:ilvl w:val="0"/>
          <w:numId w:val="27"/>
        </w:numPr>
        <w:ind w:left="426" w:hanging="426"/>
        <w:jc w:val="both"/>
        <w:rPr>
          <w:rFonts w:ascii="Arial" w:hAnsi="Arial" w:cs="Arial"/>
        </w:rPr>
      </w:pPr>
      <w:r w:rsidRPr="00127F7A">
        <w:rPr>
          <w:rFonts w:ascii="Arial" w:hAnsi="Arial" w:cs="Arial"/>
        </w:rPr>
        <w:t>Zmluvné strany sa dohodli na zmluvnej pokute v</w:t>
      </w:r>
      <w:r w:rsidR="00A649F5" w:rsidRPr="00127F7A">
        <w:rPr>
          <w:rFonts w:ascii="Arial" w:hAnsi="Arial" w:cs="Arial"/>
        </w:rPr>
        <w:t xml:space="preserve"> prípade, že sa vyskytne vada po prevzatí </w:t>
      </w:r>
      <w:r w:rsidR="00352335" w:rsidRPr="00127F7A">
        <w:rPr>
          <w:rFonts w:ascii="Arial" w:hAnsi="Arial" w:cs="Arial"/>
        </w:rPr>
        <w:t>predmetu zmluvy</w:t>
      </w:r>
      <w:r w:rsidR="00A649F5" w:rsidRPr="00127F7A">
        <w:rPr>
          <w:rFonts w:ascii="Arial" w:hAnsi="Arial" w:cs="Arial"/>
        </w:rPr>
        <w:t>, na ktorú objednávateľ písomne vyzve zhotoviteľa na odstránenie a zhotoviteľ neodstráni vadu do dohodnutého termínu</w:t>
      </w:r>
      <w:r w:rsidRPr="00127F7A">
        <w:rPr>
          <w:rFonts w:ascii="Arial" w:hAnsi="Arial" w:cs="Arial"/>
        </w:rPr>
        <w:t xml:space="preserve"> podľa bodu 3. tohto článku</w:t>
      </w:r>
      <w:r w:rsidR="00A649F5" w:rsidRPr="00127F7A">
        <w:rPr>
          <w:rFonts w:ascii="Arial" w:hAnsi="Arial" w:cs="Arial"/>
        </w:rPr>
        <w:t xml:space="preserve">, </w:t>
      </w:r>
      <w:r w:rsidR="00F01874" w:rsidRPr="00127F7A">
        <w:rPr>
          <w:rFonts w:ascii="Arial" w:hAnsi="Arial" w:cs="Arial"/>
        </w:rPr>
        <w:t xml:space="preserve">zhotoviteľ je povinný </w:t>
      </w:r>
      <w:r w:rsidR="00A649F5" w:rsidRPr="00127F7A">
        <w:rPr>
          <w:rFonts w:ascii="Arial" w:hAnsi="Arial" w:cs="Arial"/>
        </w:rPr>
        <w:t>zaplat</w:t>
      </w:r>
      <w:r w:rsidR="00F01874" w:rsidRPr="00127F7A">
        <w:rPr>
          <w:rFonts w:ascii="Arial" w:hAnsi="Arial" w:cs="Arial"/>
        </w:rPr>
        <w:t>iť objednávateľovi</w:t>
      </w:r>
      <w:r w:rsidR="00A649F5" w:rsidRPr="00127F7A">
        <w:rPr>
          <w:rFonts w:ascii="Arial" w:hAnsi="Arial" w:cs="Arial"/>
        </w:rPr>
        <w:t xml:space="preserve"> zmluvnú pokutu vo výške 0,5 % z ceny </w:t>
      </w:r>
      <w:r w:rsidR="00352335" w:rsidRPr="00127F7A">
        <w:rPr>
          <w:rFonts w:ascii="Arial" w:hAnsi="Arial" w:cs="Arial"/>
        </w:rPr>
        <w:t>predmetu zmluvy</w:t>
      </w:r>
      <w:r w:rsidR="00A649F5" w:rsidRPr="00127F7A">
        <w:rPr>
          <w:rFonts w:ascii="Arial" w:hAnsi="Arial" w:cs="Arial"/>
        </w:rPr>
        <w:t xml:space="preserve"> celkom</w:t>
      </w:r>
      <w:r w:rsidRPr="00127F7A">
        <w:rPr>
          <w:rFonts w:ascii="Arial" w:hAnsi="Arial" w:cs="Arial"/>
        </w:rPr>
        <w:t xml:space="preserve"> bez DPH</w:t>
      </w:r>
      <w:r w:rsidR="00A649F5" w:rsidRPr="00127F7A">
        <w:rPr>
          <w:rFonts w:ascii="Arial" w:hAnsi="Arial" w:cs="Arial"/>
        </w:rPr>
        <w:t xml:space="preserve">, uvedenej v </w:t>
      </w:r>
      <w:r w:rsidR="00240064" w:rsidRPr="00127F7A">
        <w:rPr>
          <w:rFonts w:ascii="Arial" w:hAnsi="Arial" w:cs="Arial"/>
        </w:rPr>
        <w:t>Čl</w:t>
      </w:r>
      <w:r w:rsidR="00A649F5" w:rsidRPr="00127F7A">
        <w:rPr>
          <w:rFonts w:ascii="Arial" w:hAnsi="Arial" w:cs="Arial"/>
        </w:rPr>
        <w:t xml:space="preserve">. IV </w:t>
      </w:r>
      <w:r w:rsidR="00571BAA" w:rsidRPr="00127F7A">
        <w:rPr>
          <w:rFonts w:ascii="Arial" w:hAnsi="Arial" w:cs="Arial"/>
        </w:rPr>
        <w:t xml:space="preserve"> </w:t>
      </w:r>
      <w:r w:rsidR="00A649F5" w:rsidRPr="00127F7A">
        <w:rPr>
          <w:rFonts w:ascii="Arial" w:hAnsi="Arial" w:cs="Arial"/>
        </w:rPr>
        <w:t>bod 1</w:t>
      </w:r>
      <w:r w:rsidR="00571BAA" w:rsidRPr="00127F7A">
        <w:rPr>
          <w:rFonts w:ascii="Arial" w:hAnsi="Arial" w:cs="Arial"/>
        </w:rPr>
        <w:t xml:space="preserve">. tabuľka </w:t>
      </w:r>
      <w:r w:rsidR="00CF28E4">
        <w:rPr>
          <w:rFonts w:ascii="Arial" w:hAnsi="Arial" w:cs="Arial"/>
        </w:rPr>
        <w:t xml:space="preserve">č. </w:t>
      </w:r>
      <w:r w:rsidR="00571BAA" w:rsidRPr="00127F7A">
        <w:rPr>
          <w:rFonts w:ascii="Arial" w:hAnsi="Arial" w:cs="Arial"/>
        </w:rPr>
        <w:t>3</w:t>
      </w:r>
      <w:r w:rsidR="00A649F5" w:rsidRPr="00127F7A">
        <w:rPr>
          <w:rFonts w:ascii="Arial" w:hAnsi="Arial" w:cs="Arial"/>
        </w:rPr>
        <w:t xml:space="preserve"> zmluvy za každý začatý deň omeškania odstránenia vady</w:t>
      </w:r>
      <w:r w:rsidR="000F3007" w:rsidRPr="00127F7A">
        <w:rPr>
          <w:rFonts w:ascii="Arial" w:hAnsi="Arial" w:cs="Arial"/>
        </w:rPr>
        <w:t>, pričom nie je dotknuté právo objednávateľa na náhradu škody</w:t>
      </w:r>
      <w:r w:rsidR="00A649F5" w:rsidRPr="00127F7A">
        <w:rPr>
          <w:rFonts w:ascii="Arial" w:hAnsi="Arial" w:cs="Arial"/>
        </w:rPr>
        <w:t>. Zaplatením tejto pokuty sa zhotoviteľ nezbavuje povinnosti odstrániť vadu na vlastné náklady</w:t>
      </w:r>
      <w:r w:rsidR="000722EB" w:rsidRPr="00127F7A">
        <w:rPr>
          <w:rFonts w:ascii="Arial" w:hAnsi="Arial" w:cs="Arial"/>
        </w:rPr>
        <w:t>.</w:t>
      </w:r>
      <w:r w:rsidR="00B90219" w:rsidRPr="00127F7A">
        <w:rPr>
          <w:rFonts w:ascii="Arial" w:hAnsi="Arial" w:cs="Arial"/>
        </w:rPr>
        <w:t xml:space="preserve"> </w:t>
      </w:r>
    </w:p>
    <w:p w:rsidR="00F739D4" w:rsidRPr="00286218" w:rsidRDefault="00F739D4" w:rsidP="00B96F4B">
      <w:pPr>
        <w:numPr>
          <w:ilvl w:val="0"/>
          <w:numId w:val="27"/>
        </w:numPr>
        <w:ind w:left="426" w:hanging="426"/>
        <w:jc w:val="both"/>
        <w:rPr>
          <w:rFonts w:ascii="Arial" w:hAnsi="Arial" w:cs="Arial"/>
        </w:rPr>
      </w:pPr>
      <w:r w:rsidRPr="00B96F4B">
        <w:rPr>
          <w:rFonts w:ascii="Arial" w:hAnsi="Arial" w:cs="Arial"/>
        </w:rPr>
        <w:t>Zhotoviteľ zodpovedá za škodu, ktorá vznikne objednávateľovi alebo tretej osobe v dôsledku porušenia jeho povinností vyplývajúcich z tejto zmluvy, všeobecne záväzných právnych predpisov alebo porušením inej právnej povinnosti. Úhradou zmluvnej pokuty nie je dotknutý nárok objednávateľa na náhradu škody.</w:t>
      </w:r>
    </w:p>
    <w:p w:rsidR="00C633ED" w:rsidRPr="00127F7A" w:rsidRDefault="00C633ED" w:rsidP="00B96F4B">
      <w:pPr>
        <w:numPr>
          <w:ilvl w:val="0"/>
          <w:numId w:val="27"/>
        </w:numPr>
        <w:ind w:left="426" w:hanging="426"/>
        <w:jc w:val="both"/>
        <w:rPr>
          <w:rFonts w:ascii="Arial" w:hAnsi="Arial" w:cs="Arial"/>
        </w:rPr>
      </w:pPr>
      <w:r w:rsidRPr="00127F7A">
        <w:rPr>
          <w:rFonts w:ascii="Arial" w:hAnsi="Arial" w:cs="Arial"/>
        </w:rPr>
        <w:t>Objednávateľ nadobúda vlastnícke právo k predmetu zmluvy</w:t>
      </w:r>
      <w:r w:rsidR="003D758E">
        <w:rPr>
          <w:rFonts w:ascii="Arial" w:hAnsi="Arial" w:cs="Arial"/>
        </w:rPr>
        <w:t xml:space="preserve"> alebo jeho časti</w:t>
      </w:r>
      <w:r w:rsidRPr="00127F7A">
        <w:rPr>
          <w:rFonts w:ascii="Arial" w:hAnsi="Arial" w:cs="Arial"/>
        </w:rPr>
        <w:t xml:space="preserve"> jeho protokolárnym odovzdaním a prevzatím.</w:t>
      </w:r>
    </w:p>
    <w:p w:rsidR="009943F0" w:rsidRPr="00127F7A" w:rsidRDefault="009943F0" w:rsidP="00B96F4B">
      <w:pPr>
        <w:numPr>
          <w:ilvl w:val="0"/>
          <w:numId w:val="27"/>
        </w:numPr>
        <w:ind w:left="426" w:hanging="426"/>
        <w:jc w:val="both"/>
        <w:rPr>
          <w:rFonts w:ascii="Arial" w:hAnsi="Arial" w:cs="Arial"/>
        </w:rPr>
      </w:pPr>
      <w:r w:rsidRPr="00127F7A">
        <w:rPr>
          <w:rFonts w:ascii="Arial" w:hAnsi="Arial" w:cs="Arial"/>
        </w:rPr>
        <w:t xml:space="preserve">Nebezpečenstvo škody na predmete </w:t>
      </w:r>
      <w:r w:rsidR="002C4ED6">
        <w:rPr>
          <w:rFonts w:ascii="Arial" w:hAnsi="Arial" w:cs="Arial"/>
        </w:rPr>
        <w:t xml:space="preserve">alebo častiach predmetu </w:t>
      </w:r>
      <w:r w:rsidRPr="00127F7A">
        <w:rPr>
          <w:rFonts w:ascii="Arial" w:hAnsi="Arial" w:cs="Arial"/>
        </w:rPr>
        <w:t>zmluvy, znáša zhotoviteľ až do času protokolárneho odovzdania a prevzatia predmetu zmluvy objednávateľom.</w:t>
      </w:r>
    </w:p>
    <w:p w:rsidR="009943F0" w:rsidRPr="00127F7A" w:rsidRDefault="009943F0" w:rsidP="00B96F4B">
      <w:pPr>
        <w:ind w:left="360"/>
        <w:jc w:val="both"/>
        <w:rPr>
          <w:rFonts w:ascii="Arial" w:hAnsi="Arial" w:cs="Arial"/>
        </w:rPr>
      </w:pPr>
    </w:p>
    <w:p w:rsidR="00D005A0" w:rsidRPr="00127F7A" w:rsidRDefault="00D005A0">
      <w:pPr>
        <w:jc w:val="center"/>
        <w:rPr>
          <w:rFonts w:ascii="Arial" w:hAnsi="Arial" w:cs="Arial"/>
          <w:b/>
        </w:rPr>
      </w:pPr>
      <w:r w:rsidRPr="00127F7A">
        <w:rPr>
          <w:rFonts w:ascii="Arial" w:hAnsi="Arial" w:cs="Arial"/>
          <w:b/>
        </w:rPr>
        <w:t>Čl. VI</w:t>
      </w:r>
      <w:r w:rsidR="00B90219" w:rsidRPr="00127F7A">
        <w:rPr>
          <w:rFonts w:ascii="Arial" w:hAnsi="Arial" w:cs="Arial"/>
          <w:b/>
        </w:rPr>
        <w:t>II</w:t>
      </w:r>
    </w:p>
    <w:p w:rsidR="00D005A0" w:rsidRPr="00127F7A" w:rsidRDefault="00D005A0">
      <w:pPr>
        <w:jc w:val="center"/>
        <w:rPr>
          <w:rFonts w:ascii="Arial" w:hAnsi="Arial" w:cs="Arial"/>
          <w:b/>
        </w:rPr>
      </w:pPr>
      <w:r w:rsidRPr="00127F7A">
        <w:rPr>
          <w:rFonts w:ascii="Arial" w:hAnsi="Arial" w:cs="Arial"/>
          <w:b/>
        </w:rPr>
        <w:t>Sankcie</w:t>
      </w:r>
    </w:p>
    <w:p w:rsidR="00D005A0" w:rsidRPr="00A627F6" w:rsidRDefault="00D005A0" w:rsidP="00B96F4B">
      <w:pPr>
        <w:ind w:left="284"/>
        <w:jc w:val="both"/>
        <w:rPr>
          <w:rFonts w:ascii="Arial" w:hAnsi="Arial" w:cs="Arial"/>
        </w:rPr>
      </w:pPr>
    </w:p>
    <w:p w:rsidR="00571BAA" w:rsidRPr="00127F7A" w:rsidRDefault="00D005A0" w:rsidP="00D2048C">
      <w:pPr>
        <w:numPr>
          <w:ilvl w:val="0"/>
          <w:numId w:val="39"/>
        </w:numPr>
        <w:ind w:left="426" w:hanging="425"/>
        <w:jc w:val="both"/>
        <w:rPr>
          <w:rFonts w:ascii="Arial" w:hAnsi="Arial" w:cs="Arial"/>
        </w:rPr>
      </w:pPr>
      <w:r w:rsidRPr="00127F7A">
        <w:rPr>
          <w:rFonts w:ascii="Arial" w:hAnsi="Arial" w:cs="Arial"/>
        </w:rPr>
        <w:t>V</w:t>
      </w:r>
      <w:r w:rsidR="00571BAA" w:rsidRPr="00127F7A">
        <w:rPr>
          <w:rFonts w:ascii="Arial" w:hAnsi="Arial" w:cs="Arial"/>
        </w:rPr>
        <w:t xml:space="preserve"> </w:t>
      </w:r>
      <w:r w:rsidRPr="00127F7A">
        <w:rPr>
          <w:rFonts w:ascii="Arial" w:hAnsi="Arial" w:cs="Arial"/>
        </w:rPr>
        <w:t>prípade omeškania zhotoviteľa s</w:t>
      </w:r>
      <w:r w:rsidR="00571BAA" w:rsidRPr="00127F7A">
        <w:rPr>
          <w:rFonts w:ascii="Arial" w:hAnsi="Arial" w:cs="Arial"/>
        </w:rPr>
        <w:t xml:space="preserve"> vypracovaním projektovej dokumentácie alebo s inžinierskou činnosťou</w:t>
      </w:r>
      <w:r w:rsidR="001935E5" w:rsidRPr="00127F7A">
        <w:rPr>
          <w:rFonts w:ascii="Arial" w:hAnsi="Arial" w:cs="Arial"/>
        </w:rPr>
        <w:t xml:space="preserve"> </w:t>
      </w:r>
      <w:r w:rsidRPr="00127F7A">
        <w:rPr>
          <w:rFonts w:ascii="Arial" w:hAnsi="Arial" w:cs="Arial"/>
        </w:rPr>
        <w:t>je zhotoviteľ povinný zaplatiť objednávateľovi zmluvnú pokutu vo výške 0,5 % z</w:t>
      </w:r>
      <w:r w:rsidR="00571BAA" w:rsidRPr="00127F7A">
        <w:rPr>
          <w:rFonts w:ascii="Arial" w:hAnsi="Arial" w:cs="Arial"/>
        </w:rPr>
        <w:t xml:space="preserve"> </w:t>
      </w:r>
      <w:r w:rsidRPr="00127F7A">
        <w:rPr>
          <w:rFonts w:ascii="Arial" w:hAnsi="Arial" w:cs="Arial"/>
        </w:rPr>
        <w:t xml:space="preserve">dohodnutej ceny </w:t>
      </w:r>
      <w:r w:rsidR="00571BAA" w:rsidRPr="00127F7A">
        <w:rPr>
          <w:rFonts w:ascii="Arial" w:hAnsi="Arial" w:cs="Arial"/>
        </w:rPr>
        <w:t xml:space="preserve">bez DPH </w:t>
      </w:r>
      <w:r w:rsidR="00355EEF" w:rsidRPr="00127F7A">
        <w:rPr>
          <w:rFonts w:ascii="Arial" w:hAnsi="Arial" w:cs="Arial"/>
        </w:rPr>
        <w:t>podľa Čl</w:t>
      </w:r>
      <w:r w:rsidR="00F01874" w:rsidRPr="00127F7A">
        <w:rPr>
          <w:rFonts w:ascii="Arial" w:hAnsi="Arial" w:cs="Arial"/>
        </w:rPr>
        <w:t>.</w:t>
      </w:r>
      <w:r w:rsidR="00355EEF" w:rsidRPr="00127F7A">
        <w:rPr>
          <w:rFonts w:ascii="Arial" w:hAnsi="Arial" w:cs="Arial"/>
        </w:rPr>
        <w:t xml:space="preserve"> IV bod 1</w:t>
      </w:r>
      <w:r w:rsidR="00571BAA" w:rsidRPr="00127F7A">
        <w:rPr>
          <w:rFonts w:ascii="Arial" w:hAnsi="Arial" w:cs="Arial"/>
        </w:rPr>
        <w:t>. tabuľka</w:t>
      </w:r>
      <w:r w:rsidR="00CF28E4">
        <w:rPr>
          <w:rFonts w:ascii="Arial" w:hAnsi="Arial" w:cs="Arial"/>
        </w:rPr>
        <w:t xml:space="preserve"> č.</w:t>
      </w:r>
      <w:r w:rsidR="00571BAA" w:rsidRPr="00127F7A">
        <w:rPr>
          <w:rFonts w:ascii="Arial" w:hAnsi="Arial" w:cs="Arial"/>
        </w:rPr>
        <w:t xml:space="preserve"> 1</w:t>
      </w:r>
      <w:r w:rsidR="001935E5" w:rsidRPr="00127F7A">
        <w:rPr>
          <w:rFonts w:ascii="Arial" w:hAnsi="Arial" w:cs="Arial"/>
        </w:rPr>
        <w:t xml:space="preserve"> </w:t>
      </w:r>
      <w:r w:rsidR="009943F0" w:rsidRPr="00127F7A">
        <w:rPr>
          <w:rFonts w:ascii="Arial" w:hAnsi="Arial" w:cs="Arial"/>
        </w:rPr>
        <w:t xml:space="preserve">zmluvy </w:t>
      </w:r>
      <w:r w:rsidRPr="00127F7A">
        <w:rPr>
          <w:rFonts w:ascii="Arial" w:hAnsi="Arial" w:cs="Arial"/>
        </w:rPr>
        <w:t>za každý deň omeškania,</w:t>
      </w:r>
      <w:r w:rsidR="00571BAA" w:rsidRPr="00127F7A">
        <w:rPr>
          <w:rFonts w:ascii="Arial" w:hAnsi="Arial" w:cs="Arial"/>
        </w:rPr>
        <w:t xml:space="preserve"> pričom nie je dotknuté právo objednávateľa na náhradu škody.</w:t>
      </w:r>
    </w:p>
    <w:p w:rsidR="00D005A0" w:rsidRPr="00127F7A" w:rsidRDefault="00571BAA" w:rsidP="00B96F4B">
      <w:pPr>
        <w:numPr>
          <w:ilvl w:val="0"/>
          <w:numId w:val="39"/>
        </w:numPr>
        <w:ind w:left="426" w:hanging="425"/>
        <w:jc w:val="both"/>
        <w:rPr>
          <w:rFonts w:ascii="Arial" w:hAnsi="Arial" w:cs="Arial"/>
        </w:rPr>
      </w:pPr>
      <w:r w:rsidRPr="00127F7A">
        <w:rPr>
          <w:rFonts w:ascii="Arial" w:hAnsi="Arial" w:cs="Arial"/>
        </w:rPr>
        <w:t>V prípade omeškania/nevykonávania autorského dozor</w:t>
      </w:r>
      <w:r w:rsidR="00D47226">
        <w:rPr>
          <w:rFonts w:ascii="Arial" w:hAnsi="Arial" w:cs="Arial"/>
        </w:rPr>
        <w:t xml:space="preserve">u, ak bude objednávateľ stavbu realizovať, </w:t>
      </w:r>
      <w:r w:rsidRPr="00127F7A">
        <w:rPr>
          <w:rFonts w:ascii="Arial" w:hAnsi="Arial" w:cs="Arial"/>
        </w:rPr>
        <w:t xml:space="preserve"> je zhotoviteľ povinný zaplatiť objednávateľovi zmluvnú pokutu vo výške 0,5 % z dohodnutej ceny bez DPH podľa </w:t>
      </w:r>
      <w:r w:rsidR="00ED1ED7" w:rsidRPr="003D758E">
        <w:rPr>
          <w:rFonts w:ascii="Arial" w:hAnsi="Arial" w:cs="Arial"/>
        </w:rPr>
        <w:t>Č</w:t>
      </w:r>
      <w:r w:rsidR="00ED1ED7" w:rsidRPr="00B96F4B">
        <w:rPr>
          <w:rFonts w:ascii="Arial" w:hAnsi="Arial" w:cs="Arial"/>
        </w:rPr>
        <w:t>l.</w:t>
      </w:r>
      <w:r w:rsidR="00ED1ED7" w:rsidRPr="00A627F6">
        <w:rPr>
          <w:rFonts w:ascii="Arial" w:hAnsi="Arial" w:cs="Arial"/>
          <w:b/>
        </w:rPr>
        <w:t xml:space="preserve"> </w:t>
      </w:r>
      <w:r w:rsidRPr="00127F7A">
        <w:rPr>
          <w:rFonts w:ascii="Arial" w:hAnsi="Arial" w:cs="Arial"/>
        </w:rPr>
        <w:t xml:space="preserve">IV bod 1. tabuľka </w:t>
      </w:r>
      <w:r w:rsidR="00CF28E4">
        <w:rPr>
          <w:rFonts w:ascii="Arial" w:hAnsi="Arial" w:cs="Arial"/>
        </w:rPr>
        <w:t xml:space="preserve">č. </w:t>
      </w:r>
      <w:r w:rsidRPr="00127F7A">
        <w:rPr>
          <w:rFonts w:ascii="Arial" w:hAnsi="Arial" w:cs="Arial"/>
        </w:rPr>
        <w:t>2, za každý deň omeškania/nevykonávania</w:t>
      </w:r>
      <w:r w:rsidR="00CF28E4">
        <w:rPr>
          <w:rFonts w:ascii="Arial" w:hAnsi="Arial" w:cs="Arial"/>
        </w:rPr>
        <w:t>,</w:t>
      </w:r>
      <w:r w:rsidR="00D005A0" w:rsidRPr="00127F7A">
        <w:rPr>
          <w:rFonts w:ascii="Arial" w:hAnsi="Arial" w:cs="Arial"/>
        </w:rPr>
        <w:t xml:space="preserve"> pričom nie je dotknuté právo objednávateľa na náhradu škody</w:t>
      </w:r>
      <w:r w:rsidR="00355EEF" w:rsidRPr="00127F7A">
        <w:rPr>
          <w:rFonts w:ascii="Arial" w:hAnsi="Arial" w:cs="Arial"/>
        </w:rPr>
        <w:t>.</w:t>
      </w:r>
    </w:p>
    <w:p w:rsidR="00D005A0" w:rsidRPr="00127F7A" w:rsidRDefault="00D005A0" w:rsidP="00B96F4B">
      <w:pPr>
        <w:numPr>
          <w:ilvl w:val="0"/>
          <w:numId w:val="39"/>
        </w:numPr>
        <w:ind w:left="426" w:hanging="425"/>
        <w:jc w:val="both"/>
        <w:rPr>
          <w:rFonts w:ascii="Arial" w:hAnsi="Arial" w:cs="Arial"/>
        </w:rPr>
      </w:pPr>
      <w:r w:rsidRPr="00127F7A">
        <w:rPr>
          <w:rFonts w:ascii="Arial" w:hAnsi="Arial" w:cs="Arial"/>
        </w:rPr>
        <w:t xml:space="preserve">V prípade omeškania objednávateľa s úhradou dohodnutej ceny podľa </w:t>
      </w:r>
      <w:r w:rsidR="00355EEF" w:rsidRPr="00127F7A">
        <w:rPr>
          <w:rFonts w:ascii="Arial" w:hAnsi="Arial" w:cs="Arial"/>
        </w:rPr>
        <w:t>Čl</w:t>
      </w:r>
      <w:r w:rsidRPr="00127F7A">
        <w:rPr>
          <w:rFonts w:ascii="Arial" w:hAnsi="Arial" w:cs="Arial"/>
        </w:rPr>
        <w:t xml:space="preserve">. IV </w:t>
      </w:r>
      <w:r w:rsidR="00355EEF" w:rsidRPr="00127F7A">
        <w:rPr>
          <w:rFonts w:ascii="Arial" w:hAnsi="Arial" w:cs="Arial"/>
        </w:rPr>
        <w:t>bod 1</w:t>
      </w:r>
      <w:r w:rsidR="00571BAA" w:rsidRPr="00127F7A">
        <w:rPr>
          <w:rFonts w:ascii="Arial" w:hAnsi="Arial" w:cs="Arial"/>
        </w:rPr>
        <w:t>.</w:t>
      </w:r>
      <w:r w:rsidR="00355EEF" w:rsidRPr="00127F7A">
        <w:rPr>
          <w:rFonts w:ascii="Arial" w:hAnsi="Arial" w:cs="Arial"/>
        </w:rPr>
        <w:t xml:space="preserve"> </w:t>
      </w:r>
      <w:r w:rsidRPr="00127F7A">
        <w:rPr>
          <w:rFonts w:ascii="Arial" w:hAnsi="Arial" w:cs="Arial"/>
        </w:rPr>
        <w:t>je zhotoviteľ oprávnený požadovať zaplatenie úroku z omeškania vo výške podľa zákona č. 513/1991 Zb.  Obchodného zákonníka v platnom znení (ďalej len „Obchodný zákonník“).</w:t>
      </w:r>
    </w:p>
    <w:p w:rsidR="00D005A0" w:rsidRPr="00127F7A" w:rsidRDefault="00D005A0" w:rsidP="00B96F4B">
      <w:pPr>
        <w:numPr>
          <w:ilvl w:val="0"/>
          <w:numId w:val="39"/>
        </w:numPr>
        <w:ind w:left="426" w:hanging="425"/>
        <w:jc w:val="both"/>
        <w:rPr>
          <w:rFonts w:ascii="Arial" w:hAnsi="Arial" w:cs="Arial"/>
        </w:rPr>
      </w:pPr>
      <w:r w:rsidRPr="00127F7A">
        <w:rPr>
          <w:rFonts w:ascii="Arial" w:hAnsi="Arial" w:cs="Arial"/>
        </w:rPr>
        <w:t xml:space="preserve">Objednávateľ má právo na náhradu škody preukázateľne vzniknutej nesplnením vlastnej daňovej povinnosti zhotoviteľa, </w:t>
      </w:r>
      <w:r w:rsidR="00CF28E4" w:rsidRPr="00127F7A">
        <w:rPr>
          <w:rFonts w:ascii="Arial" w:hAnsi="Arial" w:cs="Arial"/>
        </w:rPr>
        <w:t>plat</w:t>
      </w:r>
      <w:r w:rsidR="00CF28E4">
        <w:rPr>
          <w:rFonts w:ascii="Arial" w:hAnsi="Arial" w:cs="Arial"/>
        </w:rPr>
        <w:t>iteľa</w:t>
      </w:r>
      <w:r w:rsidR="00CF28E4" w:rsidRPr="00127F7A">
        <w:rPr>
          <w:rFonts w:ascii="Arial" w:hAnsi="Arial" w:cs="Arial"/>
        </w:rPr>
        <w:t xml:space="preserve"> </w:t>
      </w:r>
      <w:r w:rsidRPr="00127F7A">
        <w:rPr>
          <w:rFonts w:ascii="Arial" w:hAnsi="Arial" w:cs="Arial"/>
        </w:rPr>
        <w:t>DPH, v zmysle § 78 zákona</w:t>
      </w:r>
      <w:r w:rsidR="00E72667" w:rsidRPr="00127F7A">
        <w:rPr>
          <w:rFonts w:ascii="Arial" w:hAnsi="Arial" w:cs="Arial"/>
        </w:rPr>
        <w:t xml:space="preserve"> </w:t>
      </w:r>
      <w:r w:rsidR="002C4ED6">
        <w:rPr>
          <w:rFonts w:ascii="Arial" w:eastAsia="Calibri" w:hAnsi="Arial" w:cs="Arial"/>
        </w:rPr>
        <w:t>o DPH</w:t>
      </w:r>
      <w:r w:rsidRPr="00127F7A">
        <w:rPr>
          <w:rFonts w:ascii="Arial" w:hAnsi="Arial" w:cs="Arial"/>
        </w:rPr>
        <w:t xml:space="preserve">. Objednávateľ má zároveň právo uplatniť u zhotoviteľa trovy konania, ktoré mu vzniknú v konaní s príslušným daňovým úradom podľa § 69b </w:t>
      </w:r>
      <w:r w:rsidR="002C4ED6">
        <w:rPr>
          <w:rFonts w:ascii="Arial" w:hAnsi="Arial" w:cs="Arial"/>
        </w:rPr>
        <w:t xml:space="preserve">zákona </w:t>
      </w:r>
      <w:r w:rsidR="00E72667" w:rsidRPr="00127F7A">
        <w:rPr>
          <w:rFonts w:ascii="Arial" w:hAnsi="Arial" w:cs="Arial"/>
        </w:rPr>
        <w:t>o DPH</w:t>
      </w:r>
      <w:r w:rsidRPr="00127F7A">
        <w:rPr>
          <w:rFonts w:ascii="Arial" w:hAnsi="Arial" w:cs="Arial"/>
        </w:rPr>
        <w:t xml:space="preserve"> a z podania dodatočného daňového priznania k dani z pridanej hodnoty a dodatočného kontrolného výkazu k dani z pridanej hodnoty.</w:t>
      </w:r>
    </w:p>
    <w:p w:rsidR="00D005A0" w:rsidRPr="00127F7A" w:rsidRDefault="00D005A0" w:rsidP="00B96F4B">
      <w:pPr>
        <w:numPr>
          <w:ilvl w:val="0"/>
          <w:numId w:val="39"/>
        </w:numPr>
        <w:ind w:left="426" w:hanging="425"/>
        <w:jc w:val="both"/>
        <w:rPr>
          <w:rFonts w:ascii="Arial" w:hAnsi="Arial" w:cs="Arial"/>
        </w:rPr>
      </w:pPr>
      <w:r w:rsidRPr="00127F7A">
        <w:rPr>
          <w:rFonts w:ascii="Arial" w:hAnsi="Arial" w:cs="Arial"/>
        </w:rPr>
        <w:t>Objednávateľ je oprávnený jednostranne započítať svoje pohľadávky voči zhotoviteľovi, ktoré mu vznikli z dôvodu uplatnenia ručenia za daň voči zhotoviteľovi v zmysle § 69b zákona</w:t>
      </w:r>
      <w:r w:rsidR="00ED0C23" w:rsidRPr="00127F7A">
        <w:rPr>
          <w:rFonts w:ascii="Arial" w:hAnsi="Arial" w:cs="Arial"/>
        </w:rPr>
        <w:t xml:space="preserve"> o DPH</w:t>
      </w:r>
      <w:r w:rsidRPr="00127F7A">
        <w:rPr>
          <w:rFonts w:ascii="Arial" w:hAnsi="Arial" w:cs="Arial"/>
        </w:rPr>
        <w:t>, vrátane trov konania, ktoré mu vznikli v konaní s príslušným daňovým úradom a pohľadávky vzniknuté z dôvodu dlžného poistného na zdravotné poistenie.</w:t>
      </w:r>
    </w:p>
    <w:p w:rsidR="001261EF" w:rsidRPr="00127F7A" w:rsidRDefault="001261EF" w:rsidP="00B96F4B">
      <w:pPr>
        <w:numPr>
          <w:ilvl w:val="0"/>
          <w:numId w:val="39"/>
        </w:numPr>
        <w:ind w:left="426" w:hanging="425"/>
        <w:jc w:val="both"/>
        <w:rPr>
          <w:rFonts w:ascii="Arial" w:hAnsi="Arial" w:cs="Arial"/>
        </w:rPr>
      </w:pPr>
      <w:r w:rsidRPr="00127F7A">
        <w:rPr>
          <w:rFonts w:ascii="Arial" w:hAnsi="Arial" w:cs="Arial"/>
        </w:rPr>
        <w:t xml:space="preserve">Objednávateľ má právo na náhradu škody vzniknutej z povinnosti podať dodatočné daňové priznanie k dani z pridanej hodnoty a </w:t>
      </w:r>
      <w:r w:rsidR="00CF28E4" w:rsidRPr="00127F7A">
        <w:rPr>
          <w:rFonts w:ascii="Arial" w:hAnsi="Arial" w:cs="Arial"/>
        </w:rPr>
        <w:t>dodatočn</w:t>
      </w:r>
      <w:r w:rsidR="00CF28E4">
        <w:rPr>
          <w:rFonts w:ascii="Arial" w:hAnsi="Arial" w:cs="Arial"/>
        </w:rPr>
        <w:t>ý</w:t>
      </w:r>
      <w:r w:rsidR="00CF28E4" w:rsidRPr="00127F7A">
        <w:rPr>
          <w:rFonts w:ascii="Arial" w:hAnsi="Arial" w:cs="Arial"/>
        </w:rPr>
        <w:t xml:space="preserve"> kontroln</w:t>
      </w:r>
      <w:r w:rsidR="00CF28E4">
        <w:rPr>
          <w:rFonts w:ascii="Arial" w:hAnsi="Arial" w:cs="Arial"/>
        </w:rPr>
        <w:t>ý</w:t>
      </w:r>
      <w:r w:rsidR="00CF28E4" w:rsidRPr="00127F7A">
        <w:rPr>
          <w:rFonts w:ascii="Arial" w:hAnsi="Arial" w:cs="Arial"/>
        </w:rPr>
        <w:t xml:space="preserve"> </w:t>
      </w:r>
      <w:r w:rsidRPr="00127F7A">
        <w:rPr>
          <w:rFonts w:ascii="Arial" w:hAnsi="Arial" w:cs="Arial"/>
        </w:rPr>
        <w:t>výkaz k dani z pridanej hodnoty, ktorá preukázateľne vznikla oneskoreným doručením faktúry vystavenej s „prenesením daňovej povinnosti“ v zmysle § 69 ods. 12, písm. j) zákona</w:t>
      </w:r>
      <w:r w:rsidR="00E72667" w:rsidRPr="00127F7A">
        <w:rPr>
          <w:rFonts w:ascii="Arial" w:hAnsi="Arial" w:cs="Arial"/>
        </w:rPr>
        <w:t xml:space="preserve"> o DPH</w:t>
      </w:r>
      <w:r w:rsidRPr="00127F7A">
        <w:rPr>
          <w:rFonts w:ascii="Arial" w:hAnsi="Arial" w:cs="Arial"/>
        </w:rPr>
        <w:t xml:space="preserve">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p>
    <w:p w:rsidR="00240064" w:rsidRDefault="00240064" w:rsidP="00B96F4B">
      <w:pPr>
        <w:ind w:left="284"/>
        <w:jc w:val="both"/>
        <w:rPr>
          <w:rFonts w:ascii="Arial" w:hAnsi="Arial" w:cs="Arial"/>
        </w:rPr>
      </w:pPr>
    </w:p>
    <w:p w:rsidR="00ED1ED7" w:rsidRPr="00B96F4B" w:rsidRDefault="00ED1ED7" w:rsidP="00B96F4B">
      <w:pPr>
        <w:pStyle w:val="BodyText21"/>
        <w:jc w:val="center"/>
        <w:rPr>
          <w:rFonts w:cs="Arial"/>
          <w:b w:val="0"/>
        </w:rPr>
      </w:pPr>
      <w:r w:rsidRPr="00B96F4B">
        <w:rPr>
          <w:rFonts w:cs="Arial"/>
          <w:sz w:val="20"/>
        </w:rPr>
        <w:t>Čl. IX</w:t>
      </w:r>
    </w:p>
    <w:p w:rsidR="00D005A0" w:rsidRPr="00127F7A" w:rsidRDefault="00D005A0">
      <w:pPr>
        <w:jc w:val="center"/>
        <w:rPr>
          <w:rFonts w:ascii="Arial" w:hAnsi="Arial" w:cs="Arial"/>
          <w:b/>
        </w:rPr>
      </w:pPr>
      <w:r w:rsidRPr="00127F7A">
        <w:rPr>
          <w:rFonts w:ascii="Arial" w:hAnsi="Arial" w:cs="Arial"/>
          <w:b/>
        </w:rPr>
        <w:t>Ukončenie zmluvy</w:t>
      </w:r>
    </w:p>
    <w:p w:rsidR="00D005A0" w:rsidRPr="00127F7A" w:rsidRDefault="00D005A0" w:rsidP="00B96F4B">
      <w:pPr>
        <w:ind w:left="426" w:hanging="426"/>
        <w:jc w:val="center"/>
        <w:rPr>
          <w:rFonts w:ascii="Arial" w:hAnsi="Arial" w:cs="Arial"/>
          <w:b/>
        </w:rPr>
      </w:pPr>
    </w:p>
    <w:p w:rsidR="0019712C" w:rsidRPr="00127F7A" w:rsidRDefault="0019712C" w:rsidP="00B96F4B">
      <w:pPr>
        <w:numPr>
          <w:ilvl w:val="0"/>
          <w:numId w:val="5"/>
        </w:numPr>
        <w:tabs>
          <w:tab w:val="left" w:pos="426"/>
        </w:tabs>
        <w:ind w:left="426" w:hanging="426"/>
        <w:jc w:val="both"/>
        <w:rPr>
          <w:rFonts w:ascii="Arial" w:hAnsi="Arial" w:cs="Arial"/>
        </w:rPr>
      </w:pPr>
      <w:r w:rsidRPr="00127F7A">
        <w:rPr>
          <w:rFonts w:ascii="Arial" w:hAnsi="Arial" w:cs="Arial"/>
        </w:rPr>
        <w:t>Táto zmluva zaniká:</w:t>
      </w:r>
    </w:p>
    <w:p w:rsidR="0019712C" w:rsidRPr="00127F7A" w:rsidRDefault="0019712C" w:rsidP="00B96F4B">
      <w:pPr>
        <w:numPr>
          <w:ilvl w:val="0"/>
          <w:numId w:val="82"/>
        </w:numPr>
        <w:tabs>
          <w:tab w:val="clear" w:pos="360"/>
          <w:tab w:val="num" w:pos="720"/>
          <w:tab w:val="num" w:pos="1440"/>
        </w:tabs>
        <w:ind w:left="426" w:firstLine="0"/>
        <w:jc w:val="both"/>
        <w:rPr>
          <w:rFonts w:ascii="Arial" w:hAnsi="Arial" w:cs="Arial"/>
        </w:rPr>
      </w:pPr>
      <w:r w:rsidRPr="00127F7A">
        <w:rPr>
          <w:rFonts w:ascii="Arial" w:hAnsi="Arial" w:cs="Arial"/>
        </w:rPr>
        <w:t>splnením predmetu zmluvy,</w:t>
      </w:r>
    </w:p>
    <w:p w:rsidR="00D005A0" w:rsidRPr="00B96F4B" w:rsidRDefault="00D005A0" w:rsidP="00B96F4B">
      <w:pPr>
        <w:numPr>
          <w:ilvl w:val="0"/>
          <w:numId w:val="82"/>
        </w:numPr>
        <w:tabs>
          <w:tab w:val="clear" w:pos="360"/>
          <w:tab w:val="num" w:pos="720"/>
          <w:tab w:val="num" w:pos="1440"/>
        </w:tabs>
        <w:ind w:left="426" w:firstLine="0"/>
        <w:jc w:val="both"/>
        <w:rPr>
          <w:rFonts w:ascii="Arial" w:eastAsia="Calibri" w:hAnsi="Arial" w:cs="Arial"/>
          <w:lang w:val="x-none"/>
        </w:rPr>
      </w:pPr>
      <w:r w:rsidRPr="00B96F4B">
        <w:rPr>
          <w:rFonts w:ascii="Arial" w:eastAsia="Calibri" w:hAnsi="Arial" w:cs="Arial"/>
          <w:lang w:val="x-none"/>
        </w:rPr>
        <w:t>písomnou dohodou zmluvných strán,</w:t>
      </w:r>
    </w:p>
    <w:p w:rsidR="00D005A0" w:rsidRPr="00B96F4B" w:rsidRDefault="00D005A0" w:rsidP="00B96F4B">
      <w:pPr>
        <w:numPr>
          <w:ilvl w:val="0"/>
          <w:numId w:val="82"/>
        </w:numPr>
        <w:tabs>
          <w:tab w:val="clear" w:pos="360"/>
          <w:tab w:val="num" w:pos="720"/>
          <w:tab w:val="num" w:pos="1440"/>
        </w:tabs>
        <w:ind w:left="426" w:firstLine="0"/>
        <w:jc w:val="both"/>
        <w:rPr>
          <w:rFonts w:ascii="Arial" w:eastAsia="Calibri" w:hAnsi="Arial" w:cs="Arial"/>
          <w:lang w:val="x-none"/>
        </w:rPr>
      </w:pPr>
      <w:r w:rsidRPr="00B96F4B">
        <w:rPr>
          <w:rFonts w:ascii="Arial" w:eastAsia="Calibri" w:hAnsi="Arial" w:cs="Arial"/>
          <w:lang w:val="x-none"/>
        </w:rPr>
        <w:t xml:space="preserve">odstúpením </w:t>
      </w:r>
      <w:r w:rsidR="00424538" w:rsidRPr="00127F7A">
        <w:rPr>
          <w:rFonts w:ascii="Arial" w:eastAsia="Calibri" w:hAnsi="Arial" w:cs="Arial"/>
          <w:bCs/>
        </w:rPr>
        <w:t>od zmluvy</w:t>
      </w:r>
      <w:r w:rsidR="0019712C" w:rsidRPr="00127F7A">
        <w:rPr>
          <w:rFonts w:ascii="Arial" w:hAnsi="Arial" w:cs="Arial"/>
        </w:rPr>
        <w:t>.</w:t>
      </w:r>
      <w:r w:rsidR="00424538" w:rsidRPr="00127F7A">
        <w:rPr>
          <w:rFonts w:ascii="Arial" w:eastAsia="Calibri" w:hAnsi="Arial" w:cs="Arial"/>
          <w:bCs/>
        </w:rPr>
        <w:t xml:space="preserve"> </w:t>
      </w:r>
      <w:r w:rsidR="00CF4ED7" w:rsidRPr="00127F7A">
        <w:rPr>
          <w:rFonts w:ascii="Arial" w:eastAsia="Calibri" w:hAnsi="Arial" w:cs="Arial"/>
          <w:bCs/>
        </w:rPr>
        <w:t>v prípadoch dohodnutých v tejto zmluve</w:t>
      </w:r>
      <w:r w:rsidR="00466302" w:rsidRPr="00127F7A">
        <w:rPr>
          <w:rFonts w:ascii="Arial" w:eastAsia="Calibri" w:hAnsi="Arial" w:cs="Arial"/>
          <w:bCs/>
          <w:lang w:val="x-none"/>
        </w:rPr>
        <w:t>,</w:t>
      </w:r>
    </w:p>
    <w:p w:rsidR="008D17BA" w:rsidRPr="00127F7A" w:rsidRDefault="008D17BA" w:rsidP="00B96F4B">
      <w:pPr>
        <w:numPr>
          <w:ilvl w:val="0"/>
          <w:numId w:val="82"/>
        </w:numPr>
        <w:tabs>
          <w:tab w:val="clear" w:pos="360"/>
          <w:tab w:val="num" w:pos="709"/>
          <w:tab w:val="num" w:pos="1440"/>
        </w:tabs>
        <w:ind w:left="426" w:firstLine="0"/>
        <w:jc w:val="both"/>
        <w:rPr>
          <w:rFonts w:ascii="Arial" w:eastAsia="Calibri" w:hAnsi="Arial" w:cs="Arial"/>
          <w:bCs/>
          <w:lang w:val="x-none"/>
        </w:rPr>
      </w:pPr>
      <w:r w:rsidRPr="00127F7A">
        <w:rPr>
          <w:rFonts w:ascii="Arial" w:eastAsia="Calibri" w:hAnsi="Arial" w:cs="Arial"/>
          <w:bCs/>
          <w:lang w:val="x-none"/>
        </w:rPr>
        <w:t xml:space="preserve">odstúpením </w:t>
      </w:r>
      <w:r w:rsidR="00215528" w:rsidRPr="00127F7A">
        <w:rPr>
          <w:rFonts w:ascii="Arial" w:eastAsia="Calibri" w:hAnsi="Arial" w:cs="Arial"/>
          <w:bCs/>
          <w:lang w:val="x-none"/>
        </w:rPr>
        <w:t xml:space="preserve">zmluvnej strany </w:t>
      </w:r>
      <w:r w:rsidRPr="00127F7A">
        <w:rPr>
          <w:rFonts w:ascii="Arial" w:eastAsia="Calibri" w:hAnsi="Arial" w:cs="Arial"/>
          <w:bCs/>
          <w:lang w:val="x-none"/>
        </w:rPr>
        <w:t>podľa § 344 a </w:t>
      </w:r>
      <w:proofErr w:type="spellStart"/>
      <w:r w:rsidRPr="00127F7A">
        <w:rPr>
          <w:rFonts w:ascii="Arial" w:eastAsia="Calibri" w:hAnsi="Arial" w:cs="Arial"/>
          <w:bCs/>
          <w:lang w:val="x-none"/>
        </w:rPr>
        <w:t>nasl</w:t>
      </w:r>
      <w:proofErr w:type="spellEnd"/>
      <w:r w:rsidRPr="00127F7A">
        <w:rPr>
          <w:rFonts w:ascii="Arial" w:eastAsia="Calibri" w:hAnsi="Arial" w:cs="Arial"/>
          <w:bCs/>
          <w:lang w:val="x-none"/>
        </w:rPr>
        <w:t xml:space="preserve">. </w:t>
      </w:r>
      <w:r w:rsidR="00215528" w:rsidRPr="00127F7A">
        <w:rPr>
          <w:rFonts w:ascii="Arial" w:eastAsia="Calibri" w:hAnsi="Arial" w:cs="Arial"/>
          <w:bCs/>
          <w:lang w:val="x-none"/>
        </w:rPr>
        <w:t>zákona č. 513/1991 Zb. Obchodný zákonník.</w:t>
      </w:r>
    </w:p>
    <w:p w:rsidR="00D005A0" w:rsidRPr="00127F7A" w:rsidRDefault="00D005A0" w:rsidP="00B96F4B">
      <w:pPr>
        <w:numPr>
          <w:ilvl w:val="0"/>
          <w:numId w:val="5"/>
        </w:numPr>
        <w:tabs>
          <w:tab w:val="left" w:pos="426"/>
        </w:tabs>
        <w:ind w:left="426" w:hanging="426"/>
        <w:jc w:val="both"/>
        <w:rPr>
          <w:rFonts w:ascii="Arial" w:hAnsi="Arial" w:cs="Arial"/>
        </w:rPr>
      </w:pPr>
      <w:r w:rsidRPr="00127F7A">
        <w:rPr>
          <w:rFonts w:ascii="Arial" w:hAnsi="Arial" w:cs="Arial"/>
        </w:rPr>
        <w:t xml:space="preserve">Objednávateľ je oprávnený </w:t>
      </w:r>
      <w:r w:rsidR="0019712C" w:rsidRPr="00127F7A">
        <w:rPr>
          <w:rFonts w:ascii="Arial" w:hAnsi="Arial" w:cs="Arial"/>
        </w:rPr>
        <w:t xml:space="preserve">odstúpiť </w:t>
      </w:r>
      <w:r w:rsidRPr="00127F7A">
        <w:rPr>
          <w:rFonts w:ascii="Arial" w:hAnsi="Arial" w:cs="Arial"/>
        </w:rPr>
        <w:t xml:space="preserve">od zmluvy </w:t>
      </w:r>
      <w:r w:rsidR="0019712C" w:rsidRPr="00127F7A">
        <w:rPr>
          <w:rFonts w:ascii="Arial" w:hAnsi="Arial" w:cs="Arial"/>
        </w:rPr>
        <w:t xml:space="preserve">v </w:t>
      </w:r>
      <w:r w:rsidRPr="00127F7A">
        <w:rPr>
          <w:rFonts w:ascii="Arial" w:hAnsi="Arial" w:cs="Arial"/>
        </w:rPr>
        <w:t>prípade:</w:t>
      </w:r>
    </w:p>
    <w:p w:rsidR="00D005A0" w:rsidRPr="00127F7A" w:rsidRDefault="00D005A0" w:rsidP="00B96F4B">
      <w:pPr>
        <w:numPr>
          <w:ilvl w:val="0"/>
          <w:numId w:val="57"/>
        </w:numPr>
        <w:tabs>
          <w:tab w:val="left" w:pos="709"/>
        </w:tabs>
        <w:ind w:left="709" w:hanging="283"/>
        <w:jc w:val="both"/>
        <w:rPr>
          <w:rFonts w:ascii="Arial" w:hAnsi="Arial" w:cs="Arial"/>
        </w:rPr>
      </w:pPr>
      <w:r w:rsidRPr="00127F7A">
        <w:rPr>
          <w:rFonts w:ascii="Arial" w:hAnsi="Arial" w:cs="Arial"/>
        </w:rPr>
        <w:t xml:space="preserve">porušenia </w:t>
      </w:r>
      <w:r w:rsidR="0019712C" w:rsidRPr="00127F7A">
        <w:rPr>
          <w:rFonts w:ascii="Arial" w:hAnsi="Arial" w:cs="Arial"/>
        </w:rPr>
        <w:t>povinností</w:t>
      </w:r>
      <w:r w:rsidRPr="00127F7A">
        <w:rPr>
          <w:rFonts w:ascii="Arial" w:hAnsi="Arial" w:cs="Arial"/>
        </w:rPr>
        <w:t xml:space="preserve"> zhotoviteľa podľa </w:t>
      </w:r>
      <w:r w:rsidR="00CF28E4">
        <w:rPr>
          <w:rFonts w:ascii="Arial" w:hAnsi="Arial" w:cs="Arial"/>
        </w:rPr>
        <w:t>Č</w:t>
      </w:r>
      <w:r w:rsidR="00CF28E4" w:rsidRPr="00127F7A">
        <w:rPr>
          <w:rFonts w:ascii="Arial" w:hAnsi="Arial" w:cs="Arial"/>
        </w:rPr>
        <w:t>l</w:t>
      </w:r>
      <w:r w:rsidR="0019712C" w:rsidRPr="00127F7A">
        <w:rPr>
          <w:rFonts w:ascii="Arial" w:hAnsi="Arial" w:cs="Arial"/>
        </w:rPr>
        <w:t xml:space="preserve">. XI  </w:t>
      </w:r>
      <w:r w:rsidRPr="00127F7A">
        <w:rPr>
          <w:rFonts w:ascii="Arial" w:hAnsi="Arial" w:cs="Arial"/>
        </w:rPr>
        <w:t>zmluvy,</w:t>
      </w:r>
    </w:p>
    <w:p w:rsidR="00D005A0" w:rsidRPr="00127F7A" w:rsidRDefault="00D005A0" w:rsidP="00B96F4B">
      <w:pPr>
        <w:numPr>
          <w:ilvl w:val="0"/>
          <w:numId w:val="57"/>
        </w:numPr>
        <w:tabs>
          <w:tab w:val="left" w:pos="709"/>
        </w:tabs>
        <w:ind w:left="709" w:hanging="283"/>
        <w:jc w:val="both"/>
        <w:rPr>
          <w:rFonts w:ascii="Arial" w:hAnsi="Arial" w:cs="Arial"/>
        </w:rPr>
      </w:pPr>
      <w:r w:rsidRPr="00127F7A">
        <w:rPr>
          <w:rFonts w:ascii="Arial" w:hAnsi="Arial" w:cs="Arial"/>
        </w:rPr>
        <w:t>ak sa zhotoviteľ stane dlžníkom poistného na zdravotné poistenie, ktoré je povinný v zmysle príslušných právnych predpisov platiť objednávateľovi,</w:t>
      </w:r>
    </w:p>
    <w:p w:rsidR="00D005A0" w:rsidRPr="00127F7A" w:rsidRDefault="00D005A0" w:rsidP="00B96F4B">
      <w:pPr>
        <w:numPr>
          <w:ilvl w:val="0"/>
          <w:numId w:val="57"/>
        </w:numPr>
        <w:tabs>
          <w:tab w:val="left" w:pos="709"/>
        </w:tabs>
        <w:ind w:left="709" w:hanging="283"/>
        <w:jc w:val="both"/>
        <w:rPr>
          <w:rFonts w:ascii="Arial" w:hAnsi="Arial" w:cs="Arial"/>
        </w:rPr>
      </w:pPr>
      <w:r w:rsidRPr="00127F7A">
        <w:rPr>
          <w:rFonts w:ascii="Arial" w:hAnsi="Arial" w:cs="Arial"/>
        </w:rPr>
        <w:t xml:space="preserve">ak právnickej osobe zhotoviteľa bol uložený jeden, alebo viacero trestov, uvedených v § 10 </w:t>
      </w:r>
      <w:r w:rsidR="0019712C" w:rsidRPr="00127F7A">
        <w:rPr>
          <w:rFonts w:ascii="Arial" w:hAnsi="Arial" w:cs="Arial"/>
        </w:rPr>
        <w:t>zákona</w:t>
      </w:r>
      <w:r w:rsidRPr="00127F7A">
        <w:rPr>
          <w:rFonts w:ascii="Arial" w:hAnsi="Arial" w:cs="Arial"/>
        </w:rPr>
        <w:t xml:space="preserve"> č. 91/2016 Z. z. o</w:t>
      </w:r>
      <w:r w:rsidR="0019712C" w:rsidRPr="00127F7A">
        <w:rPr>
          <w:rFonts w:ascii="Arial" w:hAnsi="Arial" w:cs="Arial"/>
        </w:rPr>
        <w:t> </w:t>
      </w:r>
      <w:r w:rsidRPr="00127F7A">
        <w:rPr>
          <w:rFonts w:ascii="Arial" w:hAnsi="Arial" w:cs="Arial"/>
        </w:rPr>
        <w:t>trestnej zodpovednosti právnických osôb</w:t>
      </w:r>
      <w:r w:rsidR="0019712C" w:rsidRPr="00127F7A">
        <w:rPr>
          <w:rFonts w:ascii="Arial" w:hAnsi="Arial" w:cs="Arial"/>
        </w:rPr>
        <w:t xml:space="preserve"> v znení neskorších predpisov</w:t>
      </w:r>
      <w:r w:rsidR="00D72D6A" w:rsidRPr="00127F7A">
        <w:rPr>
          <w:rFonts w:ascii="Arial" w:hAnsi="Arial" w:cs="Arial"/>
        </w:rPr>
        <w:t>,</w:t>
      </w:r>
      <w:r w:rsidRPr="00127F7A">
        <w:rPr>
          <w:rFonts w:ascii="Arial" w:hAnsi="Arial" w:cs="Arial"/>
        </w:rPr>
        <w:t xml:space="preserve"> </w:t>
      </w:r>
    </w:p>
    <w:p w:rsidR="00CE0BC4" w:rsidRPr="00127F7A" w:rsidRDefault="00CE0BC4" w:rsidP="00B96F4B">
      <w:pPr>
        <w:numPr>
          <w:ilvl w:val="0"/>
          <w:numId w:val="57"/>
        </w:numPr>
        <w:tabs>
          <w:tab w:val="left" w:pos="709"/>
        </w:tabs>
        <w:ind w:left="709" w:hanging="283"/>
        <w:jc w:val="both"/>
        <w:rPr>
          <w:rFonts w:ascii="Arial" w:hAnsi="Arial" w:cs="Arial"/>
        </w:rPr>
      </w:pPr>
      <w:r w:rsidRPr="00127F7A">
        <w:rPr>
          <w:rFonts w:ascii="Arial" w:hAnsi="Arial" w:cs="Arial"/>
        </w:rPr>
        <w:t xml:space="preserve">dňom právoplatného rozhodnutia registrujúceho orgánu o  výmaze zhotoviteľa alebo niektorého subdodávateľa zhotoviteľa </w:t>
      </w:r>
      <w:r w:rsidR="00B923F3" w:rsidRPr="00127F7A">
        <w:rPr>
          <w:rFonts w:ascii="Arial" w:eastAsia="Calibri" w:hAnsi="Arial" w:cs="Arial"/>
          <w:lang w:eastAsia="en-US"/>
        </w:rPr>
        <w:t>z registra partnerov verejného sektora</w:t>
      </w:r>
      <w:r w:rsidR="00D72D6A" w:rsidRPr="00127F7A">
        <w:rPr>
          <w:rFonts w:ascii="Arial" w:eastAsia="Calibri" w:hAnsi="Arial" w:cs="Arial"/>
          <w:lang w:eastAsia="en-US"/>
        </w:rPr>
        <w:t xml:space="preserve"> </w:t>
      </w:r>
      <w:r w:rsidRPr="00127F7A">
        <w:rPr>
          <w:rFonts w:ascii="Arial" w:hAnsi="Arial" w:cs="Arial"/>
        </w:rPr>
        <w:t>podľa § 12 zákona č. 315/2016 Z. z. o registri partnerov verejného sektora a o zmene a doplnení niektorých zákonov v znení neskorších predpisov (ďalej len „zákon o registri partnerov verejného sektora“),</w:t>
      </w:r>
    </w:p>
    <w:p w:rsidR="00CE0BC4" w:rsidRPr="00127F7A" w:rsidRDefault="00CE0BC4" w:rsidP="00B96F4B">
      <w:pPr>
        <w:numPr>
          <w:ilvl w:val="0"/>
          <w:numId w:val="57"/>
        </w:numPr>
        <w:tabs>
          <w:tab w:val="left" w:pos="709"/>
        </w:tabs>
        <w:ind w:left="709" w:hanging="283"/>
        <w:jc w:val="both"/>
        <w:rPr>
          <w:rFonts w:ascii="Arial" w:hAnsi="Arial" w:cs="Arial"/>
        </w:rPr>
      </w:pPr>
      <w:r w:rsidRPr="00127F7A">
        <w:rPr>
          <w:rFonts w:ascii="Arial" w:hAnsi="Arial" w:cs="Arial"/>
        </w:rPr>
        <w:t>dňom právoplatného rozhodnutia registrujúceho orgánu o  pokute uloženej zhotoviteľovi podľa § 13 ods. 2 zákona  o registri partnerov verejného sektora,</w:t>
      </w:r>
    </w:p>
    <w:p w:rsidR="00CE0BC4" w:rsidRPr="00127F7A" w:rsidRDefault="00CE0BC4" w:rsidP="00B96F4B">
      <w:pPr>
        <w:numPr>
          <w:ilvl w:val="0"/>
          <w:numId w:val="57"/>
        </w:numPr>
        <w:tabs>
          <w:tab w:val="left" w:pos="709"/>
        </w:tabs>
        <w:ind w:left="709" w:hanging="283"/>
        <w:jc w:val="both"/>
        <w:rPr>
          <w:rFonts w:ascii="Arial" w:hAnsi="Arial" w:cs="Arial"/>
        </w:rPr>
      </w:pPr>
      <w:r w:rsidRPr="00127F7A">
        <w:rPr>
          <w:rFonts w:ascii="Arial" w:hAnsi="Arial" w:cs="Arial"/>
        </w:rPr>
        <w:t>ak je zhotoviteľ - partner verejného sektora viac ako 30 dní v omeškaní so zápisom novej oprávnenej osoby (§ 10 ods. 2 tretia veta zákona o registri partnerov verejného sektora),</w:t>
      </w:r>
    </w:p>
    <w:p w:rsidR="003C4768" w:rsidRPr="00127F7A" w:rsidRDefault="00CE0BC4" w:rsidP="00B96F4B">
      <w:pPr>
        <w:numPr>
          <w:ilvl w:val="0"/>
          <w:numId w:val="57"/>
        </w:numPr>
        <w:tabs>
          <w:tab w:val="left" w:pos="709"/>
        </w:tabs>
        <w:ind w:left="709" w:hanging="283"/>
        <w:jc w:val="both"/>
        <w:rPr>
          <w:rFonts w:ascii="Arial" w:hAnsi="Arial" w:cs="Arial"/>
        </w:rPr>
      </w:pPr>
      <w:r w:rsidRPr="00127F7A">
        <w:rPr>
          <w:rFonts w:ascii="Arial" w:hAnsi="Arial" w:cs="Arial"/>
        </w:rPr>
        <w:t xml:space="preserve">ak </w:t>
      </w:r>
      <w:r w:rsidR="008013BA" w:rsidRPr="00127F7A">
        <w:rPr>
          <w:rFonts w:ascii="Arial" w:hAnsi="Arial" w:cs="Arial"/>
        </w:rPr>
        <w:t xml:space="preserve">zhotoviteľ alebo </w:t>
      </w:r>
      <w:r w:rsidRPr="00127F7A">
        <w:rPr>
          <w:rFonts w:ascii="Arial" w:hAnsi="Arial" w:cs="Arial"/>
        </w:rPr>
        <w:t>subdodávatelia alebo subdodávatelia podľa osobitného predpisu, ktorí majú povinnosť zapisovať sa do registra partnerov verejného sektora, nie sú zapísaní v registri partnerov verejného sektora.</w:t>
      </w:r>
    </w:p>
    <w:p w:rsidR="00CE0BC4" w:rsidRPr="00127F7A" w:rsidRDefault="00CE0BC4" w:rsidP="00B96F4B">
      <w:pPr>
        <w:numPr>
          <w:ilvl w:val="0"/>
          <w:numId w:val="5"/>
        </w:numPr>
        <w:tabs>
          <w:tab w:val="left" w:pos="426"/>
        </w:tabs>
        <w:ind w:left="426" w:hanging="426"/>
        <w:jc w:val="both"/>
        <w:rPr>
          <w:rFonts w:ascii="Arial" w:hAnsi="Arial" w:cs="Arial"/>
        </w:rPr>
      </w:pPr>
      <w:r w:rsidRPr="00127F7A">
        <w:rPr>
          <w:rFonts w:ascii="Arial" w:hAnsi="Arial" w:cs="Arial"/>
        </w:rPr>
        <w:t>V prípade, že nie je splnená povinnosť podľa § 11 ods. 2 zákona o registri partnerov verejného sektora</w:t>
      </w:r>
      <w:r w:rsidR="00DF7889" w:rsidRPr="00127F7A">
        <w:rPr>
          <w:rFonts w:ascii="Arial" w:hAnsi="Arial" w:cs="Arial"/>
        </w:rPr>
        <w:t>,</w:t>
      </w:r>
      <w:r w:rsidRPr="00127F7A">
        <w:rPr>
          <w:rFonts w:ascii="Arial" w:hAnsi="Arial" w:cs="Arial"/>
        </w:rPr>
        <w:t xml:space="preserve"> alebo ak je  zhotoviteľ v omeška</w:t>
      </w:r>
      <w:r w:rsidR="00D638DE" w:rsidRPr="00127F7A">
        <w:rPr>
          <w:rFonts w:ascii="Arial" w:hAnsi="Arial" w:cs="Arial"/>
        </w:rPr>
        <w:t xml:space="preserve">ní so splnením povinnosti podľa </w:t>
      </w:r>
      <w:r w:rsidR="00E14A28" w:rsidRPr="00127F7A">
        <w:rPr>
          <w:rFonts w:ascii="Arial" w:eastAsia="Calibri" w:hAnsi="Arial" w:cs="Arial"/>
          <w:lang w:eastAsia="en-US"/>
        </w:rPr>
        <w:t xml:space="preserve"> </w:t>
      </w:r>
      <w:r w:rsidR="00D638DE" w:rsidRPr="00127F7A">
        <w:rPr>
          <w:rFonts w:ascii="Arial" w:hAnsi="Arial" w:cs="Arial"/>
        </w:rPr>
        <w:t>§</w:t>
      </w:r>
      <w:r w:rsidR="00690AD5" w:rsidRPr="00127F7A">
        <w:rPr>
          <w:rFonts w:ascii="Arial" w:hAnsi="Arial" w:cs="Arial"/>
        </w:rPr>
        <w:t xml:space="preserve"> </w:t>
      </w:r>
      <w:r w:rsidRPr="00127F7A">
        <w:rPr>
          <w:rFonts w:ascii="Arial" w:hAnsi="Arial" w:cs="Arial"/>
        </w:rPr>
        <w:t>10 ods. 2 tretej vety citovaného zákona, nie je objednávateľ v omeškaní, ak z tohto dôvodu neplní, čo mu ukladá táto zmluva.</w:t>
      </w:r>
    </w:p>
    <w:p w:rsidR="00CE0BC4" w:rsidRPr="00127F7A" w:rsidRDefault="00CE0BC4" w:rsidP="00B96F4B">
      <w:pPr>
        <w:numPr>
          <w:ilvl w:val="0"/>
          <w:numId w:val="5"/>
        </w:numPr>
        <w:tabs>
          <w:tab w:val="left" w:pos="426"/>
        </w:tabs>
        <w:ind w:left="426" w:hanging="426"/>
        <w:jc w:val="both"/>
        <w:rPr>
          <w:rFonts w:ascii="Arial" w:hAnsi="Arial" w:cs="Arial"/>
        </w:rPr>
      </w:pPr>
      <w:r w:rsidRPr="00127F7A">
        <w:rPr>
          <w:rFonts w:ascii="Arial" w:hAnsi="Arial" w:cs="Arial"/>
        </w:rPr>
        <w:t>V prípade, že objednávateľ nevyužije právo odstúpiť od zmluvy v zmysle § 15 ods. 1 zákona                o registri partnerov verejného sektora, má právo na zaplatenie zmluvnej pokuty zo strany zhotoviteľa vo výške 20% z dohodnutej zmluvnej ceny celkom, uvedenej v </w:t>
      </w:r>
      <w:r w:rsidR="003C4768" w:rsidRPr="00127F7A">
        <w:rPr>
          <w:rFonts w:ascii="Arial" w:hAnsi="Arial" w:cs="Arial"/>
        </w:rPr>
        <w:t>Č</w:t>
      </w:r>
      <w:r w:rsidRPr="00127F7A">
        <w:rPr>
          <w:rFonts w:ascii="Arial" w:hAnsi="Arial" w:cs="Arial"/>
        </w:rPr>
        <w:t>l. IV bod 1</w:t>
      </w:r>
      <w:r w:rsidR="0088049E">
        <w:rPr>
          <w:rFonts w:ascii="Arial" w:hAnsi="Arial" w:cs="Arial"/>
        </w:rPr>
        <w:t>.</w:t>
      </w:r>
      <w:r w:rsidR="00571BAA" w:rsidRPr="00127F7A">
        <w:rPr>
          <w:rFonts w:ascii="Arial" w:hAnsi="Arial" w:cs="Arial"/>
        </w:rPr>
        <w:t xml:space="preserve"> tabuľka </w:t>
      </w:r>
      <w:r w:rsidR="0088049E">
        <w:rPr>
          <w:rFonts w:ascii="Arial" w:hAnsi="Arial" w:cs="Arial"/>
        </w:rPr>
        <w:t xml:space="preserve">č. </w:t>
      </w:r>
      <w:r w:rsidR="00571BAA" w:rsidRPr="00127F7A">
        <w:rPr>
          <w:rFonts w:ascii="Arial" w:hAnsi="Arial" w:cs="Arial"/>
        </w:rPr>
        <w:t>3</w:t>
      </w:r>
      <w:r w:rsidRPr="00127F7A">
        <w:rPr>
          <w:rFonts w:ascii="Arial" w:hAnsi="Arial" w:cs="Arial"/>
        </w:rPr>
        <w:t xml:space="preserve"> zmluvy. </w:t>
      </w:r>
    </w:p>
    <w:p w:rsidR="00D005A0" w:rsidRPr="00127F7A" w:rsidRDefault="00D005A0" w:rsidP="00B96F4B">
      <w:pPr>
        <w:numPr>
          <w:ilvl w:val="0"/>
          <w:numId w:val="5"/>
        </w:numPr>
        <w:tabs>
          <w:tab w:val="left" w:pos="426"/>
        </w:tabs>
        <w:ind w:left="426" w:hanging="426"/>
        <w:jc w:val="both"/>
        <w:rPr>
          <w:rFonts w:ascii="Arial" w:hAnsi="Arial" w:cs="Arial"/>
        </w:rPr>
      </w:pPr>
      <w:r w:rsidRPr="00127F7A">
        <w:rPr>
          <w:rFonts w:ascii="Arial" w:hAnsi="Arial" w:cs="Arial"/>
        </w:rPr>
        <w:t xml:space="preserve">V prípade odstúpenia </w:t>
      </w:r>
      <w:r w:rsidR="00B240FE">
        <w:rPr>
          <w:rFonts w:ascii="Arial" w:hAnsi="Arial" w:cs="Arial"/>
        </w:rPr>
        <w:t xml:space="preserve">objednávateľa </w:t>
      </w:r>
      <w:r w:rsidRPr="00127F7A">
        <w:rPr>
          <w:rFonts w:ascii="Arial" w:hAnsi="Arial" w:cs="Arial"/>
        </w:rPr>
        <w:t xml:space="preserve">zmluva zaniká dňom doručenia oznámenia o odstúpení </w:t>
      </w:r>
      <w:r w:rsidR="0019712C" w:rsidRPr="00127F7A">
        <w:rPr>
          <w:rFonts w:ascii="Arial" w:hAnsi="Arial" w:cs="Arial"/>
        </w:rPr>
        <w:t>od  zmluvy zhotoviteľovi</w:t>
      </w:r>
      <w:r w:rsidR="009A3866" w:rsidRPr="00127F7A">
        <w:rPr>
          <w:rFonts w:ascii="Arial" w:hAnsi="Arial" w:cs="Arial"/>
        </w:rPr>
        <w:t xml:space="preserve"> Odstúpenie musí mať písomnú formu a </w:t>
      </w:r>
      <w:r w:rsidRPr="00127F7A">
        <w:rPr>
          <w:rFonts w:ascii="Arial" w:hAnsi="Arial" w:cs="Arial"/>
        </w:rPr>
        <w:t xml:space="preserve">musia v ňom byť podrobne uvedené dôvody odstúpenia. </w:t>
      </w:r>
    </w:p>
    <w:p w:rsidR="00D005A0" w:rsidRDefault="00D005A0" w:rsidP="00B96F4B">
      <w:pPr>
        <w:numPr>
          <w:ilvl w:val="0"/>
          <w:numId w:val="5"/>
        </w:numPr>
        <w:tabs>
          <w:tab w:val="left" w:pos="426"/>
        </w:tabs>
        <w:ind w:left="426" w:hanging="426"/>
        <w:jc w:val="both"/>
        <w:rPr>
          <w:rFonts w:ascii="Arial" w:hAnsi="Arial" w:cs="Arial"/>
        </w:rPr>
      </w:pPr>
      <w:r w:rsidRPr="00127F7A">
        <w:rPr>
          <w:rFonts w:ascii="Arial" w:hAnsi="Arial" w:cs="Arial"/>
        </w:rPr>
        <w:t>V prípade predčasného ukončenia zmluvy si zmluvné strany vysporiadajú všetky, a to aj finančné záväzky, prevzaté na základe zmluvy, o čom vyhotovia písomný protokol.</w:t>
      </w:r>
      <w:r w:rsidR="0019712C" w:rsidRPr="00127F7A">
        <w:rPr>
          <w:rFonts w:ascii="Arial" w:hAnsi="Arial" w:cs="Arial"/>
        </w:rPr>
        <w:t xml:space="preserve"> </w:t>
      </w:r>
    </w:p>
    <w:p w:rsidR="00BE2FEA" w:rsidRPr="00127F7A" w:rsidRDefault="00BE2FEA" w:rsidP="00B96F4B">
      <w:pPr>
        <w:numPr>
          <w:ilvl w:val="0"/>
          <w:numId w:val="5"/>
        </w:numPr>
        <w:tabs>
          <w:tab w:val="left" w:pos="426"/>
        </w:tabs>
        <w:ind w:left="426" w:hanging="426"/>
        <w:jc w:val="both"/>
        <w:rPr>
          <w:rFonts w:ascii="Arial" w:hAnsi="Arial" w:cs="Arial"/>
        </w:rPr>
      </w:pPr>
      <w:r>
        <w:rPr>
          <w:rFonts w:ascii="Arial" w:hAnsi="Arial" w:cs="Arial"/>
        </w:rPr>
        <w:t>V prípade, že sa stavba alebo stavby</w:t>
      </w:r>
      <w:r w:rsidR="0088049E">
        <w:rPr>
          <w:rFonts w:ascii="Arial" w:hAnsi="Arial" w:cs="Arial"/>
        </w:rPr>
        <w:t>,</w:t>
      </w:r>
      <w:r>
        <w:rPr>
          <w:rFonts w:ascii="Arial" w:hAnsi="Arial" w:cs="Arial"/>
        </w:rPr>
        <w:t xml:space="preserve"> na </w:t>
      </w:r>
      <w:r w:rsidR="001D0EF5">
        <w:rPr>
          <w:rFonts w:ascii="Arial" w:hAnsi="Arial" w:cs="Arial"/>
        </w:rPr>
        <w:t>ktoré</w:t>
      </w:r>
      <w:r>
        <w:rPr>
          <w:rFonts w:ascii="Arial" w:hAnsi="Arial" w:cs="Arial"/>
        </w:rPr>
        <w:t xml:space="preserve"> je určená </w:t>
      </w:r>
      <w:r w:rsidR="001D0EF5">
        <w:rPr>
          <w:rFonts w:ascii="Arial" w:hAnsi="Arial" w:cs="Arial"/>
        </w:rPr>
        <w:t>projektová</w:t>
      </w:r>
      <w:r>
        <w:rPr>
          <w:rFonts w:ascii="Arial" w:hAnsi="Arial" w:cs="Arial"/>
        </w:rPr>
        <w:t xml:space="preserve"> dokumentácia podľa </w:t>
      </w:r>
      <w:r w:rsidR="0088049E">
        <w:rPr>
          <w:rFonts w:ascii="Arial" w:hAnsi="Arial" w:cs="Arial"/>
        </w:rPr>
        <w:t>Čl. II</w:t>
      </w:r>
      <w:r>
        <w:rPr>
          <w:rFonts w:ascii="Arial" w:hAnsi="Arial" w:cs="Arial"/>
        </w:rPr>
        <w:t xml:space="preserve"> bod 1</w:t>
      </w:r>
      <w:r w:rsidR="0088049E">
        <w:rPr>
          <w:rFonts w:ascii="Arial" w:hAnsi="Arial" w:cs="Arial"/>
        </w:rPr>
        <w:t>.</w:t>
      </w:r>
      <w:r>
        <w:rPr>
          <w:rFonts w:ascii="Arial" w:hAnsi="Arial" w:cs="Arial"/>
        </w:rPr>
        <w:t xml:space="preserve"> </w:t>
      </w:r>
      <w:r w:rsidR="001D0EF5">
        <w:rPr>
          <w:rFonts w:ascii="Arial" w:hAnsi="Arial" w:cs="Arial"/>
        </w:rPr>
        <w:t xml:space="preserve">písm. a) zmluvy </w:t>
      </w:r>
      <w:r>
        <w:rPr>
          <w:rFonts w:ascii="Arial" w:hAnsi="Arial" w:cs="Arial"/>
        </w:rPr>
        <w:t>nebude realizovať</w:t>
      </w:r>
      <w:r w:rsidR="0088049E">
        <w:rPr>
          <w:rFonts w:ascii="Arial" w:hAnsi="Arial" w:cs="Arial"/>
        </w:rPr>
        <w:t>,</w:t>
      </w:r>
      <w:r>
        <w:rPr>
          <w:rFonts w:ascii="Arial" w:hAnsi="Arial" w:cs="Arial"/>
        </w:rPr>
        <w:t xml:space="preserve"> objednávateľ je povinný o tejto skutočnosti preukázateľne písomne upovedomiť zhotoviteľa. Doručením písomného oznámenia </w:t>
      </w:r>
      <w:r w:rsidR="001D0EF5">
        <w:rPr>
          <w:rFonts w:ascii="Arial" w:hAnsi="Arial" w:cs="Arial"/>
        </w:rPr>
        <w:t>o </w:t>
      </w:r>
      <w:proofErr w:type="spellStart"/>
      <w:r w:rsidR="0088049E">
        <w:rPr>
          <w:rFonts w:ascii="Arial" w:hAnsi="Arial" w:cs="Arial"/>
        </w:rPr>
        <w:t>nerealizácii</w:t>
      </w:r>
      <w:proofErr w:type="spellEnd"/>
      <w:r w:rsidR="0088049E">
        <w:rPr>
          <w:rFonts w:ascii="Arial" w:hAnsi="Arial" w:cs="Arial"/>
        </w:rPr>
        <w:t xml:space="preserve"> </w:t>
      </w:r>
      <w:r w:rsidR="001D0EF5">
        <w:rPr>
          <w:rFonts w:ascii="Arial" w:hAnsi="Arial" w:cs="Arial"/>
        </w:rPr>
        <w:t xml:space="preserve">stavby alebo stavieb </w:t>
      </w:r>
      <w:r w:rsidR="0080083F">
        <w:rPr>
          <w:rFonts w:ascii="Arial" w:hAnsi="Arial" w:cs="Arial"/>
        </w:rPr>
        <w:t>táto zmluva zaniká</w:t>
      </w:r>
      <w:r w:rsidR="001D0EF5">
        <w:rPr>
          <w:rFonts w:ascii="Arial" w:hAnsi="Arial" w:cs="Arial"/>
        </w:rPr>
        <w:t>.</w:t>
      </w:r>
    </w:p>
    <w:p w:rsidR="00400B86" w:rsidRDefault="00400B86" w:rsidP="00B96F4B">
      <w:pPr>
        <w:pStyle w:val="BodyText21"/>
        <w:jc w:val="center"/>
        <w:rPr>
          <w:rFonts w:cs="Arial"/>
          <w:sz w:val="20"/>
        </w:rPr>
      </w:pPr>
    </w:p>
    <w:p w:rsidR="00A334FF" w:rsidRPr="00B96F4B" w:rsidRDefault="00A334FF" w:rsidP="00B96F4B">
      <w:pPr>
        <w:pStyle w:val="BodyText21"/>
        <w:jc w:val="center"/>
        <w:rPr>
          <w:rFonts w:cs="Arial"/>
          <w:b w:val="0"/>
        </w:rPr>
      </w:pPr>
      <w:r w:rsidRPr="00B96F4B">
        <w:rPr>
          <w:rFonts w:cs="Arial"/>
          <w:sz w:val="20"/>
        </w:rPr>
        <w:t xml:space="preserve">Čl. </w:t>
      </w:r>
      <w:r w:rsidR="00D005A0" w:rsidRPr="00B96F4B">
        <w:rPr>
          <w:rFonts w:cs="Arial"/>
          <w:sz w:val="20"/>
        </w:rPr>
        <w:t>X</w:t>
      </w:r>
    </w:p>
    <w:p w:rsidR="00D005A0" w:rsidRPr="00127F7A" w:rsidRDefault="00D005A0">
      <w:pPr>
        <w:pStyle w:val="Odsekzoznamu"/>
        <w:ind w:left="0"/>
        <w:jc w:val="center"/>
        <w:rPr>
          <w:rFonts w:ascii="Arial" w:hAnsi="Arial" w:cs="Arial"/>
          <w:b/>
        </w:rPr>
      </w:pPr>
      <w:r w:rsidRPr="00127F7A">
        <w:rPr>
          <w:rFonts w:ascii="Arial" w:hAnsi="Arial" w:cs="Arial"/>
          <w:b/>
        </w:rPr>
        <w:t>Licencia</w:t>
      </w:r>
    </w:p>
    <w:p w:rsidR="00D005A0" w:rsidRPr="00127F7A" w:rsidRDefault="00D005A0">
      <w:pPr>
        <w:jc w:val="both"/>
        <w:rPr>
          <w:rFonts w:ascii="Arial" w:hAnsi="Arial" w:cs="Arial"/>
        </w:rPr>
      </w:pPr>
    </w:p>
    <w:p w:rsidR="0086513A" w:rsidRPr="00B96F4B" w:rsidRDefault="0086513A">
      <w:pPr>
        <w:numPr>
          <w:ilvl w:val="0"/>
          <w:numId w:val="13"/>
        </w:numPr>
        <w:ind w:left="426" w:right="-1" w:hanging="426"/>
        <w:jc w:val="both"/>
        <w:rPr>
          <w:rFonts w:ascii="Arial" w:hAnsi="Arial" w:cs="Arial"/>
          <w:b/>
        </w:rPr>
      </w:pPr>
      <w:r w:rsidRPr="00B96F4B">
        <w:rPr>
          <w:rFonts w:ascii="Arial" w:hAnsi="Arial" w:cs="Arial"/>
          <w:lang w:eastAsia="sk-SK"/>
        </w:rPr>
        <w:t>Na každé autorské dielo, vytvorené výhradne v rámci plnenia tejto zmluvy zhotoviteľom, udeľuje zhotoviteľ objednávateľovi ku dňu podpisu preberacieho protokolu ohľadom plnenia, ktorého je také dielo súčasťou, časovo neobmedzenú (po dobu právnej ochrany majetkových práv trvajúcu), výhradnú a cenou podľa tejto zmluvy plne splatenú licenciu na akékoľvek pou</w:t>
      </w:r>
      <w:r w:rsidRPr="00B96F4B">
        <w:rPr>
          <w:rFonts w:ascii="Arial" w:hAnsi="Arial" w:cs="Arial"/>
          <w:lang w:eastAsia="sk-SK"/>
        </w:rPr>
        <w:softHyphen/>
        <w:t xml:space="preserve">žitie takého autorského diela ako celku i jeho jednotlivých častí v neobmedzenom rozsahu, ktorý pre zamedzenie pochybností, zahŕňa právo jeho kopírovania, prekladania, prispôsobovania, modifikovania, upravovania, distribuovania, publikovania a začleňovania do iných diel, a to ako objednávateľom osobne, tak aj osobami </w:t>
      </w:r>
      <w:r w:rsidR="00273A4C">
        <w:rPr>
          <w:rFonts w:ascii="Arial" w:hAnsi="Arial" w:cs="Arial"/>
          <w:lang w:eastAsia="sk-SK"/>
        </w:rPr>
        <w:t>n</w:t>
      </w:r>
      <w:r w:rsidR="00273A4C" w:rsidRPr="00B96F4B">
        <w:rPr>
          <w:rFonts w:ascii="Arial" w:hAnsi="Arial" w:cs="Arial"/>
          <w:lang w:eastAsia="sk-SK"/>
        </w:rPr>
        <w:t xml:space="preserve">ím </w:t>
      </w:r>
      <w:r w:rsidRPr="00B96F4B">
        <w:rPr>
          <w:rFonts w:ascii="Arial" w:hAnsi="Arial" w:cs="Arial"/>
          <w:lang w:eastAsia="sk-SK"/>
        </w:rPr>
        <w:t>poverenými s tým, že pokiaľ je to potrebné, taká licencia zahŕňa aj výslovný súhlas na udelenie sublicencie na používanie diela pre akékoľvek tretie osoby, či na prevedenie takej licencie na tretie osoby. Licencia platí pre územie Slovenskej republiky.</w:t>
      </w:r>
    </w:p>
    <w:p w:rsidR="0086513A" w:rsidRPr="00B96F4B" w:rsidRDefault="0086513A">
      <w:pPr>
        <w:numPr>
          <w:ilvl w:val="0"/>
          <w:numId w:val="13"/>
        </w:numPr>
        <w:ind w:left="426" w:right="-1" w:hanging="426"/>
        <w:jc w:val="both"/>
        <w:rPr>
          <w:rFonts w:ascii="Arial" w:hAnsi="Arial" w:cs="Arial"/>
          <w:b/>
        </w:rPr>
      </w:pPr>
      <w:r w:rsidRPr="00B96F4B">
        <w:rPr>
          <w:rFonts w:ascii="Arial" w:hAnsi="Arial" w:cs="Arial"/>
          <w:lang w:eastAsia="sk-SK"/>
        </w:rPr>
        <w:t>Zhotoviteľ vyhlasuje, a zmluvné strany berú na vedomie a súhlasia s tým, že k jednotlivým plneniam  dodaným alebo poskytnutým zhotoviteľom objednávateľovi podľa tejto zmluvy na základe licencií udelených zhotoviteľovi tretími osobami, ktoré k nim majú a/alebo vykonávajú autorské práva a/alebo práva priemyselného a/alebo iného duševného vlastníctva, zhotoviteľ udeľuje objednávateľovi právo na ich používanie objednávateľom v súlade, v rozsahu, spôsobom a za ďalších podmienok, za ktorých boli tieto plnenia dodané/poskytnuté zhotoviteľovi príslušnou z takých tretích osôb.</w:t>
      </w:r>
    </w:p>
    <w:p w:rsidR="0086513A" w:rsidRPr="00B96F4B" w:rsidRDefault="0086513A">
      <w:pPr>
        <w:pStyle w:val="Odsekzoznamu"/>
        <w:numPr>
          <w:ilvl w:val="0"/>
          <w:numId w:val="13"/>
        </w:numPr>
        <w:spacing w:after="200"/>
        <w:ind w:left="426" w:hanging="426"/>
        <w:jc w:val="both"/>
        <w:rPr>
          <w:rFonts w:ascii="Arial" w:hAnsi="Arial" w:cs="Arial"/>
          <w:lang w:eastAsia="sk-SK"/>
        </w:rPr>
      </w:pPr>
      <w:r w:rsidRPr="00B96F4B">
        <w:rPr>
          <w:rFonts w:ascii="Arial" w:hAnsi="Arial" w:cs="Arial"/>
          <w:lang w:eastAsia="sk-SK"/>
        </w:rPr>
        <w:t>V prípade, že akákoľvek tretia osoba, vrátane zamestnancov zhotoviteľa a/alebo subdodávateľov, bude mať akýkoľvek nárok voči objednávateľovi z titulu porušenia jej autorských práv a/alebo práv priemyselného a/alebo iného duševného vlastníctva alebo akékoľvek iné nároky v akejkoľvek súvislosti s plnením poskytnutým dodávateľom podľa tejto zmluvy, zhotoviteľ sa zaväzuje: </w:t>
      </w:r>
    </w:p>
    <w:p w:rsidR="0086513A" w:rsidRPr="00B96F4B" w:rsidRDefault="0086513A">
      <w:pPr>
        <w:pStyle w:val="Odsekzoznamu"/>
        <w:numPr>
          <w:ilvl w:val="1"/>
          <w:numId w:val="14"/>
        </w:numPr>
        <w:spacing w:after="240"/>
        <w:ind w:left="782" w:hanging="357"/>
        <w:jc w:val="both"/>
        <w:outlineLvl w:val="2"/>
        <w:rPr>
          <w:rFonts w:ascii="Arial" w:hAnsi="Arial" w:cs="Arial"/>
          <w:lang w:eastAsia="sk-SK"/>
        </w:rPr>
      </w:pPr>
      <w:r w:rsidRPr="00B96F4B">
        <w:rPr>
          <w:rFonts w:ascii="Arial" w:hAnsi="Arial" w:cs="Arial"/>
          <w:lang w:eastAsia="sk-SK"/>
        </w:rPr>
        <w:t>bezodkladne obstarať na svoje vlastné náklady a výdavky od takejto tretej osoby súhlas na používanie jednotlivých plnení dodaných, poskytnutých, vykonaných a/alebo vytvorených dodávateľom, subdodávateľom alebo tretími osobami pre objednávateľa, alebo upraviť jednotlivé plnenie(a) dodané, poskytnuté, vykonané a/alebo vytvorené zhotoviteľom,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dodávateľom,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rsidR="0086513A" w:rsidRPr="00B96F4B" w:rsidRDefault="0086513A">
      <w:pPr>
        <w:pStyle w:val="Odsekzoznamu"/>
        <w:numPr>
          <w:ilvl w:val="1"/>
          <w:numId w:val="14"/>
        </w:numPr>
        <w:spacing w:after="240"/>
        <w:ind w:left="782" w:hanging="357"/>
        <w:jc w:val="both"/>
        <w:outlineLvl w:val="2"/>
        <w:rPr>
          <w:rFonts w:ascii="Arial" w:hAnsi="Arial" w:cs="Arial"/>
          <w:lang w:eastAsia="sk-SK"/>
        </w:rPr>
      </w:pPr>
      <w:r w:rsidRPr="00B96F4B">
        <w:rPr>
          <w:rFonts w:ascii="Arial" w:hAnsi="Arial" w:cs="Arial"/>
          <w:lang w:eastAsia="sk-SK"/>
        </w:rPr>
        <w:t>poskytnúť objednávateľovi akúkoľvek a všetku účinnú pomoc a uhradiť akékoľvek a všetky náklady a výdavky, ktoré vznikli/vzniknú objednávateľovi v súvislosti s uplatnením vyššie uvedeného nároku tretej osoby; a</w:t>
      </w:r>
    </w:p>
    <w:p w:rsidR="0086513A" w:rsidRPr="00B96F4B" w:rsidRDefault="0086513A">
      <w:pPr>
        <w:pStyle w:val="Odsekzoznamu"/>
        <w:numPr>
          <w:ilvl w:val="1"/>
          <w:numId w:val="14"/>
        </w:numPr>
        <w:spacing w:after="240"/>
        <w:ind w:left="782" w:hanging="357"/>
        <w:jc w:val="both"/>
        <w:outlineLvl w:val="2"/>
        <w:rPr>
          <w:rFonts w:ascii="Arial" w:hAnsi="Arial" w:cs="Arial"/>
          <w:lang w:eastAsia="sk-SK"/>
        </w:rPr>
      </w:pPr>
      <w:r w:rsidRPr="00B96F4B">
        <w:rPr>
          <w:rFonts w:ascii="Arial" w:hAnsi="Arial" w:cs="Arial"/>
          <w:lang w:eastAsia="sk-SK"/>
        </w:rPr>
        <w:t>nahradiť objednávateľovi akúkoľvek a všetku škodu, ktorá vznikne objednávateľovi v dôsledku uplatnenia vyššie uvedeného nároku tretej osoby, a to v plnej výške a bez akéhokoľvek obmedzenia.</w:t>
      </w:r>
    </w:p>
    <w:p w:rsidR="0086513A" w:rsidRPr="00B96F4B" w:rsidRDefault="0086513A">
      <w:pPr>
        <w:pStyle w:val="Odsekzoznamu"/>
        <w:numPr>
          <w:ilvl w:val="0"/>
          <w:numId w:val="13"/>
        </w:numPr>
        <w:spacing w:after="240"/>
        <w:ind w:left="426" w:hanging="426"/>
        <w:jc w:val="both"/>
        <w:outlineLvl w:val="2"/>
        <w:rPr>
          <w:rFonts w:ascii="Arial" w:hAnsi="Arial" w:cs="Arial"/>
          <w:lang w:eastAsia="sk-SK"/>
        </w:rPr>
      </w:pPr>
      <w:r w:rsidRPr="00B96F4B">
        <w:rPr>
          <w:rFonts w:ascii="Arial" w:hAnsi="Arial" w:cs="Arial"/>
          <w:lang w:eastAsia="sk-SK"/>
        </w:rPr>
        <w:t>Objednávateľ sa zaväzuje, že o každom nároku vznesenom takou treťou osobou v zmysle hore uvedeného bude bez zbytočného odkladu informovať zhotoviteľa, bude v súvislosti s takým nárokom postupovať podľa primeraných pokynov zhotoviteľa a tak, aby sa predišlo vzniku a prípadne zvýšeniu škôd, nevykoná smerom k takej tretej osobe žiaden úkon, v dôsledku ktorého by sa jej postavenie v súvislosti s takým uplatnením nároku zlepšilo, a zhotoviteľovi, a aj inak postupovať tak, ako je to potrebné v záujme ochrany práv oboch strán.</w:t>
      </w:r>
    </w:p>
    <w:p w:rsidR="00A334FF" w:rsidRPr="00127F7A" w:rsidRDefault="00A334FF">
      <w:pPr>
        <w:pStyle w:val="BodyText21"/>
        <w:jc w:val="center"/>
        <w:rPr>
          <w:rFonts w:cs="Arial"/>
          <w:sz w:val="20"/>
        </w:rPr>
      </w:pPr>
      <w:r w:rsidRPr="00127F7A">
        <w:rPr>
          <w:rFonts w:cs="Arial"/>
          <w:sz w:val="20"/>
        </w:rPr>
        <w:t>Čl. X</w:t>
      </w:r>
      <w:r w:rsidR="0019712C" w:rsidRPr="00127F7A">
        <w:rPr>
          <w:rFonts w:cs="Arial"/>
          <w:sz w:val="20"/>
        </w:rPr>
        <w:t>I</w:t>
      </w:r>
    </w:p>
    <w:p w:rsidR="00D005A0" w:rsidRPr="00127F7A" w:rsidRDefault="00D005A0">
      <w:pPr>
        <w:pStyle w:val="Odsekzoznamu"/>
        <w:tabs>
          <w:tab w:val="left" w:pos="426"/>
        </w:tabs>
        <w:ind w:left="284"/>
        <w:jc w:val="center"/>
        <w:rPr>
          <w:rFonts w:ascii="Arial" w:hAnsi="Arial" w:cs="Arial"/>
          <w:b/>
        </w:rPr>
      </w:pPr>
      <w:r w:rsidRPr="00127F7A">
        <w:rPr>
          <w:rFonts w:ascii="Arial" w:hAnsi="Arial" w:cs="Arial"/>
          <w:b/>
        </w:rPr>
        <w:t>Osobitné protikorupčné ustanovenia</w:t>
      </w:r>
    </w:p>
    <w:p w:rsidR="00AE353C" w:rsidRPr="00127F7A" w:rsidRDefault="00AE353C" w:rsidP="00B96F4B">
      <w:pPr>
        <w:pStyle w:val="Odsekzoznamu"/>
        <w:tabs>
          <w:tab w:val="left" w:pos="426"/>
        </w:tabs>
        <w:ind w:left="284"/>
        <w:jc w:val="center"/>
        <w:rPr>
          <w:rFonts w:ascii="Arial" w:hAnsi="Arial" w:cs="Arial"/>
          <w:b/>
        </w:rPr>
      </w:pPr>
    </w:p>
    <w:p w:rsidR="00D005A0" w:rsidRPr="00127F7A" w:rsidRDefault="00D005A0" w:rsidP="00B96F4B">
      <w:pPr>
        <w:numPr>
          <w:ilvl w:val="0"/>
          <w:numId w:val="41"/>
        </w:numPr>
        <w:ind w:left="426" w:hanging="426"/>
        <w:jc w:val="both"/>
        <w:rPr>
          <w:rFonts w:ascii="Arial" w:hAnsi="Arial" w:cs="Arial"/>
        </w:rPr>
      </w:pPr>
      <w:r w:rsidRPr="00127F7A">
        <w:rPr>
          <w:rFonts w:ascii="Arial" w:hAnsi="Arial" w:cs="Arial"/>
        </w:rPr>
        <w:t>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Pr="00127F7A">
        <w:rPr>
          <w:rFonts w:ascii="Arial" w:hAnsi="Arial" w:cs="Arial"/>
        </w:rPr>
        <w:t>facilitation</w:t>
      </w:r>
      <w:proofErr w:type="spellEnd"/>
      <w:r w:rsidRPr="00127F7A">
        <w:rPr>
          <w:rFonts w:ascii="Arial" w:hAnsi="Arial" w:cs="Arial"/>
        </w:rPr>
        <w:t xml:space="preserve"> </w:t>
      </w:r>
      <w:proofErr w:type="spellStart"/>
      <w:r w:rsidRPr="00127F7A">
        <w:rPr>
          <w:rFonts w:ascii="Arial" w:hAnsi="Arial" w:cs="Arial"/>
        </w:rPr>
        <w:t>payments</w:t>
      </w:r>
      <w:proofErr w:type="spellEnd"/>
      <w:r w:rsidRPr="00127F7A">
        <w:rPr>
          <w:rFonts w:ascii="Arial" w:hAnsi="Arial" w:cs="Arial"/>
        </w:rPr>
        <w:t xml:space="preserve">) verejným činiteľom, zástupcom alebo zamestnancom orgánov verejnej správy alebo blízkym osobám verejných činiteľov, zástupcov alebo zamestnancov orgánov verejnej správy. </w:t>
      </w:r>
    </w:p>
    <w:p w:rsidR="00D005A0" w:rsidRPr="00127F7A" w:rsidRDefault="00D005A0" w:rsidP="00B96F4B">
      <w:pPr>
        <w:numPr>
          <w:ilvl w:val="0"/>
          <w:numId w:val="41"/>
        </w:numPr>
        <w:ind w:left="426" w:hanging="426"/>
        <w:jc w:val="both"/>
        <w:rPr>
          <w:rFonts w:ascii="Arial" w:hAnsi="Arial" w:cs="Arial"/>
        </w:rPr>
      </w:pPr>
      <w:r w:rsidRPr="00127F7A">
        <w:rPr>
          <w:rFonts w:ascii="Arial" w:hAnsi="Arial" w:cs="Arial"/>
        </w:rPr>
        <w:t>Zmluvné strany sa zaväzujú, že neponúknu, neposkytnú, ani sa nezaviažu poskytnúť žiadnemu zamestnancovi, zástupcovi alebo tretej strane konajúcej v mene druhej zmluvnej strany, a rovnako neprijm</w:t>
      </w:r>
      <w:r w:rsidR="00FC6F99" w:rsidRPr="00127F7A">
        <w:rPr>
          <w:rFonts w:ascii="Arial" w:hAnsi="Arial" w:cs="Arial"/>
        </w:rPr>
        <w:t>ú</w:t>
      </w:r>
      <w:r w:rsidRPr="00127F7A">
        <w:rPr>
          <w:rFonts w:ascii="Arial" w:hAnsi="Arial" w:cs="Arial"/>
        </w:rPr>
        <w:t>, ani sa nezaviaž</w:t>
      </w:r>
      <w:r w:rsidR="00FC6F99" w:rsidRPr="00127F7A">
        <w:rPr>
          <w:rFonts w:ascii="Arial" w:hAnsi="Arial" w:cs="Arial"/>
        </w:rPr>
        <w:t>u</w:t>
      </w:r>
      <w:r w:rsidRPr="00127F7A">
        <w:rPr>
          <w:rFonts w:ascii="Arial" w:hAnsi="Arial" w:cs="Arial"/>
        </w:rPr>
        <w:t xml:space="preserve"> prijať od žiadneho zamestnanca, zástupcu alebo tretej strany konajúcej v mene druhej zmluvnej strany žiadny dar, ani inú výhodu, či peňažnú alebo inú, v súvislosti s dojednávaním, uzatváraním alebo plnením tejto zmluvy.</w:t>
      </w:r>
    </w:p>
    <w:p w:rsidR="00D005A0" w:rsidRPr="00127F7A" w:rsidRDefault="00D005A0" w:rsidP="00B96F4B">
      <w:pPr>
        <w:numPr>
          <w:ilvl w:val="0"/>
          <w:numId w:val="41"/>
        </w:numPr>
        <w:ind w:left="426" w:hanging="426"/>
        <w:jc w:val="both"/>
        <w:rPr>
          <w:rFonts w:ascii="Arial" w:hAnsi="Arial" w:cs="Arial"/>
        </w:rPr>
      </w:pPr>
      <w:r w:rsidRPr="00127F7A">
        <w:rPr>
          <w:rFonts w:ascii="Arial" w:hAnsi="Arial" w:cs="Arial"/>
        </w:rPr>
        <w:t>Zmluvné strany sa zaväzujú bezodkladne informovať druhú zmluvnú stranu, pokiaľ si budú vedomé alebo budú mať konkrétne podozrenie na korupciu pri dojednávaní, uzatváraní alebo pri plnení tejto zmluvy.</w:t>
      </w:r>
    </w:p>
    <w:p w:rsidR="00D005A0" w:rsidRPr="00127F7A" w:rsidRDefault="00D005A0" w:rsidP="00B96F4B">
      <w:pPr>
        <w:numPr>
          <w:ilvl w:val="0"/>
          <w:numId w:val="41"/>
        </w:numPr>
        <w:ind w:left="426" w:hanging="426"/>
        <w:jc w:val="both"/>
        <w:rPr>
          <w:rFonts w:ascii="Arial" w:hAnsi="Arial" w:cs="Arial"/>
        </w:rPr>
      </w:pPr>
      <w:r w:rsidRPr="00127F7A">
        <w:rPr>
          <w:rFonts w:ascii="Arial" w:hAnsi="Arial" w:cs="Arial"/>
        </w:rPr>
        <w:t xml:space="preserve">V prípade, že akýkoľvek dar alebo výhoda v súvislosti s dojednávaním, uzatváraním alebo plnením tejto zmluvy je poskytnutý zmluvnej strane alebo zástupcovi zmluvnej strany </w:t>
      </w:r>
      <w:r w:rsidR="00DF7889" w:rsidRPr="00127F7A">
        <w:rPr>
          <w:rFonts w:ascii="Arial" w:hAnsi="Arial" w:cs="Arial"/>
        </w:rPr>
        <w:t>v rozpore s týmto článkom zmluvy</w:t>
      </w:r>
      <w:r w:rsidRPr="00127F7A">
        <w:rPr>
          <w:rFonts w:ascii="Arial" w:hAnsi="Arial" w:cs="Arial"/>
        </w:rPr>
        <w:t xml:space="preserve">, môže zmluvná strana od tejto zmluvy odstúpiť. </w:t>
      </w:r>
    </w:p>
    <w:p w:rsidR="000F2FC6" w:rsidRPr="00127F7A" w:rsidRDefault="000F2FC6" w:rsidP="00B96F4B">
      <w:pPr>
        <w:ind w:right="-1"/>
        <w:rPr>
          <w:rFonts w:ascii="Arial" w:hAnsi="Arial" w:cs="Arial"/>
          <w:b/>
        </w:rPr>
      </w:pPr>
    </w:p>
    <w:p w:rsidR="00D2048C" w:rsidRDefault="00D2048C">
      <w:pPr>
        <w:jc w:val="center"/>
        <w:rPr>
          <w:rFonts w:ascii="Arial" w:hAnsi="Arial" w:cs="Arial"/>
          <w:b/>
        </w:rPr>
      </w:pPr>
    </w:p>
    <w:p w:rsidR="00D2048C" w:rsidRDefault="00D2048C">
      <w:pPr>
        <w:jc w:val="center"/>
        <w:rPr>
          <w:rFonts w:ascii="Arial" w:hAnsi="Arial" w:cs="Arial"/>
          <w:b/>
        </w:rPr>
      </w:pPr>
    </w:p>
    <w:p w:rsidR="00D2048C" w:rsidRDefault="00D2048C">
      <w:pPr>
        <w:jc w:val="center"/>
        <w:rPr>
          <w:rFonts w:ascii="Arial" w:hAnsi="Arial" w:cs="Arial"/>
          <w:b/>
        </w:rPr>
      </w:pPr>
    </w:p>
    <w:p w:rsidR="00774CE2" w:rsidRPr="00127F7A" w:rsidRDefault="00774CE2">
      <w:pPr>
        <w:jc w:val="center"/>
        <w:rPr>
          <w:rFonts w:ascii="Arial" w:hAnsi="Arial" w:cs="Arial"/>
          <w:b/>
        </w:rPr>
      </w:pPr>
      <w:r w:rsidRPr="00127F7A">
        <w:rPr>
          <w:rFonts w:ascii="Arial" w:hAnsi="Arial" w:cs="Arial"/>
          <w:b/>
        </w:rPr>
        <w:t>Čl. XII</w:t>
      </w:r>
    </w:p>
    <w:p w:rsidR="00774CE2" w:rsidRPr="00127F7A" w:rsidRDefault="00774CE2">
      <w:pPr>
        <w:contextualSpacing/>
        <w:jc w:val="center"/>
        <w:rPr>
          <w:rFonts w:ascii="Arial" w:eastAsia="Calibri" w:hAnsi="Arial" w:cs="Arial"/>
          <w:b/>
          <w:lang w:eastAsia="en-US"/>
        </w:rPr>
      </w:pPr>
      <w:r w:rsidRPr="00127F7A">
        <w:rPr>
          <w:rFonts w:ascii="Arial" w:eastAsia="Calibri" w:hAnsi="Arial" w:cs="Arial"/>
          <w:b/>
          <w:lang w:eastAsia="en-US"/>
        </w:rPr>
        <w:t>Osobitné ustanovenia</w:t>
      </w:r>
      <w:r w:rsidR="00B71D6A" w:rsidRPr="00127F7A">
        <w:rPr>
          <w:rFonts w:ascii="Arial" w:eastAsia="Calibri" w:hAnsi="Arial" w:cs="Arial"/>
          <w:b/>
          <w:lang w:eastAsia="en-US"/>
        </w:rPr>
        <w:t xml:space="preserve"> a doručovanie</w:t>
      </w:r>
    </w:p>
    <w:p w:rsidR="00774CE2" w:rsidRPr="00127F7A" w:rsidRDefault="00774CE2" w:rsidP="00B96F4B">
      <w:pPr>
        <w:ind w:left="284"/>
        <w:contextualSpacing/>
        <w:jc w:val="center"/>
        <w:rPr>
          <w:rFonts w:ascii="Arial" w:eastAsia="Calibri" w:hAnsi="Arial" w:cs="Arial"/>
          <w:b/>
          <w:lang w:eastAsia="en-US"/>
        </w:rPr>
      </w:pPr>
    </w:p>
    <w:p w:rsidR="00AC430B" w:rsidRPr="00127F7A" w:rsidRDefault="00AC430B">
      <w:pPr>
        <w:numPr>
          <w:ilvl w:val="0"/>
          <w:numId w:val="42"/>
        </w:numPr>
        <w:ind w:left="426" w:hanging="426"/>
        <w:jc w:val="both"/>
        <w:rPr>
          <w:rFonts w:ascii="Arial" w:hAnsi="Arial" w:cs="Arial"/>
        </w:rPr>
      </w:pPr>
      <w:r w:rsidRPr="00127F7A">
        <w:rPr>
          <w:rFonts w:ascii="Arial" w:hAnsi="Arial" w:cs="Arial"/>
        </w:rPr>
        <w:t xml:space="preserve">Zhotoviteľ je oprávnený </w:t>
      </w:r>
      <w:r w:rsidR="00186DBC" w:rsidRPr="00127F7A">
        <w:rPr>
          <w:rFonts w:ascii="Arial" w:hAnsi="Arial" w:cs="Arial"/>
        </w:rPr>
        <w:t>plniť</w:t>
      </w:r>
      <w:r w:rsidRPr="00127F7A">
        <w:rPr>
          <w:rFonts w:ascii="Arial" w:hAnsi="Arial" w:cs="Arial"/>
        </w:rPr>
        <w:t xml:space="preserve"> predmet zmluvy </w:t>
      </w:r>
      <w:r w:rsidR="0086513A" w:rsidRPr="00127F7A">
        <w:rPr>
          <w:rFonts w:ascii="Arial" w:hAnsi="Arial" w:cs="Arial"/>
        </w:rPr>
        <w:t xml:space="preserve">alebo jeho </w:t>
      </w:r>
      <w:r w:rsidR="00FE0225" w:rsidRPr="00127F7A">
        <w:rPr>
          <w:rFonts w:ascii="Arial" w:hAnsi="Arial" w:cs="Arial"/>
        </w:rPr>
        <w:t>čast</w:t>
      </w:r>
      <w:r w:rsidR="001D6F9B">
        <w:rPr>
          <w:rFonts w:ascii="Arial" w:hAnsi="Arial" w:cs="Arial"/>
        </w:rPr>
        <w:t>i</w:t>
      </w:r>
      <w:r w:rsidR="0086513A" w:rsidRPr="00127F7A">
        <w:rPr>
          <w:rFonts w:ascii="Arial" w:hAnsi="Arial" w:cs="Arial"/>
        </w:rPr>
        <w:t xml:space="preserve"> </w:t>
      </w:r>
      <w:r w:rsidRPr="00127F7A">
        <w:rPr>
          <w:rFonts w:ascii="Arial" w:hAnsi="Arial" w:cs="Arial"/>
        </w:rPr>
        <w:t xml:space="preserve">aj prostredníctvom subdodávateľov, ktorí musia spĺňať podmienky pre </w:t>
      </w:r>
      <w:r w:rsidR="00186DBC" w:rsidRPr="00127F7A">
        <w:rPr>
          <w:rFonts w:ascii="Arial" w:hAnsi="Arial" w:cs="Arial"/>
        </w:rPr>
        <w:t>plnenie</w:t>
      </w:r>
      <w:r w:rsidRPr="00127F7A">
        <w:rPr>
          <w:rFonts w:ascii="Arial" w:hAnsi="Arial" w:cs="Arial"/>
        </w:rPr>
        <w:t xml:space="preserve"> predmetu zmluvy</w:t>
      </w:r>
      <w:r w:rsidR="00FE0225" w:rsidRPr="00127F7A">
        <w:rPr>
          <w:rFonts w:ascii="Arial" w:hAnsi="Arial" w:cs="Arial"/>
        </w:rPr>
        <w:t xml:space="preserve"> alebo jeho častí</w:t>
      </w:r>
      <w:r w:rsidRPr="00127F7A">
        <w:rPr>
          <w:rFonts w:ascii="Arial" w:hAnsi="Arial" w:cs="Arial"/>
        </w:rPr>
        <w:t xml:space="preserve">, týkajúce sa osobného postavenia a neexistujú u nich dôvody na vylúčenie podľa § 40 ods. 6 písm. a) až h) a ods. 7 zákona o verejnom obstarávaní, v súlade s § 41 zákona o verejnom obstarávaní. V prípade </w:t>
      </w:r>
      <w:r w:rsidR="00186DBC" w:rsidRPr="00127F7A">
        <w:rPr>
          <w:rFonts w:ascii="Arial" w:hAnsi="Arial" w:cs="Arial"/>
        </w:rPr>
        <w:t>plnenia</w:t>
      </w:r>
      <w:r w:rsidRPr="00127F7A">
        <w:rPr>
          <w:rFonts w:ascii="Arial" w:hAnsi="Arial" w:cs="Arial"/>
        </w:rPr>
        <w:t xml:space="preserve"> predmetu zmluvy </w:t>
      </w:r>
      <w:r w:rsidR="00FE0225" w:rsidRPr="00127F7A">
        <w:rPr>
          <w:rFonts w:ascii="Arial" w:hAnsi="Arial" w:cs="Arial"/>
        </w:rPr>
        <w:t xml:space="preserve">alebo jeho častí </w:t>
      </w:r>
      <w:r w:rsidRPr="00127F7A">
        <w:rPr>
          <w:rFonts w:ascii="Arial" w:hAnsi="Arial" w:cs="Arial"/>
        </w:rPr>
        <w:t>prostredníctvom subdodávateľov zodpovedá zhotovite</w:t>
      </w:r>
      <w:r w:rsidR="00FE0225" w:rsidRPr="00127F7A">
        <w:rPr>
          <w:rFonts w:ascii="Arial" w:hAnsi="Arial" w:cs="Arial"/>
        </w:rPr>
        <w:t>ľ objednávateľovi tak, ako keby</w:t>
      </w:r>
      <w:r w:rsidRPr="00127F7A">
        <w:rPr>
          <w:rFonts w:ascii="Arial" w:hAnsi="Arial" w:cs="Arial"/>
        </w:rPr>
        <w:t xml:space="preserve"> predmet zmluvy </w:t>
      </w:r>
      <w:r w:rsidR="00FE0225" w:rsidRPr="00127F7A">
        <w:rPr>
          <w:rFonts w:ascii="Arial" w:hAnsi="Arial" w:cs="Arial"/>
        </w:rPr>
        <w:t xml:space="preserve">alebo jeho časti </w:t>
      </w:r>
      <w:r w:rsidR="00A345F4" w:rsidRPr="00127F7A">
        <w:rPr>
          <w:rFonts w:ascii="Arial" w:hAnsi="Arial" w:cs="Arial"/>
        </w:rPr>
        <w:t xml:space="preserve">plnil </w:t>
      </w:r>
      <w:r w:rsidRPr="00127F7A">
        <w:rPr>
          <w:rFonts w:ascii="Arial" w:hAnsi="Arial" w:cs="Arial"/>
        </w:rPr>
        <w:t xml:space="preserve">sám. Objednávateľ je oprávnený od tejto zmluvy odstúpiť, ak zistí, že zhotoviteľ zabezpečuje </w:t>
      </w:r>
      <w:r w:rsidR="00186DBC" w:rsidRPr="00127F7A">
        <w:rPr>
          <w:rFonts w:ascii="Arial" w:hAnsi="Arial" w:cs="Arial"/>
        </w:rPr>
        <w:t>plnenie</w:t>
      </w:r>
      <w:r w:rsidRPr="00127F7A">
        <w:rPr>
          <w:rFonts w:ascii="Arial" w:hAnsi="Arial" w:cs="Arial"/>
        </w:rPr>
        <w:t xml:space="preserve"> predmetu</w:t>
      </w:r>
      <w:r w:rsidR="00186DBC" w:rsidRPr="00127F7A">
        <w:rPr>
          <w:rFonts w:ascii="Arial" w:hAnsi="Arial" w:cs="Arial"/>
        </w:rPr>
        <w:t xml:space="preserve"> </w:t>
      </w:r>
      <w:r w:rsidRPr="00127F7A">
        <w:rPr>
          <w:rFonts w:ascii="Arial" w:hAnsi="Arial" w:cs="Arial"/>
        </w:rPr>
        <w:t xml:space="preserve">zmluvy </w:t>
      </w:r>
      <w:r w:rsidR="00B6098C" w:rsidRPr="00127F7A">
        <w:rPr>
          <w:rFonts w:ascii="Arial" w:hAnsi="Arial" w:cs="Arial"/>
        </w:rPr>
        <w:t xml:space="preserve">alebo časti predmetu zmluvy </w:t>
      </w:r>
      <w:r w:rsidRPr="00127F7A">
        <w:rPr>
          <w:rFonts w:ascii="Arial" w:hAnsi="Arial" w:cs="Arial"/>
        </w:rPr>
        <w:t xml:space="preserve">prostredníctvom subdodávateľa, ktorý nespĺňa podmienky podľa § 41 zákona o verejnom obstarávaní, čím nie je dotknutý nárok objednávateľa na náhradu škody z tohto dôvodu vzniknutej. Zoznam subdodávateľov je uvedený v prílohe č. </w:t>
      </w:r>
      <w:r w:rsidR="00CE0BC4" w:rsidRPr="00127F7A">
        <w:rPr>
          <w:rFonts w:ascii="Arial" w:hAnsi="Arial" w:cs="Arial"/>
        </w:rPr>
        <w:t xml:space="preserve">2 </w:t>
      </w:r>
      <w:r w:rsidRPr="00127F7A">
        <w:rPr>
          <w:rFonts w:ascii="Arial" w:hAnsi="Arial" w:cs="Arial"/>
        </w:rPr>
        <w:t>zmluvy.</w:t>
      </w:r>
      <w:r w:rsidR="00186DBC" w:rsidRPr="00127F7A">
        <w:rPr>
          <w:rFonts w:ascii="Arial" w:hAnsi="Arial" w:cs="Arial"/>
          <w:i/>
        </w:rPr>
        <w:t xml:space="preserve"> </w:t>
      </w:r>
    </w:p>
    <w:p w:rsidR="00AC430B" w:rsidRPr="00127F7A" w:rsidRDefault="00AC430B">
      <w:pPr>
        <w:numPr>
          <w:ilvl w:val="0"/>
          <w:numId w:val="42"/>
        </w:numPr>
        <w:ind w:left="426" w:hanging="426"/>
        <w:jc w:val="both"/>
        <w:rPr>
          <w:rFonts w:ascii="Arial" w:hAnsi="Arial" w:cs="Arial"/>
        </w:rPr>
      </w:pPr>
      <w:r w:rsidRPr="00127F7A">
        <w:rPr>
          <w:rFonts w:ascii="Arial" w:hAnsi="Arial" w:cs="Arial"/>
        </w:rPr>
        <w:t xml:space="preserve">V prípade, že niektorý zo subdodávateľov nie je v okamihu podpísania tejto zmluvy známy a vstúpi do procesu v priebehu </w:t>
      </w:r>
      <w:r w:rsidR="00186DBC" w:rsidRPr="00127F7A">
        <w:rPr>
          <w:rFonts w:ascii="Arial" w:hAnsi="Arial" w:cs="Arial"/>
        </w:rPr>
        <w:t>plnenia</w:t>
      </w:r>
      <w:r w:rsidRPr="00127F7A">
        <w:rPr>
          <w:rFonts w:ascii="Arial" w:hAnsi="Arial" w:cs="Arial"/>
        </w:rPr>
        <w:t xml:space="preserve"> predmetu zmluvy</w:t>
      </w:r>
      <w:r w:rsidR="00B6098C" w:rsidRPr="00127F7A">
        <w:rPr>
          <w:rFonts w:ascii="Arial" w:hAnsi="Arial" w:cs="Arial"/>
        </w:rPr>
        <w:t xml:space="preserve"> alebo časti predmetu zmluvy</w:t>
      </w:r>
      <w:r w:rsidRPr="00127F7A">
        <w:rPr>
          <w:rFonts w:ascii="Arial" w:hAnsi="Arial" w:cs="Arial"/>
        </w:rPr>
        <w:t>, resp. sa zmení niektorý zo subdodávateľov počas realizácie predmetu zmluvy</w:t>
      </w:r>
      <w:r w:rsidR="00B6098C" w:rsidRPr="00127F7A">
        <w:rPr>
          <w:rFonts w:ascii="Arial" w:hAnsi="Arial" w:cs="Arial"/>
        </w:rPr>
        <w:t xml:space="preserve"> alebo časti predmetu zmluvy</w:t>
      </w:r>
      <w:r w:rsidRPr="00127F7A">
        <w:rPr>
          <w:rFonts w:ascii="Arial" w:hAnsi="Arial" w:cs="Arial"/>
        </w:rPr>
        <w:t xml:space="preserve">, musí byť tento subdodávateľ odsúhlasený zmluvnými stranami formou písomného dodatku k tejto zmluve. O vstupe alebo zmene subdodávateľa je zhotoviteľ povinný bezodkladne informovať objednávateľa – najneskôr do 7 kalendárnych </w:t>
      </w:r>
      <w:r w:rsidR="00D62532" w:rsidRPr="00127F7A">
        <w:rPr>
          <w:rFonts w:ascii="Arial" w:hAnsi="Arial" w:cs="Arial"/>
        </w:rPr>
        <w:t>dní pred účinnosťou zmeny, pričom</w:t>
      </w:r>
      <w:r w:rsidRPr="00127F7A">
        <w:rPr>
          <w:rFonts w:ascii="Arial" w:hAnsi="Arial" w:cs="Arial"/>
        </w:rPr>
        <w:t xml:space="preserve"> súčasťou oznámenia musí byť aj čestné vyhlásenie, že subdodávateľ, ktorého sa zmena týka, spĺňa podmienky pre </w:t>
      </w:r>
      <w:r w:rsidR="00186DBC" w:rsidRPr="00127F7A">
        <w:rPr>
          <w:rFonts w:ascii="Arial" w:hAnsi="Arial" w:cs="Arial"/>
        </w:rPr>
        <w:t>plnenie</w:t>
      </w:r>
      <w:r w:rsidRPr="00127F7A">
        <w:rPr>
          <w:rFonts w:ascii="Arial" w:hAnsi="Arial" w:cs="Arial"/>
        </w:rPr>
        <w:t xml:space="preserve"> predmetu zmluvy</w:t>
      </w:r>
      <w:r w:rsidR="00B6098C" w:rsidRPr="00127F7A">
        <w:rPr>
          <w:rFonts w:ascii="Arial" w:hAnsi="Arial" w:cs="Arial"/>
        </w:rPr>
        <w:t xml:space="preserve"> alebo časti predmetu zmluvy</w:t>
      </w:r>
      <w:r w:rsidRPr="00127F7A">
        <w:rPr>
          <w:rFonts w:ascii="Arial" w:hAnsi="Arial" w:cs="Arial"/>
        </w:rPr>
        <w:t xml:space="preserve"> ustanovené zákonom o verejnom obstarávaní. Ak zhotoviteľ tento záväzok nedodrží, považuje sa to za závažné porušenie zmluvných podmienok a zhotoviteľ je povinný zaplatiť objednávateľovi zmluvnú pokutu vo výške 20 % z ceny za </w:t>
      </w:r>
      <w:r w:rsidR="00186DBC" w:rsidRPr="00127F7A">
        <w:rPr>
          <w:rFonts w:ascii="Arial" w:hAnsi="Arial" w:cs="Arial"/>
        </w:rPr>
        <w:t>plnenie</w:t>
      </w:r>
      <w:r w:rsidR="00B6098C" w:rsidRPr="00127F7A">
        <w:rPr>
          <w:rFonts w:ascii="Arial" w:hAnsi="Arial" w:cs="Arial"/>
        </w:rPr>
        <w:t xml:space="preserve"> </w:t>
      </w:r>
      <w:r w:rsidRPr="00127F7A">
        <w:rPr>
          <w:rFonts w:ascii="Arial" w:hAnsi="Arial" w:cs="Arial"/>
        </w:rPr>
        <w:t>predmetu zmluvy uvedenej v Čl. IV bod 1</w:t>
      </w:r>
      <w:r w:rsidR="00186DBC" w:rsidRPr="00127F7A">
        <w:rPr>
          <w:rFonts w:ascii="Arial" w:hAnsi="Arial" w:cs="Arial"/>
        </w:rPr>
        <w:t xml:space="preserve">. </w:t>
      </w:r>
      <w:r w:rsidR="00127F7A" w:rsidRPr="00127F7A">
        <w:rPr>
          <w:rFonts w:ascii="Arial" w:hAnsi="Arial" w:cs="Arial"/>
        </w:rPr>
        <w:t xml:space="preserve">tabuľka </w:t>
      </w:r>
      <w:r w:rsidR="00273A4C">
        <w:rPr>
          <w:rFonts w:ascii="Arial" w:hAnsi="Arial" w:cs="Arial"/>
        </w:rPr>
        <w:t xml:space="preserve">č. </w:t>
      </w:r>
      <w:r w:rsidR="00127F7A" w:rsidRPr="00127F7A">
        <w:rPr>
          <w:rFonts w:ascii="Arial" w:hAnsi="Arial" w:cs="Arial"/>
        </w:rPr>
        <w:t xml:space="preserve">3 </w:t>
      </w:r>
      <w:r w:rsidRPr="00127F7A">
        <w:rPr>
          <w:rFonts w:ascii="Arial" w:hAnsi="Arial" w:cs="Arial"/>
        </w:rPr>
        <w:t>zmluvy.</w:t>
      </w:r>
    </w:p>
    <w:p w:rsidR="00AC430B" w:rsidRPr="00127F7A" w:rsidRDefault="00AC430B">
      <w:pPr>
        <w:numPr>
          <w:ilvl w:val="0"/>
          <w:numId w:val="42"/>
        </w:numPr>
        <w:ind w:left="426" w:hanging="426"/>
        <w:jc w:val="both"/>
        <w:rPr>
          <w:rFonts w:ascii="Arial" w:hAnsi="Arial" w:cs="Arial"/>
        </w:rPr>
      </w:pPr>
      <w:r w:rsidRPr="00127F7A">
        <w:rPr>
          <w:rFonts w:ascii="Arial" w:hAnsi="Arial" w:cs="Arial"/>
        </w:rPr>
        <w:t>Zhotoviteľ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rsidR="009A6FD7" w:rsidRPr="00127F7A" w:rsidRDefault="00F07C01">
      <w:pPr>
        <w:numPr>
          <w:ilvl w:val="0"/>
          <w:numId w:val="42"/>
        </w:numPr>
        <w:ind w:left="426" w:hanging="426"/>
        <w:jc w:val="both"/>
        <w:rPr>
          <w:rFonts w:ascii="Arial" w:hAnsi="Arial" w:cs="Arial"/>
        </w:rPr>
      </w:pPr>
      <w:r w:rsidRPr="00127F7A">
        <w:rPr>
          <w:rFonts w:ascii="Arial" w:hAnsi="Arial" w:cs="Arial"/>
        </w:rPr>
        <w:t xml:space="preserve">Zmluvné strany sa dohodli, že písomnosti podľa tejto zmluvy sa doručujú osobne, poštou, kuriérskou službou alebo e-mailom. Písomnosti </w:t>
      </w:r>
      <w:r w:rsidR="00695581" w:rsidRPr="00127F7A">
        <w:rPr>
          <w:rFonts w:ascii="Arial" w:hAnsi="Arial" w:cs="Arial"/>
        </w:rPr>
        <w:t>doručované poštou a kuriérskou službou sa</w:t>
      </w:r>
      <w:r w:rsidRPr="00127F7A">
        <w:rPr>
          <w:rFonts w:ascii="Arial" w:hAnsi="Arial" w:cs="Arial"/>
        </w:rPr>
        <w:t xml:space="preserve"> doručujú na adresu </w:t>
      </w:r>
      <w:r w:rsidR="00836A4C" w:rsidRPr="00127F7A">
        <w:rPr>
          <w:rFonts w:ascii="Arial" w:hAnsi="Arial" w:cs="Arial"/>
        </w:rPr>
        <w:t xml:space="preserve">sídla </w:t>
      </w:r>
      <w:r w:rsidRPr="00127F7A">
        <w:rPr>
          <w:rFonts w:ascii="Arial" w:hAnsi="Arial" w:cs="Arial"/>
        </w:rPr>
        <w:t>zmluvných strán, uvedenú v Čl. I</w:t>
      </w:r>
      <w:r w:rsidR="00186DBC" w:rsidRPr="00127F7A">
        <w:rPr>
          <w:rFonts w:ascii="Arial" w:hAnsi="Arial" w:cs="Arial"/>
        </w:rPr>
        <w:t xml:space="preserve"> </w:t>
      </w:r>
      <w:r w:rsidRPr="00127F7A">
        <w:rPr>
          <w:rFonts w:ascii="Arial" w:hAnsi="Arial" w:cs="Arial"/>
        </w:rPr>
        <w:t>zmluvy. Každá zo zmluvných strán je povinná písomne informovať druhú zmluvnú stranu o akejkoľvek zmene adresy</w:t>
      </w:r>
      <w:r w:rsidR="00695581" w:rsidRPr="00127F7A">
        <w:rPr>
          <w:rFonts w:ascii="Arial" w:hAnsi="Arial" w:cs="Arial"/>
        </w:rPr>
        <w:t>, e-mailu,</w:t>
      </w:r>
      <w:r w:rsidRPr="00127F7A">
        <w:rPr>
          <w:rFonts w:ascii="Arial" w:hAnsi="Arial" w:cs="Arial"/>
        </w:rPr>
        <w:t xml:space="preserve"> alebo kontaktných údajov. </w:t>
      </w:r>
      <w:r w:rsidR="00695581" w:rsidRPr="00127F7A">
        <w:rPr>
          <w:rFonts w:ascii="Arial" w:hAnsi="Arial" w:cs="Arial"/>
        </w:rPr>
        <w:t>Písomnosti doručované osobne sa považujú za doručené v deň ich prevzatia</w:t>
      </w:r>
      <w:r w:rsidR="002557A3" w:rsidRPr="00127F7A">
        <w:rPr>
          <w:rFonts w:ascii="Arial" w:hAnsi="Arial" w:cs="Arial"/>
        </w:rPr>
        <w:t>,</w:t>
      </w:r>
      <w:r w:rsidR="00695581" w:rsidRPr="00127F7A">
        <w:rPr>
          <w:rFonts w:ascii="Arial" w:hAnsi="Arial" w:cs="Arial"/>
        </w:rPr>
        <w:t xml:space="preserve"> alebo </w:t>
      </w:r>
      <w:r w:rsidR="002557A3" w:rsidRPr="00127F7A">
        <w:rPr>
          <w:rFonts w:ascii="Arial" w:hAnsi="Arial" w:cs="Arial"/>
        </w:rPr>
        <w:t xml:space="preserve">dňom kedy adresát odoprel prevziať </w:t>
      </w:r>
      <w:r w:rsidR="00695581" w:rsidRPr="00127F7A">
        <w:rPr>
          <w:rFonts w:ascii="Arial" w:hAnsi="Arial" w:cs="Arial"/>
        </w:rPr>
        <w:t>zásielk</w:t>
      </w:r>
      <w:r w:rsidR="002557A3" w:rsidRPr="00127F7A">
        <w:rPr>
          <w:rFonts w:ascii="Arial" w:hAnsi="Arial" w:cs="Arial"/>
        </w:rPr>
        <w:t>u.</w:t>
      </w:r>
      <w:r w:rsidR="00695581" w:rsidRPr="00127F7A">
        <w:rPr>
          <w:rFonts w:ascii="Arial" w:hAnsi="Arial" w:cs="Arial"/>
        </w:rPr>
        <w:t xml:space="preserve"> </w:t>
      </w:r>
      <w:r w:rsidRPr="00127F7A">
        <w:rPr>
          <w:rFonts w:ascii="Arial" w:hAnsi="Arial" w:cs="Arial"/>
        </w:rPr>
        <w:t xml:space="preserve">Písomnosti </w:t>
      </w:r>
      <w:r w:rsidR="00695581" w:rsidRPr="00127F7A">
        <w:rPr>
          <w:rFonts w:ascii="Arial" w:hAnsi="Arial" w:cs="Arial"/>
        </w:rPr>
        <w:t>doručované</w:t>
      </w:r>
      <w:r w:rsidRPr="00127F7A">
        <w:rPr>
          <w:rFonts w:ascii="Arial" w:hAnsi="Arial" w:cs="Arial"/>
        </w:rPr>
        <w:t xml:space="preserve"> poštou</w:t>
      </w:r>
      <w:r w:rsidR="002557A3" w:rsidRPr="00127F7A">
        <w:rPr>
          <w:rFonts w:ascii="Arial" w:hAnsi="Arial" w:cs="Arial"/>
        </w:rPr>
        <w:t xml:space="preserve"> alebo kuriérskou službou</w:t>
      </w:r>
      <w:r w:rsidRPr="00127F7A">
        <w:rPr>
          <w:rFonts w:ascii="Arial" w:hAnsi="Arial" w:cs="Arial"/>
        </w:rPr>
        <w:t xml:space="preserve"> sa považujú za doručené v deň prevzatia zásielky adresátom</w:t>
      </w:r>
      <w:r w:rsidR="002557A3" w:rsidRPr="00127F7A">
        <w:rPr>
          <w:rFonts w:ascii="Arial" w:hAnsi="Arial" w:cs="Arial"/>
        </w:rPr>
        <w:t>,</w:t>
      </w:r>
      <w:r w:rsidRPr="00127F7A">
        <w:rPr>
          <w:rFonts w:ascii="Arial" w:hAnsi="Arial" w:cs="Arial"/>
        </w:rPr>
        <w:t xml:space="preserve"> alebo </w:t>
      </w:r>
      <w:r w:rsidR="006C1F7F" w:rsidRPr="00127F7A">
        <w:rPr>
          <w:rFonts w:ascii="Arial" w:hAnsi="Arial" w:cs="Arial"/>
        </w:rPr>
        <w:t>v</w:t>
      </w:r>
      <w:r w:rsidR="00186DBC" w:rsidRPr="00127F7A">
        <w:rPr>
          <w:rFonts w:ascii="Arial" w:hAnsi="Arial" w:cs="Arial"/>
        </w:rPr>
        <w:t> </w:t>
      </w:r>
      <w:r w:rsidR="006C1F7F" w:rsidRPr="00127F7A">
        <w:rPr>
          <w:rFonts w:ascii="Arial" w:hAnsi="Arial" w:cs="Arial"/>
        </w:rPr>
        <w:t xml:space="preserve"> </w:t>
      </w:r>
      <w:r w:rsidRPr="00127F7A">
        <w:rPr>
          <w:rFonts w:ascii="Arial" w:hAnsi="Arial" w:cs="Arial"/>
        </w:rPr>
        <w:t>deň</w:t>
      </w:r>
      <w:r w:rsidR="00186DBC" w:rsidRPr="00127F7A">
        <w:rPr>
          <w:rFonts w:ascii="Arial" w:hAnsi="Arial" w:cs="Arial"/>
        </w:rPr>
        <w:t>,</w:t>
      </w:r>
      <w:r w:rsidRPr="00127F7A">
        <w:rPr>
          <w:rFonts w:ascii="Arial" w:hAnsi="Arial" w:cs="Arial"/>
        </w:rPr>
        <w:t xml:space="preserve"> keď sa zásielka vrátila odosielateľovi späť</w:t>
      </w:r>
      <w:r w:rsidR="006C1F7F" w:rsidRPr="00127F7A">
        <w:rPr>
          <w:rFonts w:ascii="Arial" w:hAnsi="Arial" w:cs="Arial"/>
        </w:rPr>
        <w:t xml:space="preserve"> ako nedoručená</w:t>
      </w:r>
      <w:r w:rsidR="00DF5749" w:rsidRPr="00127F7A">
        <w:rPr>
          <w:rFonts w:ascii="Arial" w:hAnsi="Arial" w:cs="Arial"/>
        </w:rPr>
        <w:t>, aj keď sa o nej adresát nedozvedel</w:t>
      </w:r>
      <w:r w:rsidRPr="00127F7A">
        <w:rPr>
          <w:rFonts w:ascii="Arial" w:hAnsi="Arial" w:cs="Arial"/>
        </w:rPr>
        <w:t>. Písomnosti doručované prostredníctvom e-mailu sa považujú za doručené nasledujúci pracovný deň po ich odoslaní na emailovú adresu druhej zmluvnej strany.</w:t>
      </w:r>
      <w:r w:rsidR="00A149AA" w:rsidRPr="00127F7A">
        <w:rPr>
          <w:rFonts w:ascii="Arial" w:hAnsi="Arial" w:cs="Arial"/>
        </w:rPr>
        <w:t xml:space="preserve"> </w:t>
      </w:r>
    </w:p>
    <w:p w:rsidR="00695581" w:rsidRPr="00127F7A" w:rsidRDefault="00695581">
      <w:pPr>
        <w:numPr>
          <w:ilvl w:val="0"/>
          <w:numId w:val="42"/>
        </w:numPr>
        <w:ind w:left="426" w:hanging="426"/>
        <w:jc w:val="both"/>
        <w:rPr>
          <w:rFonts w:ascii="Arial" w:hAnsi="Arial" w:cs="Arial"/>
        </w:rPr>
      </w:pPr>
      <w:r w:rsidRPr="00127F7A">
        <w:rPr>
          <w:rFonts w:ascii="Arial" w:hAnsi="Arial" w:cs="Arial"/>
        </w:rPr>
        <w:t>Na doručovanie písomností týkajúcich sa vzniku</w:t>
      </w:r>
      <w:r w:rsidR="00186DBC" w:rsidRPr="00127F7A">
        <w:rPr>
          <w:rFonts w:ascii="Arial" w:hAnsi="Arial" w:cs="Arial"/>
        </w:rPr>
        <w:t>, zmeny</w:t>
      </w:r>
      <w:r w:rsidRPr="00127F7A">
        <w:rPr>
          <w:rFonts w:ascii="Arial" w:hAnsi="Arial" w:cs="Arial"/>
        </w:rPr>
        <w:t xml:space="preserve"> alebo zániku zmluvy, akéhokoľvek porušenia zmluvy, na doručovanie faktúr alebo účtovných dokladov (vrátane ich príloh), </w:t>
      </w:r>
      <w:r w:rsidR="00186DBC" w:rsidRPr="00127F7A">
        <w:rPr>
          <w:rFonts w:ascii="Arial" w:hAnsi="Arial" w:cs="Arial"/>
        </w:rPr>
        <w:t>sa nepoužije e-mail.</w:t>
      </w:r>
    </w:p>
    <w:p w:rsidR="00BE5A98" w:rsidRPr="00127F7A" w:rsidRDefault="00BE5A98">
      <w:pPr>
        <w:numPr>
          <w:ilvl w:val="0"/>
          <w:numId w:val="42"/>
        </w:numPr>
        <w:ind w:left="426" w:hanging="426"/>
        <w:jc w:val="both"/>
        <w:rPr>
          <w:rFonts w:ascii="Arial" w:hAnsi="Arial" w:cs="Arial"/>
        </w:rPr>
      </w:pPr>
      <w:r w:rsidRPr="00127F7A">
        <w:rPr>
          <w:rFonts w:ascii="Arial" w:hAnsi="Arial" w:cs="Arial"/>
        </w:rPr>
        <w:t>Písomnosti a komunikácia medzi zmluvnými stranami týkajúca sa tejto zmluvy bude prebiehať v slovenskom jazyku, vrátane vystavovania účtovných dokladov a ich príloh.</w:t>
      </w:r>
    </w:p>
    <w:p w:rsidR="000F2FC6" w:rsidRPr="00127F7A" w:rsidRDefault="000F2FC6" w:rsidP="00B96F4B">
      <w:pPr>
        <w:rPr>
          <w:rFonts w:ascii="Arial" w:hAnsi="Arial" w:cs="Arial"/>
          <w:b/>
        </w:rPr>
      </w:pPr>
    </w:p>
    <w:p w:rsidR="00A91D14" w:rsidRPr="00127F7A" w:rsidRDefault="00A91D14">
      <w:pPr>
        <w:jc w:val="center"/>
        <w:rPr>
          <w:rFonts w:ascii="Arial" w:hAnsi="Arial" w:cs="Arial"/>
          <w:b/>
        </w:rPr>
      </w:pPr>
      <w:r w:rsidRPr="00127F7A">
        <w:rPr>
          <w:rFonts w:ascii="Arial" w:hAnsi="Arial" w:cs="Arial"/>
          <w:b/>
        </w:rPr>
        <w:t>Čl. XI</w:t>
      </w:r>
      <w:r w:rsidR="0019712C" w:rsidRPr="00127F7A">
        <w:rPr>
          <w:rFonts w:ascii="Arial" w:hAnsi="Arial" w:cs="Arial"/>
          <w:b/>
        </w:rPr>
        <w:t>II</w:t>
      </w:r>
    </w:p>
    <w:p w:rsidR="00A334FF" w:rsidRPr="00127F7A" w:rsidRDefault="00A334FF">
      <w:pPr>
        <w:jc w:val="center"/>
        <w:rPr>
          <w:rFonts w:ascii="Arial" w:hAnsi="Arial" w:cs="Arial"/>
          <w:b/>
        </w:rPr>
      </w:pPr>
      <w:r w:rsidRPr="00127F7A">
        <w:rPr>
          <w:rFonts w:ascii="Arial" w:hAnsi="Arial" w:cs="Arial"/>
          <w:b/>
        </w:rPr>
        <w:t>Záverečné ustanovenia</w:t>
      </w:r>
    </w:p>
    <w:p w:rsidR="00A334FF" w:rsidRPr="00127F7A" w:rsidRDefault="00A334FF">
      <w:pPr>
        <w:jc w:val="center"/>
        <w:rPr>
          <w:rFonts w:ascii="Arial" w:hAnsi="Arial" w:cs="Arial"/>
          <w:b/>
        </w:rPr>
      </w:pPr>
    </w:p>
    <w:p w:rsidR="00AE353C" w:rsidRPr="00127F7A" w:rsidRDefault="00AE353C">
      <w:pPr>
        <w:numPr>
          <w:ilvl w:val="0"/>
          <w:numId w:val="43"/>
        </w:numPr>
        <w:ind w:left="426" w:hanging="426"/>
        <w:jc w:val="both"/>
        <w:rPr>
          <w:rFonts w:ascii="Arial" w:hAnsi="Arial" w:cs="Arial"/>
        </w:rPr>
      </w:pPr>
      <w:r w:rsidRPr="00127F7A">
        <w:rPr>
          <w:rFonts w:ascii="Arial" w:hAnsi="Arial" w:cs="Arial"/>
        </w:rPr>
        <w:t>Táto zmluva nadobúda platnosť dňom jej podpísania zástupcami obidvoch zmluvných strán a účinnosť  dňom  nasledujúcom  po  dni  jej  zverejnenia  v Centrálnom registri zmlúv v zmysle § 47a zákona č. 40/1964 Zb. Občiansky zákonník v znení neskorších predpisov.</w:t>
      </w:r>
    </w:p>
    <w:p w:rsidR="00AE353C" w:rsidRPr="00127F7A" w:rsidRDefault="00AE353C">
      <w:pPr>
        <w:numPr>
          <w:ilvl w:val="0"/>
          <w:numId w:val="43"/>
        </w:numPr>
        <w:ind w:left="426" w:hanging="426"/>
        <w:jc w:val="both"/>
        <w:rPr>
          <w:rFonts w:ascii="Arial" w:hAnsi="Arial" w:cs="Arial"/>
        </w:rPr>
      </w:pPr>
      <w:r w:rsidRPr="00127F7A">
        <w:rPr>
          <w:rFonts w:ascii="Arial" w:hAnsi="Arial" w:cs="Arial"/>
        </w:rPr>
        <w:t>Zmeny a doplnky tejto zmluvy je možné uskutočniť len na základe dohody zmluvných strán, formou písomného očíslovaného dodatku, podpísaného oprávnenými zástupcami obidvoch zmluvných strán.</w:t>
      </w:r>
    </w:p>
    <w:p w:rsidR="00AE353C" w:rsidRPr="00127F7A" w:rsidRDefault="00AE353C">
      <w:pPr>
        <w:numPr>
          <w:ilvl w:val="0"/>
          <w:numId w:val="43"/>
        </w:numPr>
        <w:ind w:left="426" w:hanging="426"/>
        <w:jc w:val="both"/>
        <w:rPr>
          <w:rFonts w:ascii="Arial" w:hAnsi="Arial" w:cs="Arial"/>
        </w:rPr>
      </w:pPr>
      <w:r w:rsidRPr="00127F7A">
        <w:rPr>
          <w:rFonts w:ascii="Arial" w:hAnsi="Arial" w:cs="Arial"/>
        </w:rPr>
        <w:t>Zmluvné strany sa dohodli, že akékoľvek spory a nároky, vyplývajúce z tejto zmluvy alebo s ňou súvisiace, sa budú riešiť predovšetkým rokovaním a dohodou zmluvných strán v dobrej viere a s dobrým úmyslom. V prípade, že sa týmto spôsobom nepodarí zmluvným stranám dosiahnuť dohodu, obrátia sa s návrhom na vyriešenie na príslušný súd.</w:t>
      </w:r>
    </w:p>
    <w:p w:rsidR="00AE353C" w:rsidRPr="00127F7A" w:rsidRDefault="00AE353C">
      <w:pPr>
        <w:numPr>
          <w:ilvl w:val="0"/>
          <w:numId w:val="43"/>
        </w:numPr>
        <w:ind w:left="426" w:hanging="426"/>
        <w:jc w:val="both"/>
        <w:rPr>
          <w:rFonts w:ascii="Arial" w:hAnsi="Arial" w:cs="Arial"/>
        </w:rPr>
      </w:pPr>
      <w:r w:rsidRPr="00127F7A">
        <w:rPr>
          <w:rFonts w:ascii="Arial" w:hAnsi="Arial" w:cs="Arial"/>
        </w:rPr>
        <w:t>Zmluva je vyhotovená v štyroch rovnopisoch, každý z nich má platnosť originálu, z ktorých dva sú určené pre zhotoviteľa a dva pre objednávateľa.</w:t>
      </w:r>
    </w:p>
    <w:p w:rsidR="00AE353C" w:rsidRPr="00127F7A" w:rsidRDefault="00AE353C">
      <w:pPr>
        <w:numPr>
          <w:ilvl w:val="0"/>
          <w:numId w:val="43"/>
        </w:numPr>
        <w:ind w:left="426" w:hanging="426"/>
        <w:jc w:val="both"/>
        <w:rPr>
          <w:rFonts w:ascii="Arial" w:hAnsi="Arial" w:cs="Arial"/>
        </w:rPr>
      </w:pPr>
      <w:r w:rsidRPr="00127F7A">
        <w:rPr>
          <w:rFonts w:ascii="Arial" w:hAnsi="Arial" w:cs="Arial"/>
        </w:rPr>
        <w:t>Zmluvné strany vyhlasujú, že si zmluvu prečítali, jej obsahu porozumeli a na znak súhlasu ju podpisujú.</w:t>
      </w:r>
    </w:p>
    <w:p w:rsidR="00CE0BC4" w:rsidRPr="00127F7A" w:rsidRDefault="00CE0BC4">
      <w:pPr>
        <w:numPr>
          <w:ilvl w:val="0"/>
          <w:numId w:val="43"/>
        </w:numPr>
        <w:ind w:left="426" w:hanging="426"/>
        <w:jc w:val="both"/>
        <w:rPr>
          <w:rFonts w:ascii="Arial" w:hAnsi="Arial" w:cs="Arial"/>
        </w:rPr>
      </w:pPr>
      <w:r w:rsidRPr="00127F7A">
        <w:rPr>
          <w:rFonts w:ascii="Arial" w:hAnsi="Arial" w:cs="Arial"/>
        </w:rPr>
        <w:t>Prípadná neplatnosť niektorého z dohodnutých ustanovení tejto zmluvy nezakladá neplatnosť celej zmluvy.</w:t>
      </w:r>
    </w:p>
    <w:p w:rsidR="00CE0BC4" w:rsidRPr="00127F7A" w:rsidRDefault="00CE0BC4">
      <w:pPr>
        <w:numPr>
          <w:ilvl w:val="0"/>
          <w:numId w:val="43"/>
        </w:numPr>
        <w:ind w:left="426" w:hanging="426"/>
        <w:jc w:val="both"/>
        <w:rPr>
          <w:rFonts w:ascii="Arial" w:hAnsi="Arial" w:cs="Arial"/>
        </w:rPr>
      </w:pPr>
      <w:r w:rsidRPr="00127F7A">
        <w:rPr>
          <w:rFonts w:ascii="Arial" w:hAnsi="Arial" w:cs="Arial"/>
        </w:rPr>
        <w:t>Vo veciach neupravených touto zmluvou sa zmluvný vzťah riadi príslušnými ustanoveniami Obchodného zákonníka, zákona o verejnom obstarávaní a súvisiacich právnych predpisov.</w:t>
      </w:r>
    </w:p>
    <w:p w:rsidR="008013BA" w:rsidRPr="00127F7A" w:rsidRDefault="008013BA">
      <w:pPr>
        <w:numPr>
          <w:ilvl w:val="0"/>
          <w:numId w:val="43"/>
        </w:numPr>
        <w:ind w:left="426" w:hanging="426"/>
        <w:jc w:val="both"/>
        <w:rPr>
          <w:rFonts w:ascii="Arial" w:hAnsi="Arial" w:cs="Arial"/>
        </w:rPr>
      </w:pPr>
      <w:r w:rsidRPr="00127F7A">
        <w:rPr>
          <w:rFonts w:ascii="Arial" w:hAnsi="Arial" w:cs="Arial"/>
        </w:rPr>
        <w:t xml:space="preserve">Zhotoviteľ berie na vedomie, že informácie, s ktorými príde do styku pri </w:t>
      </w:r>
      <w:r w:rsidR="00186DBC" w:rsidRPr="00127F7A">
        <w:rPr>
          <w:rFonts w:ascii="Arial" w:hAnsi="Arial" w:cs="Arial"/>
        </w:rPr>
        <w:t>plnení</w:t>
      </w:r>
      <w:r w:rsidRPr="00127F7A">
        <w:rPr>
          <w:rFonts w:ascii="Arial" w:hAnsi="Arial" w:cs="Arial"/>
        </w:rPr>
        <w:t xml:space="preserve"> predmetu  zmluvy, sú dôverné a zaväzuje sa zachovávať o nich mlčanlivosť, neposkytovať ich tretím osobám a nezneužívať ich. Tento záväzok zhotoviteľa trvá aj po ukončení tohto zmluvného vzťahu.</w:t>
      </w:r>
    </w:p>
    <w:p w:rsidR="00BD04AB" w:rsidRPr="00127F7A" w:rsidRDefault="00BD04AB">
      <w:pPr>
        <w:numPr>
          <w:ilvl w:val="0"/>
          <w:numId w:val="43"/>
        </w:numPr>
        <w:ind w:left="426" w:hanging="426"/>
        <w:jc w:val="both"/>
        <w:rPr>
          <w:rFonts w:ascii="Arial" w:hAnsi="Arial" w:cs="Arial"/>
        </w:rPr>
      </w:pPr>
      <w:r w:rsidRPr="00127F7A">
        <w:rPr>
          <w:rFonts w:ascii="Arial" w:hAnsi="Arial" w:cs="Arial"/>
        </w:rPr>
        <w:t xml:space="preserve">Neoddeliteľnou </w:t>
      </w:r>
      <w:r w:rsidR="00843835" w:rsidRPr="00127F7A">
        <w:rPr>
          <w:rFonts w:ascii="Arial" w:hAnsi="Arial" w:cs="Arial"/>
        </w:rPr>
        <w:t>súčasťou</w:t>
      </w:r>
      <w:r w:rsidRPr="00127F7A">
        <w:rPr>
          <w:rFonts w:ascii="Arial" w:hAnsi="Arial" w:cs="Arial"/>
        </w:rPr>
        <w:t xml:space="preserve"> zmluvy sú prílohy:</w:t>
      </w:r>
    </w:p>
    <w:p w:rsidR="002270B4" w:rsidRPr="00127F7A" w:rsidRDefault="00BD04AB">
      <w:pPr>
        <w:ind w:left="426"/>
        <w:jc w:val="both"/>
        <w:rPr>
          <w:rFonts w:ascii="Arial" w:hAnsi="Arial" w:cs="Arial"/>
        </w:rPr>
      </w:pPr>
      <w:r w:rsidRPr="00127F7A">
        <w:rPr>
          <w:rFonts w:ascii="Arial" w:hAnsi="Arial" w:cs="Arial"/>
        </w:rPr>
        <w:t xml:space="preserve">Príloha č. 1: </w:t>
      </w:r>
      <w:r w:rsidR="00213EF2" w:rsidRPr="00127F7A">
        <w:rPr>
          <w:rFonts w:ascii="Arial" w:hAnsi="Arial" w:cs="Arial"/>
        </w:rPr>
        <w:t>Znalecký posudok zo dňa 30. 04. 2018 vypracovaný Ing. Petrom Brestom.</w:t>
      </w:r>
    </w:p>
    <w:p w:rsidR="00ED1ED7" w:rsidRPr="00B96F4B" w:rsidRDefault="00A1063A">
      <w:pPr>
        <w:ind w:left="426"/>
        <w:jc w:val="both"/>
        <w:rPr>
          <w:rFonts w:ascii="Arial" w:hAnsi="Arial" w:cs="Arial"/>
        </w:rPr>
      </w:pPr>
      <w:r w:rsidRPr="00127F7A">
        <w:rPr>
          <w:rFonts w:ascii="Arial" w:hAnsi="Arial" w:cs="Arial"/>
        </w:rPr>
        <w:t xml:space="preserve">Príloha č. </w:t>
      </w:r>
      <w:r w:rsidR="00151D28" w:rsidRPr="00127F7A">
        <w:rPr>
          <w:rFonts w:ascii="Arial" w:hAnsi="Arial" w:cs="Arial"/>
        </w:rPr>
        <w:t>2</w:t>
      </w:r>
      <w:r w:rsidRPr="00127F7A">
        <w:rPr>
          <w:rFonts w:ascii="Arial" w:hAnsi="Arial" w:cs="Arial"/>
        </w:rPr>
        <w:t>: Zoznam subdodávateľov</w:t>
      </w:r>
    </w:p>
    <w:p w:rsidR="00DF3E11" w:rsidRPr="00127F7A" w:rsidRDefault="00DF3E11" w:rsidP="00B96F4B">
      <w:pPr>
        <w:pStyle w:val="Odsekzoznamu"/>
        <w:tabs>
          <w:tab w:val="left" w:pos="426"/>
        </w:tabs>
        <w:ind w:left="426"/>
        <w:jc w:val="both"/>
        <w:rPr>
          <w:rFonts w:ascii="Arial" w:hAnsi="Arial" w:cs="Arial"/>
        </w:rPr>
      </w:pPr>
      <w:r w:rsidRPr="00127F7A">
        <w:rPr>
          <w:rFonts w:ascii="Arial" w:hAnsi="Arial" w:cs="Arial"/>
        </w:rPr>
        <w:t>Príloha č. 3: Projektová dokumentácia  z roku 1986</w:t>
      </w:r>
    </w:p>
    <w:p w:rsidR="00FC734F" w:rsidRPr="00127F7A" w:rsidRDefault="00FC734F" w:rsidP="00B96F4B">
      <w:pPr>
        <w:pStyle w:val="Odsekzoznamu"/>
        <w:tabs>
          <w:tab w:val="left" w:pos="426"/>
        </w:tabs>
        <w:ind w:left="426"/>
        <w:jc w:val="both"/>
        <w:rPr>
          <w:rFonts w:ascii="Arial" w:hAnsi="Arial" w:cs="Arial"/>
        </w:rPr>
      </w:pPr>
      <w:r w:rsidRPr="00127F7A">
        <w:rPr>
          <w:rFonts w:ascii="Arial" w:hAnsi="Arial" w:cs="Arial"/>
        </w:rPr>
        <w:t xml:space="preserve">Príloha č. 4: </w:t>
      </w:r>
      <w:r w:rsidR="00913BE6" w:rsidRPr="00127F7A">
        <w:rPr>
          <w:rFonts w:ascii="Arial" w:hAnsi="Arial" w:cs="Arial"/>
        </w:rPr>
        <w:t xml:space="preserve">Dopravný </w:t>
      </w:r>
      <w:r w:rsidRPr="00127F7A">
        <w:rPr>
          <w:rFonts w:ascii="Arial" w:hAnsi="Arial" w:cs="Arial"/>
        </w:rPr>
        <w:t>projekt schválený Dopravným inšpektorátom v Prievidzi</w:t>
      </w:r>
      <w:r w:rsidR="00AC430B" w:rsidRPr="00127F7A">
        <w:rPr>
          <w:rFonts w:ascii="Arial" w:hAnsi="Arial" w:cs="Arial"/>
        </w:rPr>
        <w:t xml:space="preserve"> </w:t>
      </w:r>
    </w:p>
    <w:p w:rsidR="00DF3E11" w:rsidRPr="00127F7A" w:rsidRDefault="00DF3E11" w:rsidP="00B96F4B">
      <w:pPr>
        <w:pStyle w:val="Odsekzoznamu"/>
        <w:tabs>
          <w:tab w:val="left" w:pos="426"/>
        </w:tabs>
        <w:ind w:left="426"/>
        <w:jc w:val="both"/>
        <w:rPr>
          <w:rFonts w:ascii="Arial" w:hAnsi="Arial" w:cs="Arial"/>
        </w:rPr>
      </w:pPr>
      <w:r w:rsidRPr="00127F7A">
        <w:rPr>
          <w:rFonts w:ascii="Arial" w:hAnsi="Arial" w:cs="Arial"/>
        </w:rPr>
        <w:t xml:space="preserve">Príloha č. </w:t>
      </w:r>
      <w:r w:rsidR="00FC734F" w:rsidRPr="00127F7A">
        <w:rPr>
          <w:rFonts w:ascii="Arial" w:hAnsi="Arial" w:cs="Arial"/>
        </w:rPr>
        <w:t>5</w:t>
      </w:r>
      <w:r w:rsidRPr="00127F7A">
        <w:rPr>
          <w:rFonts w:ascii="Arial" w:hAnsi="Arial" w:cs="Arial"/>
        </w:rPr>
        <w:t>: Fotodokumentácia súčasného stavu</w:t>
      </w:r>
    </w:p>
    <w:p w:rsidR="005D4FB4" w:rsidRPr="00127F7A" w:rsidRDefault="005D4FB4">
      <w:pPr>
        <w:pStyle w:val="Odsekzoznamu"/>
        <w:tabs>
          <w:tab w:val="left" w:pos="426"/>
        </w:tabs>
        <w:ind w:left="360"/>
        <w:jc w:val="both"/>
        <w:rPr>
          <w:rFonts w:ascii="Arial" w:hAnsi="Arial" w:cs="Arial"/>
        </w:rPr>
      </w:pPr>
    </w:p>
    <w:p w:rsidR="005D4FB4" w:rsidRPr="00127F7A" w:rsidRDefault="005D4FB4">
      <w:pPr>
        <w:pStyle w:val="Odsekzoznamu"/>
        <w:tabs>
          <w:tab w:val="left" w:pos="426"/>
        </w:tabs>
        <w:ind w:left="360"/>
        <w:jc w:val="both"/>
        <w:rPr>
          <w:rFonts w:ascii="Arial" w:hAnsi="Arial" w:cs="Arial"/>
        </w:rPr>
      </w:pPr>
    </w:p>
    <w:p w:rsidR="00DF3E11" w:rsidRPr="00127F7A" w:rsidRDefault="00AC430B">
      <w:pPr>
        <w:pStyle w:val="Odsekzoznamu"/>
        <w:tabs>
          <w:tab w:val="left" w:pos="426"/>
        </w:tabs>
        <w:ind w:left="360"/>
        <w:jc w:val="both"/>
        <w:rPr>
          <w:rFonts w:ascii="Arial" w:hAnsi="Arial" w:cs="Arial"/>
        </w:rPr>
      </w:pPr>
      <w:r w:rsidRPr="00127F7A">
        <w:rPr>
          <w:rFonts w:ascii="Arial" w:hAnsi="Arial" w:cs="Arial"/>
        </w:rPr>
        <w:t xml:space="preserve"> </w:t>
      </w:r>
    </w:p>
    <w:p w:rsidR="00ED1ED7" w:rsidRPr="00127F7A" w:rsidRDefault="00ED1ED7">
      <w:pPr>
        <w:rPr>
          <w:rFonts w:ascii="Arial" w:hAnsi="Arial" w:cs="Arial"/>
        </w:rPr>
      </w:pPr>
    </w:p>
    <w:p w:rsidR="00ED1ED7" w:rsidRPr="00127F7A" w:rsidRDefault="00ED1ED7">
      <w:pPr>
        <w:rPr>
          <w:rFonts w:ascii="Arial" w:hAnsi="Arial" w:cs="Arial"/>
        </w:rPr>
      </w:pPr>
    </w:p>
    <w:p w:rsidR="00A334FF" w:rsidRPr="00127F7A" w:rsidRDefault="00A334FF" w:rsidP="00B96F4B">
      <w:pPr>
        <w:rPr>
          <w:rFonts w:ascii="Arial" w:hAnsi="Arial" w:cs="Arial"/>
        </w:rPr>
      </w:pPr>
      <w:r w:rsidRPr="00127F7A">
        <w:rPr>
          <w:rFonts w:ascii="Arial" w:hAnsi="Arial" w:cs="Arial"/>
        </w:rPr>
        <w:t xml:space="preserve">V Bratislave, dňa </w:t>
      </w:r>
      <w:r w:rsidRPr="00127F7A">
        <w:rPr>
          <w:rFonts w:ascii="Arial" w:hAnsi="Arial" w:cs="Arial"/>
        </w:rPr>
        <w:tab/>
      </w:r>
      <w:r w:rsidRPr="00127F7A">
        <w:rPr>
          <w:rFonts w:ascii="Arial" w:hAnsi="Arial" w:cs="Arial"/>
        </w:rPr>
        <w:tab/>
      </w:r>
      <w:r w:rsidRPr="00127F7A">
        <w:rPr>
          <w:rFonts w:ascii="Arial" w:hAnsi="Arial" w:cs="Arial"/>
        </w:rPr>
        <w:tab/>
      </w:r>
      <w:r w:rsidRPr="00127F7A">
        <w:rPr>
          <w:rFonts w:ascii="Arial" w:hAnsi="Arial" w:cs="Arial"/>
        </w:rPr>
        <w:tab/>
      </w:r>
      <w:r w:rsidR="00A3728C" w:rsidRPr="00127F7A">
        <w:rPr>
          <w:rFonts w:ascii="Arial" w:hAnsi="Arial" w:cs="Arial"/>
        </w:rPr>
        <w:tab/>
      </w:r>
      <w:r w:rsidRPr="00127F7A">
        <w:rPr>
          <w:rFonts w:ascii="Arial" w:hAnsi="Arial" w:cs="Arial"/>
        </w:rPr>
        <w:t xml:space="preserve">V </w:t>
      </w:r>
      <w:r w:rsidR="002D2CE9" w:rsidRPr="00127F7A">
        <w:rPr>
          <w:rFonts w:ascii="Arial" w:hAnsi="Arial" w:cs="Arial"/>
        </w:rPr>
        <w:t>..................................</w:t>
      </w:r>
      <w:r w:rsidRPr="00127F7A">
        <w:rPr>
          <w:rFonts w:ascii="Arial" w:hAnsi="Arial" w:cs="Arial"/>
        </w:rPr>
        <w:t>, dňa</w:t>
      </w:r>
      <w:r w:rsidRPr="00127F7A">
        <w:rPr>
          <w:rFonts w:ascii="Arial" w:hAnsi="Arial" w:cs="Arial"/>
        </w:rPr>
        <w:tab/>
      </w:r>
      <w:r w:rsidRPr="00127F7A">
        <w:rPr>
          <w:rFonts w:ascii="Arial" w:hAnsi="Arial" w:cs="Arial"/>
        </w:rPr>
        <w:tab/>
      </w:r>
      <w:r w:rsidRPr="00127F7A">
        <w:rPr>
          <w:rFonts w:ascii="Arial" w:hAnsi="Arial" w:cs="Arial"/>
        </w:rPr>
        <w:tab/>
      </w:r>
      <w:r w:rsidRPr="00127F7A">
        <w:rPr>
          <w:rFonts w:ascii="Arial" w:hAnsi="Arial" w:cs="Arial"/>
        </w:rPr>
        <w:tab/>
      </w:r>
      <w:r w:rsidRPr="00127F7A">
        <w:rPr>
          <w:rFonts w:ascii="Arial" w:hAnsi="Arial" w:cs="Arial"/>
        </w:rPr>
        <w:tab/>
      </w:r>
      <w:r w:rsidRPr="00127F7A">
        <w:rPr>
          <w:rFonts w:ascii="Arial" w:hAnsi="Arial" w:cs="Arial"/>
        </w:rPr>
        <w:tab/>
      </w:r>
      <w:r w:rsidRPr="00127F7A">
        <w:rPr>
          <w:rFonts w:ascii="Arial" w:hAnsi="Arial" w:cs="Arial"/>
        </w:rPr>
        <w:tab/>
      </w:r>
    </w:p>
    <w:p w:rsidR="00A334FF" w:rsidRPr="00127F7A" w:rsidRDefault="00A334FF" w:rsidP="00B96F4B">
      <w:pPr>
        <w:pStyle w:val="Nadpis7"/>
        <w:ind w:left="0"/>
        <w:jc w:val="left"/>
        <w:rPr>
          <w:rFonts w:cs="Arial"/>
        </w:rPr>
      </w:pPr>
      <w:r w:rsidRPr="00127F7A">
        <w:rPr>
          <w:rFonts w:cs="Arial"/>
        </w:rPr>
        <w:t>Za objednávateľa                             </w:t>
      </w:r>
      <w:r w:rsidR="004762A6" w:rsidRPr="00127F7A">
        <w:rPr>
          <w:rFonts w:cs="Arial"/>
        </w:rPr>
        <w:t>                               </w:t>
      </w:r>
      <w:r w:rsidR="000D1090" w:rsidRPr="00127F7A">
        <w:rPr>
          <w:rFonts w:cs="Arial"/>
          <w:lang w:val="sk-SK"/>
        </w:rPr>
        <w:tab/>
      </w:r>
      <w:r w:rsidRPr="00127F7A">
        <w:rPr>
          <w:rFonts w:cs="Arial"/>
        </w:rPr>
        <w:t>Za zhotoviteľa</w:t>
      </w:r>
    </w:p>
    <w:p w:rsidR="00A334FF" w:rsidRPr="00127F7A" w:rsidRDefault="00A334FF" w:rsidP="00B96F4B">
      <w:pPr>
        <w:rPr>
          <w:rFonts w:ascii="Arial" w:hAnsi="Arial" w:cs="Arial"/>
        </w:rPr>
      </w:pPr>
    </w:p>
    <w:p w:rsidR="003A44E8" w:rsidRPr="00127F7A" w:rsidRDefault="003A44E8" w:rsidP="00B96F4B">
      <w:pPr>
        <w:rPr>
          <w:rFonts w:ascii="Arial" w:hAnsi="Arial" w:cs="Arial"/>
        </w:rPr>
      </w:pPr>
    </w:p>
    <w:p w:rsidR="003A44E8" w:rsidRPr="00127F7A" w:rsidRDefault="003A44E8" w:rsidP="00B96F4B">
      <w:pPr>
        <w:rPr>
          <w:rFonts w:ascii="Arial" w:hAnsi="Arial" w:cs="Arial"/>
        </w:rPr>
      </w:pPr>
    </w:p>
    <w:p w:rsidR="00136304" w:rsidRPr="00127F7A" w:rsidRDefault="00136304">
      <w:pPr>
        <w:jc w:val="both"/>
        <w:rPr>
          <w:rFonts w:ascii="Arial" w:hAnsi="Arial" w:cs="Arial"/>
        </w:rPr>
      </w:pPr>
    </w:p>
    <w:p w:rsidR="00A334FF" w:rsidRPr="00127F7A" w:rsidRDefault="00A334FF" w:rsidP="00B96F4B">
      <w:pPr>
        <w:rPr>
          <w:rFonts w:ascii="Arial" w:hAnsi="Arial" w:cs="Arial"/>
        </w:rPr>
      </w:pPr>
      <w:r w:rsidRPr="00127F7A">
        <w:rPr>
          <w:rFonts w:ascii="Arial" w:hAnsi="Arial" w:cs="Arial"/>
        </w:rPr>
        <w:t>.....................................</w:t>
      </w:r>
      <w:r w:rsidR="002D2CE9" w:rsidRPr="00127F7A">
        <w:rPr>
          <w:rFonts w:ascii="Arial" w:hAnsi="Arial" w:cs="Arial"/>
        </w:rPr>
        <w:t>..........</w:t>
      </w:r>
      <w:r w:rsidR="002D2CE9" w:rsidRPr="00127F7A">
        <w:rPr>
          <w:rFonts w:ascii="Arial" w:hAnsi="Arial" w:cs="Arial"/>
        </w:rPr>
        <w:tab/>
      </w:r>
      <w:r w:rsidR="002D2CE9" w:rsidRPr="00127F7A">
        <w:rPr>
          <w:rFonts w:ascii="Arial" w:hAnsi="Arial" w:cs="Arial"/>
        </w:rPr>
        <w:tab/>
      </w:r>
      <w:r w:rsidR="002D2CE9" w:rsidRPr="00127F7A">
        <w:rPr>
          <w:rFonts w:ascii="Arial" w:hAnsi="Arial" w:cs="Arial"/>
        </w:rPr>
        <w:tab/>
      </w:r>
      <w:r w:rsidR="002D2CE9" w:rsidRPr="00127F7A">
        <w:rPr>
          <w:rFonts w:ascii="Arial" w:hAnsi="Arial" w:cs="Arial"/>
        </w:rPr>
        <w:tab/>
      </w:r>
      <w:r w:rsidRPr="00127F7A">
        <w:rPr>
          <w:rFonts w:ascii="Arial" w:hAnsi="Arial" w:cs="Arial"/>
        </w:rPr>
        <w:t>....................................</w:t>
      </w:r>
    </w:p>
    <w:p w:rsidR="00A334FF" w:rsidRPr="00127F7A" w:rsidRDefault="00602768" w:rsidP="00B96F4B">
      <w:pPr>
        <w:rPr>
          <w:rFonts w:ascii="Arial" w:hAnsi="Arial" w:cs="Arial"/>
        </w:rPr>
      </w:pPr>
      <w:r w:rsidRPr="00127F7A">
        <w:rPr>
          <w:rFonts w:ascii="Arial" w:hAnsi="Arial" w:cs="Arial"/>
        </w:rPr>
        <w:t>PhDr. Ľubica Hlinková, MPH</w:t>
      </w:r>
      <w:r w:rsidR="002D2CE9" w:rsidRPr="00127F7A">
        <w:rPr>
          <w:rFonts w:ascii="Arial" w:hAnsi="Arial" w:cs="Arial"/>
        </w:rPr>
        <w:tab/>
      </w:r>
      <w:r w:rsidR="00A334FF" w:rsidRPr="00127F7A">
        <w:rPr>
          <w:rFonts w:ascii="Arial" w:hAnsi="Arial" w:cs="Arial"/>
        </w:rPr>
        <w:tab/>
      </w:r>
      <w:r w:rsidR="00A334FF" w:rsidRPr="00127F7A">
        <w:rPr>
          <w:rFonts w:ascii="Arial" w:hAnsi="Arial" w:cs="Arial"/>
        </w:rPr>
        <w:tab/>
      </w:r>
      <w:r w:rsidR="00A334FF" w:rsidRPr="00127F7A">
        <w:rPr>
          <w:rFonts w:ascii="Arial" w:hAnsi="Arial" w:cs="Arial"/>
        </w:rPr>
        <w:tab/>
      </w:r>
      <w:r w:rsidR="00A334FF" w:rsidRPr="00127F7A">
        <w:rPr>
          <w:rFonts w:ascii="Arial" w:hAnsi="Arial" w:cs="Arial"/>
        </w:rPr>
        <w:tab/>
      </w:r>
    </w:p>
    <w:p w:rsidR="00A334FF" w:rsidRPr="00127F7A" w:rsidRDefault="00A334FF" w:rsidP="00B96F4B">
      <w:pPr>
        <w:rPr>
          <w:rFonts w:ascii="Arial" w:hAnsi="Arial" w:cs="Arial"/>
        </w:rPr>
      </w:pPr>
      <w:r w:rsidRPr="00127F7A">
        <w:rPr>
          <w:rFonts w:ascii="Arial" w:hAnsi="Arial" w:cs="Arial"/>
        </w:rPr>
        <w:t>predsed</w:t>
      </w:r>
      <w:r w:rsidR="00602768" w:rsidRPr="00127F7A">
        <w:rPr>
          <w:rFonts w:ascii="Arial" w:hAnsi="Arial" w:cs="Arial"/>
        </w:rPr>
        <w:t>níčk</w:t>
      </w:r>
      <w:r w:rsidRPr="00127F7A">
        <w:rPr>
          <w:rFonts w:ascii="Arial" w:hAnsi="Arial" w:cs="Arial"/>
        </w:rPr>
        <w:t xml:space="preserve">a </w:t>
      </w:r>
      <w:r w:rsidR="00581B8C" w:rsidRPr="00127F7A">
        <w:rPr>
          <w:rFonts w:ascii="Arial" w:hAnsi="Arial" w:cs="Arial"/>
        </w:rPr>
        <w:t>p</w:t>
      </w:r>
      <w:r w:rsidRPr="00127F7A">
        <w:rPr>
          <w:rFonts w:ascii="Arial" w:hAnsi="Arial" w:cs="Arial"/>
        </w:rPr>
        <w:t>redstavenstva</w:t>
      </w:r>
      <w:r w:rsidRPr="00127F7A">
        <w:rPr>
          <w:rFonts w:ascii="Arial" w:hAnsi="Arial" w:cs="Arial"/>
        </w:rPr>
        <w:tab/>
      </w:r>
      <w:r w:rsidRPr="00127F7A">
        <w:rPr>
          <w:rFonts w:ascii="Arial" w:hAnsi="Arial" w:cs="Arial"/>
        </w:rPr>
        <w:tab/>
      </w:r>
      <w:r w:rsidRPr="00127F7A">
        <w:rPr>
          <w:rFonts w:ascii="Arial" w:hAnsi="Arial" w:cs="Arial"/>
        </w:rPr>
        <w:tab/>
      </w:r>
      <w:r w:rsidRPr="00127F7A">
        <w:rPr>
          <w:rFonts w:ascii="Arial" w:hAnsi="Arial" w:cs="Arial"/>
        </w:rPr>
        <w:tab/>
      </w:r>
      <w:r w:rsidRPr="00127F7A">
        <w:rPr>
          <w:rFonts w:ascii="Arial" w:hAnsi="Arial" w:cs="Arial"/>
        </w:rPr>
        <w:tab/>
      </w:r>
    </w:p>
    <w:p w:rsidR="002D2CE9" w:rsidRPr="00127F7A" w:rsidRDefault="00A334FF" w:rsidP="00B96F4B">
      <w:pPr>
        <w:rPr>
          <w:rFonts w:ascii="Arial" w:hAnsi="Arial" w:cs="Arial"/>
        </w:rPr>
      </w:pPr>
      <w:r w:rsidRPr="00127F7A">
        <w:rPr>
          <w:rFonts w:ascii="Arial" w:hAnsi="Arial" w:cs="Arial"/>
        </w:rPr>
        <w:t>Všeobecn</w:t>
      </w:r>
      <w:r w:rsidR="00581B8C" w:rsidRPr="00127F7A">
        <w:rPr>
          <w:rFonts w:ascii="Arial" w:hAnsi="Arial" w:cs="Arial"/>
        </w:rPr>
        <w:t>á</w:t>
      </w:r>
      <w:r w:rsidRPr="00127F7A">
        <w:rPr>
          <w:rFonts w:ascii="Arial" w:hAnsi="Arial" w:cs="Arial"/>
        </w:rPr>
        <w:t xml:space="preserve"> zdravotn</w:t>
      </w:r>
      <w:r w:rsidR="00581B8C" w:rsidRPr="00127F7A">
        <w:rPr>
          <w:rFonts w:ascii="Arial" w:hAnsi="Arial" w:cs="Arial"/>
        </w:rPr>
        <w:t>á</w:t>
      </w:r>
      <w:r w:rsidRPr="00127F7A">
        <w:rPr>
          <w:rFonts w:ascii="Arial" w:hAnsi="Arial" w:cs="Arial"/>
        </w:rPr>
        <w:t xml:space="preserve"> poisťov</w:t>
      </w:r>
      <w:r w:rsidR="00581B8C" w:rsidRPr="00127F7A">
        <w:rPr>
          <w:rFonts w:ascii="Arial" w:hAnsi="Arial" w:cs="Arial"/>
        </w:rPr>
        <w:t>ňa</w:t>
      </w:r>
      <w:r w:rsidRPr="00127F7A">
        <w:rPr>
          <w:rFonts w:ascii="Arial" w:hAnsi="Arial" w:cs="Arial"/>
        </w:rPr>
        <w:t xml:space="preserve">, </w:t>
      </w:r>
      <w:proofErr w:type="spellStart"/>
      <w:r w:rsidRPr="00127F7A">
        <w:rPr>
          <w:rFonts w:ascii="Arial" w:hAnsi="Arial" w:cs="Arial"/>
        </w:rPr>
        <w:t>a.s</w:t>
      </w:r>
      <w:proofErr w:type="spellEnd"/>
      <w:r w:rsidRPr="00127F7A">
        <w:rPr>
          <w:rFonts w:ascii="Arial" w:hAnsi="Arial" w:cs="Arial"/>
        </w:rPr>
        <w:t>.      </w:t>
      </w:r>
    </w:p>
    <w:p w:rsidR="002D2CE9" w:rsidRPr="00127F7A" w:rsidRDefault="002D2CE9" w:rsidP="00B96F4B">
      <w:pPr>
        <w:rPr>
          <w:rFonts w:ascii="Arial" w:hAnsi="Arial" w:cs="Arial"/>
        </w:rPr>
      </w:pPr>
    </w:p>
    <w:p w:rsidR="002D2CE9" w:rsidRPr="00127F7A" w:rsidRDefault="002D2CE9" w:rsidP="00B96F4B">
      <w:pPr>
        <w:rPr>
          <w:rFonts w:ascii="Arial" w:hAnsi="Arial" w:cs="Arial"/>
        </w:rPr>
      </w:pPr>
    </w:p>
    <w:p w:rsidR="002D2CE9" w:rsidRPr="00127F7A" w:rsidRDefault="002D2CE9" w:rsidP="00B96F4B">
      <w:pPr>
        <w:rPr>
          <w:rFonts w:ascii="Arial" w:hAnsi="Arial" w:cs="Arial"/>
        </w:rPr>
      </w:pPr>
    </w:p>
    <w:p w:rsidR="005D4FB4" w:rsidRPr="00127F7A" w:rsidRDefault="005D4FB4">
      <w:pPr>
        <w:jc w:val="both"/>
        <w:rPr>
          <w:rFonts w:ascii="Arial" w:hAnsi="Arial" w:cs="Arial"/>
        </w:rPr>
      </w:pPr>
    </w:p>
    <w:p w:rsidR="005D4FB4" w:rsidRPr="00127F7A" w:rsidRDefault="005D4FB4">
      <w:pPr>
        <w:jc w:val="both"/>
        <w:rPr>
          <w:rFonts w:ascii="Arial" w:hAnsi="Arial" w:cs="Arial"/>
        </w:rPr>
      </w:pPr>
    </w:p>
    <w:p w:rsidR="002D2CE9" w:rsidRPr="00127F7A" w:rsidRDefault="002D2CE9" w:rsidP="00B96F4B">
      <w:pPr>
        <w:rPr>
          <w:rFonts w:ascii="Arial" w:hAnsi="Arial" w:cs="Arial"/>
        </w:rPr>
      </w:pPr>
      <w:r w:rsidRPr="00127F7A">
        <w:rPr>
          <w:rFonts w:ascii="Arial" w:hAnsi="Arial" w:cs="Arial"/>
        </w:rPr>
        <w:t>...............................................</w:t>
      </w:r>
    </w:p>
    <w:p w:rsidR="002D2CE9" w:rsidRPr="00127F7A" w:rsidRDefault="005B4A34" w:rsidP="00B96F4B">
      <w:pPr>
        <w:rPr>
          <w:rFonts w:ascii="Arial" w:hAnsi="Arial" w:cs="Arial"/>
        </w:rPr>
      </w:pPr>
      <w:r w:rsidRPr="00127F7A">
        <w:rPr>
          <w:rFonts w:ascii="Arial" w:hAnsi="Arial" w:cs="Arial"/>
        </w:rPr>
        <w:t>PaedDr. Tibor Papp</w:t>
      </w:r>
    </w:p>
    <w:p w:rsidR="002D2CE9" w:rsidRPr="00127F7A" w:rsidRDefault="00566194" w:rsidP="00B96F4B">
      <w:pPr>
        <w:rPr>
          <w:rFonts w:ascii="Arial" w:hAnsi="Arial" w:cs="Arial"/>
        </w:rPr>
      </w:pPr>
      <w:r w:rsidRPr="00127F7A">
        <w:rPr>
          <w:rFonts w:ascii="Arial" w:hAnsi="Arial" w:cs="Arial"/>
        </w:rPr>
        <w:t>člen</w:t>
      </w:r>
      <w:r w:rsidR="002D2CE9" w:rsidRPr="00127F7A">
        <w:rPr>
          <w:rFonts w:ascii="Arial" w:hAnsi="Arial" w:cs="Arial"/>
        </w:rPr>
        <w:t xml:space="preserve"> predstavenstva</w:t>
      </w:r>
    </w:p>
    <w:p w:rsidR="002D2CE9" w:rsidRPr="00127F7A" w:rsidRDefault="002D2CE9" w:rsidP="00B96F4B">
      <w:pPr>
        <w:rPr>
          <w:rFonts w:ascii="Arial" w:hAnsi="Arial" w:cs="Arial"/>
        </w:rPr>
      </w:pPr>
      <w:r w:rsidRPr="00127F7A">
        <w:rPr>
          <w:rFonts w:ascii="Arial" w:hAnsi="Arial" w:cs="Arial"/>
        </w:rPr>
        <w:t xml:space="preserve">Všeobecná zdravotná poisťovňa, </w:t>
      </w:r>
      <w:proofErr w:type="spellStart"/>
      <w:r w:rsidRPr="00127F7A">
        <w:rPr>
          <w:rFonts w:ascii="Arial" w:hAnsi="Arial" w:cs="Arial"/>
        </w:rPr>
        <w:t>a.s</w:t>
      </w:r>
      <w:proofErr w:type="spellEnd"/>
      <w:r w:rsidRPr="00127F7A">
        <w:rPr>
          <w:rFonts w:ascii="Arial" w:hAnsi="Arial" w:cs="Arial"/>
        </w:rPr>
        <w:t>.      </w:t>
      </w:r>
    </w:p>
    <w:p w:rsidR="00AC430B" w:rsidRPr="00A627F6" w:rsidRDefault="00AC430B" w:rsidP="00B96F4B">
      <w:pPr>
        <w:jc w:val="both"/>
        <w:rPr>
          <w:rFonts w:ascii="Arial" w:hAnsi="Arial" w:cs="Arial"/>
        </w:rPr>
      </w:pPr>
    </w:p>
    <w:p w:rsidR="00AC430B" w:rsidRPr="00A627F6" w:rsidRDefault="00AC430B" w:rsidP="00B96F4B">
      <w:pPr>
        <w:jc w:val="both"/>
        <w:rPr>
          <w:rFonts w:ascii="Arial" w:hAnsi="Arial" w:cs="Arial"/>
        </w:rPr>
      </w:pPr>
    </w:p>
    <w:p w:rsidR="00AC430B" w:rsidRPr="00A627F6" w:rsidRDefault="00AC430B" w:rsidP="00B96F4B">
      <w:pPr>
        <w:jc w:val="both"/>
        <w:rPr>
          <w:rFonts w:ascii="Arial" w:hAnsi="Arial" w:cs="Arial"/>
        </w:rPr>
      </w:pPr>
    </w:p>
    <w:p w:rsidR="008A2193" w:rsidRPr="00A627F6" w:rsidRDefault="008A2193" w:rsidP="00B96F4B">
      <w:pPr>
        <w:jc w:val="both"/>
        <w:rPr>
          <w:rFonts w:ascii="Arial" w:hAnsi="Arial" w:cs="Arial"/>
        </w:rPr>
      </w:pPr>
    </w:p>
    <w:p w:rsidR="008A2193" w:rsidRPr="007E643F" w:rsidRDefault="008A2193" w:rsidP="00B96F4B">
      <w:pPr>
        <w:jc w:val="both"/>
        <w:rPr>
          <w:rFonts w:ascii="Arial" w:hAnsi="Arial" w:cs="Arial"/>
        </w:rPr>
      </w:pPr>
    </w:p>
    <w:p w:rsidR="004A17C0" w:rsidRPr="00B96F4B" w:rsidRDefault="004A17C0" w:rsidP="00B96F4B">
      <w:pPr>
        <w:spacing w:before="120"/>
        <w:jc w:val="both"/>
        <w:rPr>
          <w:rFonts w:ascii="Arial" w:hAnsi="Arial" w:cs="Arial"/>
          <w:b/>
        </w:rPr>
      </w:pPr>
    </w:p>
    <w:p w:rsidR="004A17C0" w:rsidRPr="00B96F4B" w:rsidRDefault="004A17C0" w:rsidP="00B96F4B">
      <w:pPr>
        <w:spacing w:before="120"/>
        <w:jc w:val="both"/>
        <w:rPr>
          <w:rFonts w:ascii="Arial" w:hAnsi="Arial" w:cs="Arial"/>
          <w:b/>
        </w:rPr>
      </w:pPr>
    </w:p>
    <w:p w:rsidR="004A17C0" w:rsidRPr="00127F7A" w:rsidRDefault="004A17C0">
      <w:pPr>
        <w:spacing w:before="120"/>
        <w:jc w:val="both"/>
        <w:rPr>
          <w:rFonts w:ascii="Arial" w:hAnsi="Arial" w:cs="Arial"/>
          <w:b/>
        </w:rPr>
      </w:pPr>
    </w:p>
    <w:p w:rsidR="004A17C0" w:rsidRPr="00127F7A" w:rsidRDefault="004A17C0">
      <w:pPr>
        <w:spacing w:before="120"/>
        <w:jc w:val="both"/>
        <w:rPr>
          <w:rFonts w:ascii="Arial" w:hAnsi="Arial" w:cs="Arial"/>
          <w:b/>
        </w:rPr>
      </w:pPr>
    </w:p>
    <w:p w:rsidR="004A17C0" w:rsidRDefault="004A17C0">
      <w:pPr>
        <w:spacing w:before="120"/>
        <w:jc w:val="both"/>
        <w:rPr>
          <w:rFonts w:ascii="Arial" w:hAnsi="Arial" w:cs="Arial"/>
          <w:b/>
        </w:rPr>
      </w:pPr>
    </w:p>
    <w:p w:rsidR="00B96F4B" w:rsidRDefault="00B96F4B">
      <w:pPr>
        <w:spacing w:before="120"/>
        <w:jc w:val="both"/>
        <w:rPr>
          <w:rFonts w:ascii="Arial" w:hAnsi="Arial" w:cs="Arial"/>
          <w:b/>
        </w:rPr>
      </w:pPr>
    </w:p>
    <w:p w:rsidR="00B96F4B" w:rsidRDefault="00B96F4B">
      <w:pPr>
        <w:spacing w:before="120"/>
        <w:jc w:val="both"/>
        <w:rPr>
          <w:rFonts w:ascii="Arial" w:hAnsi="Arial" w:cs="Arial"/>
          <w:b/>
        </w:rPr>
      </w:pPr>
    </w:p>
    <w:p w:rsidR="00B96F4B" w:rsidRDefault="00B96F4B">
      <w:pPr>
        <w:spacing w:before="120"/>
        <w:jc w:val="both"/>
        <w:rPr>
          <w:rFonts w:ascii="Arial" w:hAnsi="Arial" w:cs="Arial"/>
          <w:b/>
        </w:rPr>
      </w:pPr>
    </w:p>
    <w:p w:rsidR="00B96F4B" w:rsidRDefault="00B96F4B">
      <w:pPr>
        <w:spacing w:before="120"/>
        <w:jc w:val="both"/>
        <w:rPr>
          <w:rFonts w:ascii="Arial" w:hAnsi="Arial" w:cs="Arial"/>
          <w:b/>
        </w:rPr>
      </w:pPr>
    </w:p>
    <w:p w:rsidR="00B96F4B" w:rsidRDefault="00B96F4B">
      <w:pPr>
        <w:spacing w:before="120"/>
        <w:jc w:val="both"/>
        <w:rPr>
          <w:rFonts w:ascii="Arial" w:hAnsi="Arial" w:cs="Arial"/>
          <w:b/>
        </w:rPr>
      </w:pPr>
    </w:p>
    <w:p w:rsidR="00B96F4B" w:rsidRPr="00127F7A" w:rsidRDefault="00B96F4B">
      <w:pPr>
        <w:spacing w:before="120"/>
        <w:jc w:val="both"/>
        <w:rPr>
          <w:rFonts w:ascii="Arial" w:hAnsi="Arial" w:cs="Arial"/>
          <w:b/>
        </w:rPr>
      </w:pPr>
    </w:p>
    <w:p w:rsidR="004A17C0" w:rsidRPr="00127F7A" w:rsidRDefault="004A17C0">
      <w:pPr>
        <w:spacing w:before="120"/>
        <w:jc w:val="both"/>
        <w:rPr>
          <w:rFonts w:ascii="Arial" w:hAnsi="Arial" w:cs="Arial"/>
          <w:b/>
        </w:rPr>
      </w:pPr>
    </w:p>
    <w:p w:rsidR="00792A40" w:rsidRDefault="00792A40">
      <w:pPr>
        <w:spacing w:before="120"/>
        <w:jc w:val="both"/>
        <w:rPr>
          <w:rFonts w:ascii="Arial" w:hAnsi="Arial" w:cs="Arial"/>
          <w:b/>
        </w:rPr>
      </w:pPr>
    </w:p>
    <w:p w:rsidR="00400B86" w:rsidRDefault="00400B86">
      <w:pPr>
        <w:spacing w:before="120"/>
        <w:jc w:val="both"/>
        <w:rPr>
          <w:rFonts w:ascii="Arial" w:hAnsi="Arial" w:cs="Arial"/>
          <w:b/>
        </w:rPr>
      </w:pPr>
    </w:p>
    <w:p w:rsidR="00400B86" w:rsidRDefault="00400B86">
      <w:pPr>
        <w:spacing w:before="120"/>
        <w:jc w:val="both"/>
        <w:rPr>
          <w:rFonts w:ascii="Arial" w:hAnsi="Arial" w:cs="Arial"/>
          <w:b/>
        </w:rPr>
      </w:pPr>
    </w:p>
    <w:p w:rsidR="00CD60C8" w:rsidRPr="00127F7A" w:rsidRDefault="00CD60C8">
      <w:pPr>
        <w:jc w:val="both"/>
        <w:rPr>
          <w:rFonts w:ascii="Arial" w:hAnsi="Arial" w:cs="Arial"/>
          <w:b/>
        </w:rPr>
      </w:pPr>
    </w:p>
    <w:p w:rsidR="00DF15B6" w:rsidRPr="00127F7A" w:rsidRDefault="007D7D77">
      <w:pPr>
        <w:jc w:val="both"/>
        <w:rPr>
          <w:rFonts w:ascii="Arial" w:hAnsi="Arial" w:cs="Arial"/>
          <w:lang w:eastAsia="sk-SK"/>
        </w:rPr>
      </w:pPr>
      <w:r w:rsidRPr="00127F7A">
        <w:rPr>
          <w:rFonts w:ascii="Arial" w:hAnsi="Arial" w:cs="Arial"/>
          <w:lang w:eastAsia="sk-SK"/>
        </w:rPr>
        <w:t xml:space="preserve">Príloha č. 2 </w:t>
      </w:r>
    </w:p>
    <w:p w:rsidR="007D7D77" w:rsidRPr="00127F7A" w:rsidRDefault="007D7D77">
      <w:pPr>
        <w:jc w:val="both"/>
        <w:rPr>
          <w:rFonts w:ascii="Arial" w:hAnsi="Arial" w:cs="Arial"/>
          <w:lang w:eastAsia="sk-SK"/>
        </w:rPr>
      </w:pPr>
    </w:p>
    <w:p w:rsidR="007D7D77" w:rsidRPr="00127F7A" w:rsidRDefault="007D7D77">
      <w:pPr>
        <w:jc w:val="both"/>
        <w:rPr>
          <w:rFonts w:ascii="Arial" w:hAnsi="Arial" w:cs="Arial"/>
          <w:lang w:eastAsia="sk-SK"/>
        </w:rPr>
      </w:pPr>
    </w:p>
    <w:p w:rsidR="007D7D77" w:rsidRPr="00127F7A" w:rsidRDefault="007D7D77">
      <w:pPr>
        <w:jc w:val="center"/>
        <w:rPr>
          <w:rFonts w:ascii="Arial" w:hAnsi="Arial" w:cs="Arial"/>
          <w:b/>
        </w:rPr>
      </w:pPr>
      <w:r w:rsidRPr="00127F7A">
        <w:rPr>
          <w:rFonts w:ascii="Arial" w:hAnsi="Arial" w:cs="Arial"/>
          <w:b/>
        </w:rPr>
        <w:t>Zoznam subdodávateľov</w:t>
      </w:r>
    </w:p>
    <w:p w:rsidR="007D7D77" w:rsidRPr="00127F7A" w:rsidRDefault="007D7D77">
      <w:pPr>
        <w:rPr>
          <w:rFonts w:ascii="Arial" w:hAnsi="Arial" w:cs="Arial"/>
        </w:rPr>
      </w:pPr>
      <w:r w:rsidRPr="00127F7A">
        <w:rPr>
          <w:rFonts w:ascii="Arial" w:hAnsi="Arial" w:cs="Arial"/>
        </w:rPr>
        <w:t>      </w:t>
      </w:r>
    </w:p>
    <w:p w:rsidR="007D7D77" w:rsidRPr="00127F7A" w:rsidRDefault="007D7D77">
      <w:pPr>
        <w:rPr>
          <w:rFonts w:ascii="Arial" w:hAnsi="Arial" w:cs="Arial"/>
        </w:rPr>
      </w:pPr>
    </w:p>
    <w:p w:rsidR="007D7D77" w:rsidRPr="00127F7A" w:rsidRDefault="007D7D77">
      <w:pPr>
        <w:widowControl w:val="0"/>
        <w:autoSpaceDE w:val="0"/>
        <w:autoSpaceDN w:val="0"/>
        <w:adjustRightInd w:val="0"/>
        <w:ind w:left="4"/>
        <w:textAlignment w:val="baseline"/>
        <w:rPr>
          <w:rFonts w:ascii="Arial" w:hAnsi="Arial" w:cs="Arial"/>
          <w:lang w:eastAsia="zh-CN"/>
        </w:rPr>
      </w:pPr>
      <w:r w:rsidRPr="00127F7A">
        <w:rPr>
          <w:rFonts w:ascii="Arial" w:eastAsia="Arial" w:hAnsi="Arial" w:cs="Arial"/>
          <w:lang w:eastAsia="zh-CN"/>
        </w:rPr>
        <w:t>Obchodné meno: ................................</w:t>
      </w:r>
    </w:p>
    <w:p w:rsidR="007D7D77" w:rsidRPr="00127F7A" w:rsidRDefault="007D7D77">
      <w:pPr>
        <w:widowControl w:val="0"/>
        <w:autoSpaceDE w:val="0"/>
        <w:autoSpaceDN w:val="0"/>
        <w:adjustRightInd w:val="0"/>
        <w:ind w:left="4"/>
        <w:textAlignment w:val="baseline"/>
        <w:rPr>
          <w:rFonts w:ascii="Arial" w:hAnsi="Arial" w:cs="Arial"/>
          <w:lang w:eastAsia="zh-CN"/>
        </w:rPr>
      </w:pPr>
      <w:r w:rsidRPr="00127F7A">
        <w:rPr>
          <w:rFonts w:ascii="Arial" w:eastAsia="Arial" w:hAnsi="Arial" w:cs="Arial"/>
          <w:lang w:eastAsia="zh-CN"/>
        </w:rPr>
        <w:t>Adresa sídla: ......................................................</w:t>
      </w:r>
    </w:p>
    <w:p w:rsidR="007D7D77" w:rsidRPr="00127F7A" w:rsidRDefault="007D7D77">
      <w:pPr>
        <w:widowControl w:val="0"/>
        <w:autoSpaceDE w:val="0"/>
        <w:autoSpaceDN w:val="0"/>
        <w:adjustRightInd w:val="0"/>
        <w:ind w:left="4"/>
        <w:jc w:val="both"/>
        <w:textAlignment w:val="baseline"/>
        <w:rPr>
          <w:rFonts w:ascii="Arial" w:eastAsia="Arial" w:hAnsi="Arial" w:cs="Arial"/>
          <w:lang w:eastAsia="zh-CN"/>
        </w:rPr>
      </w:pPr>
    </w:p>
    <w:p w:rsidR="007D7D77" w:rsidRPr="00127F7A" w:rsidRDefault="007D7D77">
      <w:pPr>
        <w:widowControl w:val="0"/>
        <w:autoSpaceDE w:val="0"/>
        <w:autoSpaceDN w:val="0"/>
        <w:adjustRightInd w:val="0"/>
        <w:ind w:left="4"/>
        <w:jc w:val="both"/>
        <w:textAlignment w:val="baseline"/>
        <w:rPr>
          <w:rFonts w:ascii="Arial" w:eastAsia="Arial" w:hAnsi="Arial" w:cs="Arial"/>
          <w:lang w:eastAsia="zh-CN"/>
        </w:rPr>
      </w:pPr>
    </w:p>
    <w:p w:rsidR="007D7D77" w:rsidRPr="00127F7A" w:rsidRDefault="007D7D77">
      <w:pPr>
        <w:widowControl w:val="0"/>
        <w:autoSpaceDE w:val="0"/>
        <w:autoSpaceDN w:val="0"/>
        <w:adjustRightInd w:val="0"/>
        <w:ind w:left="4"/>
        <w:jc w:val="both"/>
        <w:textAlignment w:val="baseline"/>
        <w:rPr>
          <w:rFonts w:ascii="Arial" w:eastAsia="Arial" w:hAnsi="Arial" w:cs="Arial"/>
          <w:lang w:eastAsia="zh-CN"/>
        </w:rPr>
      </w:pPr>
    </w:p>
    <w:p w:rsidR="007D7D77" w:rsidRPr="00127F7A" w:rsidRDefault="007D7D77">
      <w:pPr>
        <w:jc w:val="both"/>
        <w:outlineLvl w:val="0"/>
        <w:rPr>
          <w:rFonts w:ascii="Arial" w:eastAsia="Arial" w:hAnsi="Arial" w:cs="Arial"/>
        </w:rPr>
      </w:pPr>
      <w:r w:rsidRPr="00127F7A">
        <w:rPr>
          <w:rFonts w:ascii="Arial" w:eastAsia="Arial" w:hAnsi="Arial" w:cs="Arial"/>
        </w:rPr>
        <w:t xml:space="preserve">I. </w:t>
      </w:r>
      <w:r w:rsidRPr="00127F7A">
        <w:rPr>
          <w:rFonts w:ascii="Arial" w:eastAsia="Arial" w:hAnsi="Arial" w:cs="Arial"/>
          <w:w w:val="78"/>
        </w:rPr>
        <w:t>*</w:t>
      </w:r>
      <w:r w:rsidRPr="00127F7A">
        <w:rPr>
          <w:rFonts w:ascii="Arial" w:eastAsia="Arial" w:hAnsi="Arial" w:cs="Arial"/>
        </w:rPr>
        <w:t xml:space="preserve">Zabezpečenie predmetu </w:t>
      </w:r>
      <w:r w:rsidR="009477CD" w:rsidRPr="00127F7A">
        <w:rPr>
          <w:rFonts w:ascii="Arial" w:eastAsia="Arial" w:hAnsi="Arial" w:cs="Arial"/>
        </w:rPr>
        <w:t xml:space="preserve">zákazky </w:t>
      </w:r>
      <w:r w:rsidR="004667DF" w:rsidRPr="00A627F6">
        <w:rPr>
          <w:rFonts w:ascii="Arial" w:eastAsia="Arial" w:hAnsi="Arial" w:cs="Arial"/>
        </w:rPr>
        <w:t>„</w:t>
      </w:r>
      <w:r w:rsidR="00FC734F" w:rsidRPr="00127F7A">
        <w:rPr>
          <w:rFonts w:ascii="Arial" w:hAnsi="Arial" w:cs="Arial"/>
          <w:b/>
        </w:rPr>
        <w:t xml:space="preserve">Vypracovanie projektovej dokumentácie pre stavebné povolenie a realizáciu stavby pozostávajúcej z objektov „Obnova administratívnej budovy </w:t>
      </w:r>
      <w:proofErr w:type="spellStart"/>
      <w:r w:rsidR="00FC734F" w:rsidRPr="00127F7A">
        <w:rPr>
          <w:rFonts w:ascii="Arial" w:hAnsi="Arial" w:cs="Arial"/>
          <w:b/>
        </w:rPr>
        <w:t>VšZP</w:t>
      </w:r>
      <w:proofErr w:type="spellEnd"/>
      <w:r w:rsidR="00FC734F" w:rsidRPr="00127F7A">
        <w:rPr>
          <w:rFonts w:ascii="Arial" w:hAnsi="Arial" w:cs="Arial"/>
          <w:b/>
        </w:rPr>
        <w:t>, Včelárska 1, Prievidza  – zateplenie, odstránenie systémových porúch a statických nedostatkov, odstránenie tepelných mostov“ a „Spevnené plochy, komunikácie a parkoviská“ vrátane inžinierskej činnosti a výkonu autorského dozoru</w:t>
      </w:r>
      <w:r w:rsidR="009C2E3D" w:rsidRPr="00127F7A">
        <w:rPr>
          <w:rFonts w:ascii="Arial" w:hAnsi="Arial" w:cs="Arial"/>
          <w:b/>
        </w:rPr>
        <w:t xml:space="preserve"> v objektoch objednávateľa</w:t>
      </w:r>
      <w:r w:rsidRPr="00127F7A">
        <w:rPr>
          <w:rFonts w:ascii="Arial" w:hAnsi="Arial" w:cs="Arial"/>
          <w:b/>
        </w:rPr>
        <w:t>“</w:t>
      </w:r>
      <w:r w:rsidRPr="00127F7A">
        <w:rPr>
          <w:rFonts w:ascii="Arial" w:hAnsi="Arial" w:cs="Arial"/>
        </w:rPr>
        <w:t xml:space="preserve">, </w:t>
      </w:r>
      <w:r w:rsidRPr="00127F7A">
        <w:rPr>
          <w:rFonts w:ascii="Arial" w:eastAsia="Arial" w:hAnsi="Arial" w:cs="Arial"/>
        </w:rPr>
        <w:t xml:space="preserve">vyhlásenej podľa zákona č. </w:t>
      </w:r>
      <w:r w:rsidRPr="00127F7A">
        <w:rPr>
          <w:rFonts w:ascii="Arial" w:hAnsi="Arial" w:cs="Arial"/>
        </w:rPr>
        <w:t xml:space="preserve">343/2015 </w:t>
      </w:r>
      <w:r w:rsidRPr="00127F7A">
        <w:rPr>
          <w:rFonts w:ascii="Arial" w:eastAsia="Arial" w:hAnsi="Arial" w:cs="Arial"/>
        </w:rPr>
        <w:t xml:space="preserve">Z. z. o verejnom obstarávaní a o zmene a doplnení niektorých zákonov v znení neskorších predpisov (ďalej len „zákon o verejnom obstarávaní“), vo veci ktorej je uzatvorená </w:t>
      </w:r>
      <w:r w:rsidRPr="00127F7A">
        <w:rPr>
          <w:rFonts w:ascii="Arial" w:eastAsia="Arial" w:hAnsi="Arial" w:cs="Arial"/>
          <w:b/>
        </w:rPr>
        <w:t>Zmluva o dielo</w:t>
      </w:r>
      <w:r w:rsidRPr="00127F7A">
        <w:rPr>
          <w:rFonts w:ascii="Arial" w:eastAsia="Arial" w:hAnsi="Arial" w:cs="Arial"/>
        </w:rPr>
        <w:t>, budeme plniť prostredníctvom týchto subdodávateľov:</w:t>
      </w:r>
    </w:p>
    <w:p w:rsidR="007D7D77" w:rsidRPr="00127F7A" w:rsidRDefault="007D7D77" w:rsidP="00B96F4B">
      <w:pPr>
        <w:jc w:val="both"/>
        <w:rPr>
          <w:rFonts w:ascii="Arial" w:eastAsia="Arial" w:hAnsi="Arial" w:cs="Arial"/>
        </w:rPr>
      </w:pPr>
    </w:p>
    <w:p w:rsidR="007D7D77" w:rsidRPr="00127F7A" w:rsidRDefault="007D7D77" w:rsidP="00B96F4B">
      <w:pPr>
        <w:numPr>
          <w:ilvl w:val="0"/>
          <w:numId w:val="17"/>
        </w:numPr>
        <w:ind w:left="284" w:hanging="284"/>
        <w:jc w:val="both"/>
        <w:rPr>
          <w:rFonts w:ascii="Arial" w:eastAsia="Arial" w:hAnsi="Arial" w:cs="Arial"/>
        </w:rPr>
      </w:pPr>
      <w:r w:rsidRPr="00127F7A">
        <w:rPr>
          <w:rFonts w:ascii="Arial" w:eastAsia="Arial" w:hAnsi="Arial" w:cs="Arial"/>
        </w:rPr>
        <w:t>Obchodné meno subdodávateľa uvedené v Obchodnom, resp. Živnostenskom registri:</w:t>
      </w:r>
    </w:p>
    <w:p w:rsidR="007D7D77" w:rsidRPr="00127F7A" w:rsidRDefault="007D7D77" w:rsidP="00B96F4B">
      <w:pPr>
        <w:jc w:val="both"/>
        <w:rPr>
          <w:rFonts w:ascii="Arial" w:eastAsia="Arial" w:hAnsi="Arial" w:cs="Arial"/>
        </w:rPr>
      </w:pPr>
      <w:r w:rsidRPr="00127F7A">
        <w:rPr>
          <w:rFonts w:ascii="Arial" w:eastAsia="Arial" w:hAnsi="Arial" w:cs="Arial"/>
        </w:rPr>
        <w:t>Adresa sídla, resp. miesto podnikania, uvedené v Obchodnom, resp. Živnostenskom registri:</w:t>
      </w:r>
    </w:p>
    <w:p w:rsidR="007D7D77" w:rsidRPr="00127F7A" w:rsidRDefault="007D7D77" w:rsidP="00B96F4B">
      <w:pPr>
        <w:jc w:val="both"/>
        <w:rPr>
          <w:rFonts w:ascii="Arial" w:eastAsia="Arial" w:hAnsi="Arial" w:cs="Arial"/>
        </w:rPr>
      </w:pPr>
      <w:r w:rsidRPr="00127F7A">
        <w:rPr>
          <w:rFonts w:ascii="Arial" w:eastAsia="Arial" w:hAnsi="Arial" w:cs="Arial"/>
        </w:rPr>
        <w:t xml:space="preserve">IČO  subdodávateľa: </w:t>
      </w:r>
    </w:p>
    <w:p w:rsidR="007D7D77" w:rsidRPr="00127F7A" w:rsidRDefault="007D7D77" w:rsidP="00B96F4B">
      <w:pPr>
        <w:jc w:val="both"/>
        <w:rPr>
          <w:rFonts w:ascii="Arial" w:eastAsia="Arial" w:hAnsi="Arial" w:cs="Arial"/>
        </w:rPr>
      </w:pPr>
      <w:r w:rsidRPr="00127F7A">
        <w:rPr>
          <w:rFonts w:ascii="Arial" w:eastAsia="Arial" w:hAnsi="Arial" w:cs="Arial"/>
        </w:rPr>
        <w:t>Meno, priezvisko, adresa pobytu a dátum narodenia osoby, oprávnenej konať za subdodávateľa:</w:t>
      </w:r>
    </w:p>
    <w:p w:rsidR="007D7D77" w:rsidRPr="00127F7A" w:rsidRDefault="007D7D77" w:rsidP="00B96F4B">
      <w:pPr>
        <w:jc w:val="both"/>
        <w:rPr>
          <w:rFonts w:ascii="Arial" w:eastAsia="Arial" w:hAnsi="Arial" w:cs="Arial"/>
        </w:rPr>
      </w:pPr>
      <w:r w:rsidRPr="00127F7A">
        <w:rPr>
          <w:rFonts w:ascii="Arial" w:eastAsia="Arial" w:hAnsi="Arial" w:cs="Arial"/>
        </w:rPr>
        <w:t>Percentuálny podiel subdodávky: % z celkovej ceny predmetu zákazky bez DPH</w:t>
      </w:r>
    </w:p>
    <w:p w:rsidR="007D7D77" w:rsidRPr="00127F7A" w:rsidRDefault="007D7D77" w:rsidP="00B96F4B">
      <w:pPr>
        <w:jc w:val="both"/>
        <w:rPr>
          <w:rFonts w:ascii="Arial" w:eastAsia="Arial" w:hAnsi="Arial" w:cs="Arial"/>
        </w:rPr>
      </w:pPr>
      <w:r w:rsidRPr="00127F7A">
        <w:rPr>
          <w:rFonts w:ascii="Arial" w:eastAsia="Arial" w:hAnsi="Arial" w:cs="Arial"/>
        </w:rPr>
        <w:t>Stručný opis zákazky, ktorá bude predmetom subdodávky:</w:t>
      </w:r>
    </w:p>
    <w:p w:rsidR="007D7D77" w:rsidRPr="00127F7A" w:rsidRDefault="007D7D77" w:rsidP="00B96F4B">
      <w:pPr>
        <w:jc w:val="both"/>
        <w:rPr>
          <w:rFonts w:ascii="Arial" w:eastAsia="Arial" w:hAnsi="Arial" w:cs="Arial"/>
        </w:rPr>
      </w:pPr>
    </w:p>
    <w:p w:rsidR="007D7D77" w:rsidRPr="00127F7A" w:rsidRDefault="007D7D77" w:rsidP="00B96F4B">
      <w:pPr>
        <w:jc w:val="both"/>
        <w:rPr>
          <w:rFonts w:ascii="Arial" w:eastAsia="Arial" w:hAnsi="Arial" w:cs="Arial"/>
        </w:rPr>
      </w:pPr>
      <w:r w:rsidRPr="00127F7A">
        <w:rPr>
          <w:rFonts w:ascii="Arial" w:eastAsia="Arial" w:hAnsi="Arial" w:cs="Arial"/>
        </w:rPr>
        <w:t>Čestne vyhlasujem, že subdodávateľ spĺňa podm</w:t>
      </w:r>
      <w:r w:rsidR="00D62532" w:rsidRPr="00127F7A">
        <w:rPr>
          <w:rFonts w:ascii="Arial" w:eastAsia="Arial" w:hAnsi="Arial" w:cs="Arial"/>
        </w:rPr>
        <w:t>ienky pre plnenie predmetu</w:t>
      </w:r>
      <w:r w:rsidRPr="00127F7A">
        <w:rPr>
          <w:rFonts w:ascii="Arial" w:eastAsia="Arial" w:hAnsi="Arial" w:cs="Arial"/>
        </w:rPr>
        <w:t xml:space="preserve"> zmluvy, týkajúce sa osobného postavenia a neexistujú u neho dôvody na vylúčenie podľa § 40 ods. 6 písm. a) až h) a ods. 7 zákona o verejnom obstarávaní, v súlade s § 41 zákona o verejnom obstarávaní.</w:t>
      </w:r>
    </w:p>
    <w:p w:rsidR="007D7D77" w:rsidRPr="00127F7A" w:rsidRDefault="007D7D77" w:rsidP="00B96F4B">
      <w:pPr>
        <w:jc w:val="both"/>
        <w:rPr>
          <w:rFonts w:ascii="Arial" w:eastAsia="Arial" w:hAnsi="Arial" w:cs="Arial"/>
        </w:rPr>
      </w:pPr>
    </w:p>
    <w:p w:rsidR="007D7D77" w:rsidRPr="00127F7A" w:rsidRDefault="007D7D77" w:rsidP="00B96F4B">
      <w:pPr>
        <w:jc w:val="both"/>
        <w:rPr>
          <w:rFonts w:ascii="Arial" w:eastAsia="Arial" w:hAnsi="Arial" w:cs="Arial"/>
        </w:rPr>
      </w:pPr>
      <w:r w:rsidRPr="00127F7A">
        <w:rPr>
          <w:rFonts w:ascii="Arial" w:eastAsia="Arial" w:hAnsi="Arial" w:cs="Arial"/>
        </w:rPr>
        <w:t>Čestne vyhlasujem, že subdodávateľ je/nie je* partnerom verejného sektora a je/nie je* zapísaný v registri partnerov verejného sektora  podľa  zákona č. 315/2016 Z. z. o registri partnerov verejného sektora a o zmene a doplnení niektorých zákonov v znení neskorších predpisov.</w:t>
      </w:r>
    </w:p>
    <w:p w:rsidR="007D7D77" w:rsidRPr="00127F7A" w:rsidRDefault="007D7D77" w:rsidP="00B96F4B">
      <w:pPr>
        <w:jc w:val="both"/>
        <w:rPr>
          <w:rFonts w:ascii="Arial" w:eastAsia="Arial" w:hAnsi="Arial" w:cs="Arial"/>
          <w:b/>
          <w:i/>
        </w:rPr>
      </w:pPr>
      <w:r w:rsidRPr="00127F7A">
        <w:rPr>
          <w:rFonts w:ascii="Arial" w:eastAsia="Arial" w:hAnsi="Arial" w:cs="Arial"/>
          <w:b/>
          <w:i/>
        </w:rPr>
        <w:t>(text bodu 1 použiť opakovane podľa počtu subdodávateľov)</w:t>
      </w:r>
    </w:p>
    <w:p w:rsidR="007D7D77" w:rsidRPr="00127F7A" w:rsidRDefault="007D7D77" w:rsidP="00B96F4B">
      <w:pPr>
        <w:jc w:val="both"/>
        <w:rPr>
          <w:rFonts w:ascii="Arial" w:eastAsia="Arial" w:hAnsi="Arial" w:cs="Arial"/>
        </w:rPr>
      </w:pPr>
    </w:p>
    <w:p w:rsidR="007D7D77" w:rsidRPr="00127F7A" w:rsidRDefault="007D7D77" w:rsidP="00B96F4B">
      <w:pPr>
        <w:jc w:val="both"/>
        <w:rPr>
          <w:rFonts w:ascii="Arial" w:eastAsia="Arial" w:hAnsi="Arial" w:cs="Arial"/>
        </w:rPr>
      </w:pPr>
    </w:p>
    <w:p w:rsidR="007D7D77" w:rsidRPr="00127F7A" w:rsidRDefault="007D7D77" w:rsidP="00B96F4B">
      <w:pPr>
        <w:jc w:val="both"/>
        <w:rPr>
          <w:rFonts w:ascii="Arial" w:eastAsia="Arial" w:hAnsi="Arial" w:cs="Arial"/>
        </w:rPr>
      </w:pPr>
      <w:r w:rsidRPr="00127F7A">
        <w:rPr>
          <w:rFonts w:ascii="Arial" w:eastAsia="Arial" w:hAnsi="Arial" w:cs="Arial"/>
        </w:rPr>
        <w:t>II. *Zabezpečenie uvedeného predmetu zmluvy nebudeme plniť prostredníctvom subdodávateľov.</w:t>
      </w:r>
    </w:p>
    <w:p w:rsidR="007D7D77" w:rsidRPr="00127F7A" w:rsidRDefault="007D7D77" w:rsidP="00B96F4B">
      <w:pPr>
        <w:jc w:val="both"/>
        <w:rPr>
          <w:rFonts w:ascii="Arial" w:eastAsia="Arial" w:hAnsi="Arial" w:cs="Arial"/>
        </w:rPr>
      </w:pPr>
    </w:p>
    <w:p w:rsidR="007D7D77" w:rsidRPr="00127F7A" w:rsidRDefault="007D7D77" w:rsidP="00B96F4B">
      <w:pPr>
        <w:jc w:val="both"/>
        <w:rPr>
          <w:rFonts w:ascii="Arial" w:eastAsia="Arial" w:hAnsi="Arial" w:cs="Arial"/>
        </w:rPr>
      </w:pPr>
    </w:p>
    <w:p w:rsidR="009477CD" w:rsidRPr="00127F7A" w:rsidRDefault="009477CD" w:rsidP="00B96F4B">
      <w:pPr>
        <w:ind w:left="4956" w:firstLine="708"/>
        <w:jc w:val="both"/>
        <w:rPr>
          <w:rFonts w:ascii="Arial" w:eastAsia="Arial" w:hAnsi="Arial" w:cs="Arial"/>
        </w:rPr>
      </w:pPr>
    </w:p>
    <w:p w:rsidR="009477CD" w:rsidRPr="00127F7A" w:rsidRDefault="009477CD" w:rsidP="00B96F4B">
      <w:pPr>
        <w:ind w:left="4956" w:firstLine="708"/>
        <w:jc w:val="both"/>
        <w:rPr>
          <w:rFonts w:ascii="Arial" w:eastAsia="Arial" w:hAnsi="Arial" w:cs="Arial"/>
        </w:rPr>
      </w:pPr>
      <w:r w:rsidRPr="00127F7A">
        <w:rPr>
          <w:rFonts w:ascii="Arial" w:eastAsia="Arial" w:hAnsi="Arial" w:cs="Arial"/>
        </w:rPr>
        <w:t>..............................</w:t>
      </w:r>
    </w:p>
    <w:p w:rsidR="007D7D77" w:rsidRPr="00127F7A" w:rsidRDefault="009477CD">
      <w:pPr>
        <w:jc w:val="both"/>
        <w:rPr>
          <w:rFonts w:ascii="Arial" w:eastAsia="Arial" w:hAnsi="Arial" w:cs="Arial"/>
        </w:rPr>
      </w:pPr>
      <w:r w:rsidRPr="00127F7A">
        <w:rPr>
          <w:rFonts w:ascii="Arial" w:eastAsia="Arial" w:hAnsi="Arial" w:cs="Arial"/>
        </w:rPr>
        <w:tab/>
      </w:r>
      <w:r w:rsidRPr="00127F7A">
        <w:rPr>
          <w:rFonts w:ascii="Arial" w:eastAsia="Arial" w:hAnsi="Arial" w:cs="Arial"/>
        </w:rPr>
        <w:tab/>
      </w:r>
      <w:r w:rsidRPr="00127F7A">
        <w:rPr>
          <w:rFonts w:ascii="Arial" w:eastAsia="Arial" w:hAnsi="Arial" w:cs="Arial"/>
        </w:rPr>
        <w:tab/>
      </w:r>
      <w:r w:rsidRPr="00127F7A">
        <w:rPr>
          <w:rFonts w:ascii="Arial" w:eastAsia="Arial" w:hAnsi="Arial" w:cs="Arial"/>
        </w:rPr>
        <w:tab/>
      </w:r>
      <w:r w:rsidRPr="00127F7A">
        <w:rPr>
          <w:rFonts w:ascii="Arial" w:eastAsia="Arial" w:hAnsi="Arial" w:cs="Arial"/>
        </w:rPr>
        <w:tab/>
      </w:r>
      <w:r w:rsidRPr="00127F7A">
        <w:rPr>
          <w:rFonts w:ascii="Arial" w:eastAsia="Arial" w:hAnsi="Arial" w:cs="Arial"/>
        </w:rPr>
        <w:tab/>
      </w:r>
      <w:r w:rsidRPr="00127F7A">
        <w:rPr>
          <w:rFonts w:ascii="Arial" w:eastAsia="Arial" w:hAnsi="Arial" w:cs="Arial"/>
        </w:rPr>
        <w:tab/>
      </w:r>
      <w:r w:rsidRPr="00127F7A">
        <w:rPr>
          <w:rFonts w:ascii="Arial" w:eastAsia="Arial" w:hAnsi="Arial" w:cs="Arial"/>
          <w:b/>
          <w:i/>
        </w:rPr>
        <w:t>(m</w:t>
      </w:r>
      <w:r w:rsidR="00807990" w:rsidRPr="00127F7A">
        <w:rPr>
          <w:rFonts w:ascii="Arial" w:eastAsia="Arial" w:hAnsi="Arial" w:cs="Arial"/>
          <w:b/>
          <w:i/>
        </w:rPr>
        <w:t>eno, priezvisko, podpis</w:t>
      </w:r>
      <w:r w:rsidRPr="00127F7A">
        <w:rPr>
          <w:rFonts w:ascii="Arial" w:eastAsia="Arial" w:hAnsi="Arial" w:cs="Arial"/>
          <w:b/>
          <w:i/>
        </w:rPr>
        <w:t>)</w:t>
      </w:r>
    </w:p>
    <w:p w:rsidR="007D7D77" w:rsidRPr="00A627F6" w:rsidRDefault="007D7D77" w:rsidP="00B96F4B">
      <w:pPr>
        <w:jc w:val="both"/>
        <w:rPr>
          <w:rFonts w:ascii="Arial" w:eastAsia="Arial" w:hAnsi="Arial" w:cs="Arial"/>
        </w:rPr>
      </w:pPr>
    </w:p>
    <w:p w:rsidR="007D7D77" w:rsidRPr="00127F7A" w:rsidRDefault="007D7D77" w:rsidP="00B96F4B">
      <w:pPr>
        <w:jc w:val="both"/>
        <w:rPr>
          <w:rFonts w:ascii="Arial" w:eastAsia="Arial" w:hAnsi="Arial" w:cs="Arial"/>
        </w:rPr>
      </w:pPr>
    </w:p>
    <w:p w:rsidR="007D7D77" w:rsidRPr="00127F7A" w:rsidRDefault="007D7D77" w:rsidP="00B96F4B">
      <w:pPr>
        <w:jc w:val="both"/>
        <w:rPr>
          <w:rFonts w:ascii="Arial" w:eastAsia="Arial" w:hAnsi="Arial" w:cs="Arial"/>
        </w:rPr>
      </w:pPr>
    </w:p>
    <w:p w:rsidR="007D7D77" w:rsidRPr="00127F7A" w:rsidRDefault="007D7D77" w:rsidP="00B96F4B">
      <w:pPr>
        <w:jc w:val="both"/>
        <w:rPr>
          <w:rFonts w:ascii="Arial" w:eastAsia="Arial" w:hAnsi="Arial" w:cs="Arial"/>
        </w:rPr>
      </w:pPr>
    </w:p>
    <w:p w:rsidR="007D7D77" w:rsidRPr="00127F7A" w:rsidRDefault="007D7D77" w:rsidP="00B96F4B">
      <w:pPr>
        <w:jc w:val="both"/>
        <w:rPr>
          <w:rFonts w:ascii="Arial" w:eastAsia="Arial" w:hAnsi="Arial" w:cs="Arial"/>
        </w:rPr>
      </w:pPr>
      <w:r w:rsidRPr="00127F7A">
        <w:rPr>
          <w:rFonts w:ascii="Arial" w:eastAsia="Arial" w:hAnsi="Arial" w:cs="Arial"/>
        </w:rPr>
        <w:t>V ........................., dňa ...................</w:t>
      </w:r>
    </w:p>
    <w:p w:rsidR="007D7D77" w:rsidRPr="00127F7A" w:rsidRDefault="007D7D77" w:rsidP="00B96F4B">
      <w:pPr>
        <w:jc w:val="both"/>
        <w:rPr>
          <w:rFonts w:ascii="Arial" w:eastAsia="Arial" w:hAnsi="Arial" w:cs="Arial"/>
        </w:rPr>
      </w:pPr>
    </w:p>
    <w:p w:rsidR="007D7D77" w:rsidRPr="00127F7A" w:rsidRDefault="007D7D77" w:rsidP="00B96F4B">
      <w:pPr>
        <w:jc w:val="both"/>
        <w:rPr>
          <w:rFonts w:ascii="Arial" w:eastAsia="Arial" w:hAnsi="Arial" w:cs="Arial"/>
        </w:rPr>
      </w:pPr>
    </w:p>
    <w:p w:rsidR="007D7D77" w:rsidRPr="00127F7A" w:rsidRDefault="007D7D77" w:rsidP="00B96F4B">
      <w:pPr>
        <w:jc w:val="both"/>
        <w:rPr>
          <w:rFonts w:ascii="Arial" w:eastAsia="Arial" w:hAnsi="Arial" w:cs="Arial"/>
        </w:rPr>
      </w:pPr>
      <w:r w:rsidRPr="00127F7A">
        <w:rPr>
          <w:rFonts w:ascii="Arial" w:eastAsia="Arial" w:hAnsi="Arial" w:cs="Arial"/>
        </w:rPr>
        <w:t>* zakrúžkovať bod I. alebo bod II. a správnu informáciu v čestnom vyhlásení v bode I.</w:t>
      </w:r>
      <w:r w:rsidRPr="00127F7A" w:rsidDel="00C27DD5">
        <w:rPr>
          <w:rFonts w:ascii="Arial" w:eastAsia="Arial" w:hAnsi="Arial" w:cs="Arial"/>
        </w:rPr>
        <w:t xml:space="preserve"> </w:t>
      </w:r>
    </w:p>
    <w:p w:rsidR="007D7D77" w:rsidRPr="00127F7A" w:rsidRDefault="007D7D77" w:rsidP="00B96F4B">
      <w:pPr>
        <w:jc w:val="both"/>
        <w:rPr>
          <w:rFonts w:ascii="Arial" w:hAnsi="Arial" w:cs="Arial"/>
          <w:lang w:eastAsia="sk-SK"/>
        </w:rPr>
      </w:pPr>
    </w:p>
    <w:p w:rsidR="009477CD" w:rsidRPr="00127F7A" w:rsidRDefault="009477CD">
      <w:pPr>
        <w:spacing w:before="120"/>
        <w:jc w:val="both"/>
        <w:rPr>
          <w:rFonts w:ascii="Arial" w:hAnsi="Arial" w:cs="Arial"/>
        </w:rPr>
      </w:pPr>
    </w:p>
    <w:p w:rsidR="009477CD" w:rsidRPr="00B96F4B" w:rsidRDefault="009477CD">
      <w:pPr>
        <w:rPr>
          <w:rFonts w:ascii="Arial" w:hAnsi="Arial" w:cs="Arial"/>
        </w:rPr>
      </w:pPr>
    </w:p>
    <w:p w:rsidR="009477CD" w:rsidRPr="00127F7A" w:rsidRDefault="009477CD">
      <w:pPr>
        <w:pStyle w:val="Odsekzoznamu"/>
        <w:ind w:left="284" w:hanging="284"/>
        <w:jc w:val="both"/>
        <w:rPr>
          <w:rFonts w:ascii="Arial" w:hAnsi="Arial" w:cs="Arial"/>
        </w:rPr>
      </w:pPr>
      <w:r w:rsidRPr="00127F7A">
        <w:rPr>
          <w:rFonts w:ascii="Arial" w:hAnsi="Arial" w:cs="Arial"/>
        </w:rPr>
        <w:tab/>
      </w:r>
    </w:p>
    <w:p w:rsidR="007D7D77" w:rsidRPr="00A627F6" w:rsidRDefault="007D7D77" w:rsidP="00400B86">
      <w:pPr>
        <w:jc w:val="both"/>
        <w:rPr>
          <w:rFonts w:ascii="Arial" w:hAnsi="Arial" w:cs="Arial"/>
        </w:rPr>
      </w:pPr>
    </w:p>
    <w:sectPr w:rsidR="007D7D77" w:rsidRPr="00A627F6" w:rsidSect="00B96F4B">
      <w:headerReference w:type="even" r:id="rId11"/>
      <w:headerReference w:type="default" r:id="rId12"/>
      <w:footerReference w:type="even" r:id="rId13"/>
      <w:footerReference w:type="default" r:id="rId14"/>
      <w:footerReference w:type="first" r:id="rId15"/>
      <w:pgSz w:w="11906" w:h="16838" w:code="9"/>
      <w:pgMar w:top="1276" w:right="1134" w:bottom="1134" w:left="1418" w:header="709" w:footer="59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C2E" w:rsidRDefault="00796C2E">
      <w:r>
        <w:separator/>
      </w:r>
    </w:p>
  </w:endnote>
  <w:endnote w:type="continuationSeparator" w:id="0">
    <w:p w:rsidR="00796C2E" w:rsidRDefault="00796C2E">
      <w:r>
        <w:continuationSeparator/>
      </w:r>
    </w:p>
  </w:endnote>
  <w:endnote w:type="continuationNotice" w:id="1">
    <w:p w:rsidR="00796C2E" w:rsidRDefault="00796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F4B" w:rsidRDefault="00B96F4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B96F4B" w:rsidRDefault="00B96F4B">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F4B" w:rsidRDefault="00B96F4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9B071B">
      <w:rPr>
        <w:rStyle w:val="slostrany"/>
        <w:noProof/>
      </w:rPr>
      <w:t>2</w:t>
    </w:r>
    <w:r>
      <w:rPr>
        <w:rStyle w:val="slostrany"/>
      </w:rPr>
      <w:fldChar w:fldCharType="end"/>
    </w:r>
  </w:p>
  <w:p w:rsidR="00B96F4B" w:rsidRDefault="00B96F4B">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F4B" w:rsidRPr="004C04E2" w:rsidRDefault="00B96F4B">
    <w:pPr>
      <w:pStyle w:val="Pta"/>
      <w:jc w:val="right"/>
      <w:rPr>
        <w:rFonts w:ascii="Arial" w:hAnsi="Arial" w:cs="Arial"/>
        <w:sz w:val="18"/>
        <w:szCs w:val="18"/>
      </w:rPr>
    </w:pPr>
    <w:r w:rsidRPr="004C04E2">
      <w:rPr>
        <w:rFonts w:ascii="Arial" w:hAnsi="Arial" w:cs="Arial"/>
        <w:sz w:val="18"/>
        <w:szCs w:val="18"/>
      </w:rPr>
      <w:fldChar w:fldCharType="begin"/>
    </w:r>
    <w:r w:rsidRPr="004C04E2">
      <w:rPr>
        <w:rFonts w:ascii="Arial" w:hAnsi="Arial" w:cs="Arial"/>
        <w:sz w:val="18"/>
        <w:szCs w:val="18"/>
      </w:rPr>
      <w:instrText>PAGE   \* MERGEFORMAT</w:instrText>
    </w:r>
    <w:r w:rsidRPr="004C04E2">
      <w:rPr>
        <w:rFonts w:ascii="Arial" w:hAnsi="Arial" w:cs="Arial"/>
        <w:sz w:val="18"/>
        <w:szCs w:val="18"/>
      </w:rPr>
      <w:fldChar w:fldCharType="separate"/>
    </w:r>
    <w:r w:rsidR="004E24C1" w:rsidRPr="004E24C1">
      <w:rPr>
        <w:rFonts w:ascii="Arial" w:hAnsi="Arial" w:cs="Arial"/>
        <w:noProof/>
        <w:sz w:val="18"/>
        <w:szCs w:val="18"/>
        <w:lang w:val="sk-SK"/>
      </w:rPr>
      <w:t>1</w:t>
    </w:r>
    <w:r w:rsidRPr="004C04E2">
      <w:rPr>
        <w:rFonts w:ascii="Arial" w:hAnsi="Arial" w:cs="Arial"/>
        <w:sz w:val="18"/>
        <w:szCs w:val="18"/>
      </w:rPr>
      <w:fldChar w:fldCharType="end"/>
    </w:r>
  </w:p>
  <w:p w:rsidR="00B96F4B" w:rsidRDefault="00B96F4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C2E" w:rsidRDefault="00796C2E">
      <w:r>
        <w:separator/>
      </w:r>
    </w:p>
  </w:footnote>
  <w:footnote w:type="continuationSeparator" w:id="0">
    <w:p w:rsidR="00796C2E" w:rsidRDefault="00796C2E">
      <w:r>
        <w:continuationSeparator/>
      </w:r>
    </w:p>
  </w:footnote>
  <w:footnote w:type="continuationNotice" w:id="1">
    <w:p w:rsidR="00796C2E" w:rsidRDefault="00796C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F4B" w:rsidRDefault="00B96F4B">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9</w:t>
    </w:r>
    <w:r>
      <w:rPr>
        <w:rStyle w:val="slostrany"/>
      </w:rPr>
      <w:fldChar w:fldCharType="end"/>
    </w:r>
  </w:p>
  <w:p w:rsidR="00B96F4B" w:rsidRDefault="00B96F4B">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F4B" w:rsidRDefault="00B96F4B">
    <w:pPr>
      <w:pStyle w:val="Hlavika"/>
      <w:framePr w:w="9082" w:wrap="around" w:vAnchor="text" w:hAnchor="page" w:x="1418" w:y="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A54"/>
    <w:multiLevelType w:val="hybridMultilevel"/>
    <w:tmpl w:val="8E26F168"/>
    <w:lvl w:ilvl="0" w:tplc="5D2E471C">
      <w:start w:val="1"/>
      <w:numFmt w:val="decimal"/>
      <w:lvlText w:val="%1."/>
      <w:lvlJc w:val="left"/>
      <w:pPr>
        <w:ind w:left="720" w:hanging="360"/>
      </w:pPr>
      <w:rPr>
        <w:rFonts w:ascii="Arial" w:hAnsi="Arial" w:cs="Arial" w:hint="default"/>
        <w:sz w:val="22"/>
        <w:szCs w:val="22"/>
      </w:rPr>
    </w:lvl>
    <w:lvl w:ilvl="1" w:tplc="C06CA55C">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457F1E"/>
    <w:multiLevelType w:val="hybridMultilevel"/>
    <w:tmpl w:val="04101A40"/>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05A944A2"/>
    <w:multiLevelType w:val="hybridMultilevel"/>
    <w:tmpl w:val="AA40E45C"/>
    <w:lvl w:ilvl="0" w:tplc="67DE0EEA">
      <w:start w:val="1"/>
      <w:numFmt w:val="bullet"/>
      <w:lvlText w:val=""/>
      <w:lvlJc w:val="left"/>
      <w:pPr>
        <w:ind w:left="360" w:hanging="360"/>
      </w:pPr>
      <w:rPr>
        <w:rFonts w:ascii="Arial" w:eastAsia="Times New Roman"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67B5A45"/>
    <w:multiLevelType w:val="hybridMultilevel"/>
    <w:tmpl w:val="BD8AF2D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9D56C31"/>
    <w:multiLevelType w:val="hybridMultilevel"/>
    <w:tmpl w:val="D37A80B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D0C3294"/>
    <w:multiLevelType w:val="hybridMultilevel"/>
    <w:tmpl w:val="C94AB880"/>
    <w:lvl w:ilvl="0" w:tplc="33E09366">
      <w:numFmt w:val="bullet"/>
      <w:lvlText w:val="-"/>
      <w:lvlJc w:val="left"/>
      <w:pPr>
        <w:ind w:left="-2956" w:hanging="360"/>
      </w:pPr>
      <w:rPr>
        <w:rFonts w:ascii="Arial" w:eastAsia="Calibri" w:hAnsi="Arial" w:cs="Arial" w:hint="default"/>
      </w:rPr>
    </w:lvl>
    <w:lvl w:ilvl="1" w:tplc="041B000D">
      <w:start w:val="1"/>
      <w:numFmt w:val="bullet"/>
      <w:lvlText w:val=""/>
      <w:lvlJc w:val="left"/>
      <w:pPr>
        <w:ind w:left="-2236" w:hanging="360"/>
      </w:pPr>
      <w:rPr>
        <w:rFonts w:ascii="Wingdings" w:hAnsi="Wingdings" w:hint="default"/>
      </w:rPr>
    </w:lvl>
    <w:lvl w:ilvl="2" w:tplc="041B0005" w:tentative="1">
      <w:start w:val="1"/>
      <w:numFmt w:val="bullet"/>
      <w:lvlText w:val=""/>
      <w:lvlJc w:val="left"/>
      <w:pPr>
        <w:ind w:left="-1516" w:hanging="360"/>
      </w:pPr>
      <w:rPr>
        <w:rFonts w:ascii="Wingdings" w:hAnsi="Wingdings" w:hint="default"/>
      </w:rPr>
    </w:lvl>
    <w:lvl w:ilvl="3" w:tplc="041B0001" w:tentative="1">
      <w:start w:val="1"/>
      <w:numFmt w:val="bullet"/>
      <w:lvlText w:val=""/>
      <w:lvlJc w:val="left"/>
      <w:pPr>
        <w:ind w:left="-796" w:hanging="360"/>
      </w:pPr>
      <w:rPr>
        <w:rFonts w:ascii="Symbol" w:hAnsi="Symbol" w:hint="default"/>
      </w:rPr>
    </w:lvl>
    <w:lvl w:ilvl="4" w:tplc="041B0003" w:tentative="1">
      <w:start w:val="1"/>
      <w:numFmt w:val="bullet"/>
      <w:lvlText w:val="o"/>
      <w:lvlJc w:val="left"/>
      <w:pPr>
        <w:ind w:left="-76" w:hanging="360"/>
      </w:pPr>
      <w:rPr>
        <w:rFonts w:ascii="Courier New" w:hAnsi="Courier New" w:cs="Courier New" w:hint="default"/>
      </w:rPr>
    </w:lvl>
    <w:lvl w:ilvl="5" w:tplc="041B0005" w:tentative="1">
      <w:start w:val="1"/>
      <w:numFmt w:val="bullet"/>
      <w:lvlText w:val=""/>
      <w:lvlJc w:val="left"/>
      <w:pPr>
        <w:ind w:left="644" w:hanging="360"/>
      </w:pPr>
      <w:rPr>
        <w:rFonts w:ascii="Wingdings" w:hAnsi="Wingdings" w:hint="default"/>
      </w:rPr>
    </w:lvl>
    <w:lvl w:ilvl="6" w:tplc="041B0001" w:tentative="1">
      <w:start w:val="1"/>
      <w:numFmt w:val="bullet"/>
      <w:lvlText w:val=""/>
      <w:lvlJc w:val="left"/>
      <w:pPr>
        <w:ind w:left="1364" w:hanging="360"/>
      </w:pPr>
      <w:rPr>
        <w:rFonts w:ascii="Symbol" w:hAnsi="Symbol" w:hint="default"/>
      </w:rPr>
    </w:lvl>
    <w:lvl w:ilvl="7" w:tplc="041B0003" w:tentative="1">
      <w:start w:val="1"/>
      <w:numFmt w:val="bullet"/>
      <w:lvlText w:val="o"/>
      <w:lvlJc w:val="left"/>
      <w:pPr>
        <w:ind w:left="2084" w:hanging="360"/>
      </w:pPr>
      <w:rPr>
        <w:rFonts w:ascii="Courier New" w:hAnsi="Courier New" w:cs="Courier New" w:hint="default"/>
      </w:rPr>
    </w:lvl>
    <w:lvl w:ilvl="8" w:tplc="041B0005" w:tentative="1">
      <w:start w:val="1"/>
      <w:numFmt w:val="bullet"/>
      <w:lvlText w:val=""/>
      <w:lvlJc w:val="left"/>
      <w:pPr>
        <w:ind w:left="2804" w:hanging="360"/>
      </w:pPr>
      <w:rPr>
        <w:rFonts w:ascii="Wingdings" w:hAnsi="Wingdings" w:hint="default"/>
      </w:rPr>
    </w:lvl>
  </w:abstractNum>
  <w:abstractNum w:abstractNumId="6" w15:restartNumberingAfterBreak="0">
    <w:nsid w:val="0D7025B6"/>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04E37BE"/>
    <w:multiLevelType w:val="singleLevel"/>
    <w:tmpl w:val="3FE4723E"/>
    <w:lvl w:ilvl="0">
      <w:start w:val="1"/>
      <w:numFmt w:val="lowerLetter"/>
      <w:lvlText w:val="%1)"/>
      <w:legacy w:legacy="1" w:legacySpace="0" w:legacyIndent="283"/>
      <w:lvlJc w:val="left"/>
      <w:pPr>
        <w:ind w:left="283" w:hanging="283"/>
      </w:pPr>
      <w:rPr>
        <w:rFonts w:cs="Times New Roman"/>
      </w:rPr>
    </w:lvl>
  </w:abstractNum>
  <w:abstractNum w:abstractNumId="8" w15:restartNumberingAfterBreak="0">
    <w:nsid w:val="10F24027"/>
    <w:multiLevelType w:val="hybridMultilevel"/>
    <w:tmpl w:val="4430384E"/>
    <w:lvl w:ilvl="0" w:tplc="E4F401F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140D6E5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0" w15:restartNumberingAfterBreak="0">
    <w:nsid w:val="15CF5035"/>
    <w:multiLevelType w:val="hybridMultilevel"/>
    <w:tmpl w:val="92067A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600610"/>
    <w:multiLevelType w:val="hybridMultilevel"/>
    <w:tmpl w:val="D9F88408"/>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17B356A6"/>
    <w:multiLevelType w:val="hybridMultilevel"/>
    <w:tmpl w:val="CD409A3A"/>
    <w:lvl w:ilvl="0" w:tplc="041B0017">
      <w:start w:val="1"/>
      <w:numFmt w:val="lowerLetter"/>
      <w:lvlText w:val="%1)"/>
      <w:lvlJc w:val="left"/>
      <w:pPr>
        <w:ind w:left="1004" w:hanging="360"/>
      </w:pPr>
      <w:rPr>
        <w:rFonts w:hint="default"/>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19C72E84"/>
    <w:multiLevelType w:val="hybridMultilevel"/>
    <w:tmpl w:val="D9F88408"/>
    <w:lvl w:ilvl="0" w:tplc="041B0017">
      <w:start w:val="1"/>
      <w:numFmt w:val="lowerLetter"/>
      <w:lvlText w:val="%1)"/>
      <w:lvlJc w:val="left"/>
      <w:pPr>
        <w:ind w:left="360" w:hanging="360"/>
      </w:pPr>
      <w:rPr>
        <w:rFonts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1B617D1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5" w15:restartNumberingAfterBreak="0">
    <w:nsid w:val="1C8C6577"/>
    <w:multiLevelType w:val="hybridMultilevel"/>
    <w:tmpl w:val="A4EC7F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EC39FB"/>
    <w:multiLevelType w:val="hybridMultilevel"/>
    <w:tmpl w:val="0204A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1044BE8"/>
    <w:multiLevelType w:val="hybridMultilevel"/>
    <w:tmpl w:val="AA18E808"/>
    <w:lvl w:ilvl="0" w:tplc="94CA85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25B39FC"/>
    <w:multiLevelType w:val="hybridMultilevel"/>
    <w:tmpl w:val="894A646E"/>
    <w:lvl w:ilvl="0" w:tplc="C06CA55C">
      <w:numFmt w:val="bullet"/>
      <w:lvlText w:val="-"/>
      <w:lvlJc w:val="left"/>
      <w:pPr>
        <w:ind w:left="2520" w:hanging="360"/>
      </w:pPr>
      <w:rPr>
        <w:rFonts w:ascii="Arial" w:eastAsia="Times New Roman" w:hAnsi="Arial" w:cs="Aria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9" w15:restartNumberingAfterBreak="0">
    <w:nsid w:val="23827276"/>
    <w:multiLevelType w:val="hybridMultilevel"/>
    <w:tmpl w:val="BF967E2E"/>
    <w:lvl w:ilvl="0" w:tplc="041B0001">
      <w:start w:val="1"/>
      <w:numFmt w:val="bullet"/>
      <w:lvlText w:val=""/>
      <w:lvlJc w:val="left"/>
      <w:pPr>
        <w:ind w:left="1146" w:hanging="360"/>
      </w:pPr>
      <w:rPr>
        <w:rFonts w:ascii="Symbol" w:hAnsi="Symbol" w:hint="default"/>
      </w:rPr>
    </w:lvl>
    <w:lvl w:ilvl="1" w:tplc="041B0001">
      <w:start w:val="1"/>
      <w:numFmt w:val="bullet"/>
      <w:lvlText w:val=""/>
      <w:lvlJc w:val="left"/>
      <w:pPr>
        <w:ind w:left="1866" w:hanging="360"/>
      </w:pPr>
      <w:rPr>
        <w:rFonts w:ascii="Symbol" w:hAnsi="Symbol"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0" w15:restartNumberingAfterBreak="0">
    <w:nsid w:val="256F5A65"/>
    <w:multiLevelType w:val="hybridMultilevel"/>
    <w:tmpl w:val="0646F1DC"/>
    <w:lvl w:ilvl="0" w:tplc="A0C0942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26943263"/>
    <w:multiLevelType w:val="hybridMultilevel"/>
    <w:tmpl w:val="597C604A"/>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2" w15:restartNumberingAfterBreak="0">
    <w:nsid w:val="290F5E02"/>
    <w:multiLevelType w:val="hybridMultilevel"/>
    <w:tmpl w:val="956004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9776E2E"/>
    <w:multiLevelType w:val="hybridMultilevel"/>
    <w:tmpl w:val="5CF6A40C"/>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4" w15:restartNumberingAfterBreak="0">
    <w:nsid w:val="2AD67F26"/>
    <w:multiLevelType w:val="hybridMultilevel"/>
    <w:tmpl w:val="1F767DF4"/>
    <w:lvl w:ilvl="0" w:tplc="041B000F">
      <w:start w:val="1"/>
      <w:numFmt w:val="decimal"/>
      <w:lvlText w:val="%1."/>
      <w:lvlJc w:val="left"/>
      <w:pPr>
        <w:ind w:left="644" w:hanging="360"/>
      </w:pPr>
      <w:rPr>
        <w:rFonts w:hint="default"/>
      </w:rPr>
    </w:lvl>
    <w:lvl w:ilvl="1" w:tplc="9B0A52F4">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15:restartNumberingAfterBreak="0">
    <w:nsid w:val="2B7F6590"/>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2BE82291"/>
    <w:multiLevelType w:val="singleLevel"/>
    <w:tmpl w:val="0405000F"/>
    <w:lvl w:ilvl="0">
      <w:start w:val="1"/>
      <w:numFmt w:val="decimal"/>
      <w:lvlText w:val="%1."/>
      <w:lvlJc w:val="left"/>
      <w:pPr>
        <w:tabs>
          <w:tab w:val="num" w:pos="360"/>
        </w:tabs>
        <w:ind w:left="360" w:hanging="360"/>
      </w:pPr>
      <w:rPr>
        <w:rFonts w:cs="Times New Roman" w:hint="default"/>
        <w:b w:val="0"/>
      </w:rPr>
    </w:lvl>
  </w:abstractNum>
  <w:abstractNum w:abstractNumId="27" w15:restartNumberingAfterBreak="0">
    <w:nsid w:val="2C0507E0"/>
    <w:multiLevelType w:val="hybridMultilevel"/>
    <w:tmpl w:val="36CEF52A"/>
    <w:lvl w:ilvl="0" w:tplc="FFFFFFFF">
      <w:start w:val="1"/>
      <w:numFmt w:val="lowerLetter"/>
      <w:lvlText w:val="%1)"/>
      <w:lvlJc w:val="left"/>
      <w:pPr>
        <w:tabs>
          <w:tab w:val="num" w:pos="720"/>
        </w:tabs>
        <w:ind w:left="720" w:hanging="360"/>
      </w:pPr>
      <w:rPr>
        <w:rFonts w:cs="Times New Roman"/>
      </w:rPr>
    </w:lvl>
    <w:lvl w:ilvl="1" w:tplc="60A02E8E">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2C654B64"/>
    <w:multiLevelType w:val="multilevel"/>
    <w:tmpl w:val="4076826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D5B2BB5"/>
    <w:multiLevelType w:val="hybridMultilevel"/>
    <w:tmpl w:val="D318FE6A"/>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0" w15:restartNumberingAfterBreak="0">
    <w:nsid w:val="2D8166F3"/>
    <w:multiLevelType w:val="hybridMultilevel"/>
    <w:tmpl w:val="6C7073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E5F4043"/>
    <w:multiLevelType w:val="hybridMultilevel"/>
    <w:tmpl w:val="D9F88408"/>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2" w15:restartNumberingAfterBreak="0">
    <w:nsid w:val="30DE6DA3"/>
    <w:multiLevelType w:val="hybridMultilevel"/>
    <w:tmpl w:val="C1A44E44"/>
    <w:lvl w:ilvl="0" w:tplc="30B4E33A">
      <w:start w:val="1"/>
      <w:numFmt w:val="decimal"/>
      <w:lvlText w:val="%1."/>
      <w:lvlJc w:val="left"/>
      <w:pPr>
        <w:ind w:left="720" w:hanging="360"/>
      </w:pPr>
      <w:rPr>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19733D1"/>
    <w:multiLevelType w:val="hybridMultilevel"/>
    <w:tmpl w:val="4F00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1CE794F"/>
    <w:multiLevelType w:val="hybridMultilevel"/>
    <w:tmpl w:val="19C4ED6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 w15:restartNumberingAfterBreak="0">
    <w:nsid w:val="334D4BD3"/>
    <w:multiLevelType w:val="multilevel"/>
    <w:tmpl w:val="252C5B82"/>
    <w:lvl w:ilvl="0">
      <w:start w:val="1"/>
      <w:numFmt w:val="decimal"/>
      <w:lvlText w:val="%1."/>
      <w:lvlJc w:val="left"/>
      <w:pPr>
        <w:tabs>
          <w:tab w:val="num" w:pos="709"/>
        </w:tabs>
        <w:ind w:left="360" w:hanging="360"/>
      </w:pPr>
      <w:rPr>
        <w:rFonts w:ascii="Arial" w:hAnsi="Arial" w:cs="Arial"/>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5220FF8"/>
    <w:multiLevelType w:val="multilevel"/>
    <w:tmpl w:val="1884D5D8"/>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539"/>
        </w:tabs>
        <w:ind w:left="539" w:hanging="397"/>
      </w:pPr>
      <w:rPr>
        <w:rFonts w:ascii="Arial" w:hAnsi="Arial" w:cs="Arial"/>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38915AB6"/>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38" w15:restartNumberingAfterBreak="0">
    <w:nsid w:val="38A374EE"/>
    <w:multiLevelType w:val="hybridMultilevel"/>
    <w:tmpl w:val="F0DCC548"/>
    <w:lvl w:ilvl="0" w:tplc="AA2AB0C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39CD357A"/>
    <w:multiLevelType w:val="hybridMultilevel"/>
    <w:tmpl w:val="77E4EC5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0" w15:restartNumberingAfterBreak="0">
    <w:nsid w:val="3AC978FD"/>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3AF4750B"/>
    <w:multiLevelType w:val="hybridMultilevel"/>
    <w:tmpl w:val="149AB812"/>
    <w:lvl w:ilvl="0" w:tplc="30B4E33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B375D3B"/>
    <w:multiLevelType w:val="hybridMultilevel"/>
    <w:tmpl w:val="3F68F1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BA02D07"/>
    <w:multiLevelType w:val="hybridMultilevel"/>
    <w:tmpl w:val="09D44DD4"/>
    <w:lvl w:ilvl="0" w:tplc="A3488768">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BFC7339"/>
    <w:multiLevelType w:val="hybridMultilevel"/>
    <w:tmpl w:val="45FA151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5"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46"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F974E16"/>
    <w:multiLevelType w:val="hybridMultilevel"/>
    <w:tmpl w:val="D9F88408"/>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8" w15:restartNumberingAfterBreak="0">
    <w:nsid w:val="4087358A"/>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49" w15:restartNumberingAfterBreak="0">
    <w:nsid w:val="41767C3D"/>
    <w:multiLevelType w:val="hybridMultilevel"/>
    <w:tmpl w:val="B416365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0" w15:restartNumberingAfterBreak="0">
    <w:nsid w:val="4A113ED1"/>
    <w:multiLevelType w:val="hybridMultilevel"/>
    <w:tmpl w:val="272C46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A32285D"/>
    <w:multiLevelType w:val="hybridMultilevel"/>
    <w:tmpl w:val="CBCCD178"/>
    <w:lvl w:ilvl="0" w:tplc="A3488768">
      <w:start w:val="1"/>
      <w:numFmt w:val="decimal"/>
      <w:lvlText w:val="%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ABA0BD4"/>
    <w:multiLevelType w:val="hybridMultilevel"/>
    <w:tmpl w:val="2F345E8E"/>
    <w:lvl w:ilvl="0" w:tplc="2E7E1B4A">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53" w15:restartNumberingAfterBreak="0">
    <w:nsid w:val="4BA131B2"/>
    <w:multiLevelType w:val="hybridMultilevel"/>
    <w:tmpl w:val="8F6A6CA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4" w15:restartNumberingAfterBreak="0">
    <w:nsid w:val="4D7301E9"/>
    <w:multiLevelType w:val="hybridMultilevel"/>
    <w:tmpl w:val="D2AA72E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5" w15:restartNumberingAfterBreak="0">
    <w:nsid w:val="4D753BE1"/>
    <w:multiLevelType w:val="multilevel"/>
    <w:tmpl w:val="B262CD56"/>
    <w:lvl w:ilvl="0">
      <w:start w:val="1"/>
      <w:numFmt w:val="lowerLetter"/>
      <w:lvlText w:val="%1)"/>
      <w:lvlJc w:val="left"/>
      <w:pPr>
        <w:ind w:left="360" w:hanging="360"/>
      </w:pPr>
      <w:rPr>
        <w:b w:val="0"/>
        <w:i w:val="0"/>
      </w:rPr>
    </w:lvl>
    <w:lvl w:ilvl="1">
      <w:start w:val="1"/>
      <w:numFmt w:val="decimal"/>
      <w:lvlText w:val="%2."/>
      <w:lvlJc w:val="left"/>
      <w:pPr>
        <w:tabs>
          <w:tab w:val="num" w:pos="539"/>
        </w:tabs>
        <w:ind w:left="539" w:hanging="397"/>
      </w:pPr>
      <w:rPr>
        <w:rFonts w:ascii="Arial"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15:restartNumberingAfterBreak="0">
    <w:nsid w:val="4E0979EE"/>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57" w15:restartNumberingAfterBreak="0">
    <w:nsid w:val="4ED04174"/>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58" w15:restartNumberingAfterBreak="0">
    <w:nsid w:val="51480AF7"/>
    <w:multiLevelType w:val="hybridMultilevel"/>
    <w:tmpl w:val="E974859E"/>
    <w:lvl w:ilvl="0" w:tplc="5D2E471C">
      <w:start w:val="1"/>
      <w:numFmt w:val="decimal"/>
      <w:lvlText w:val="%1."/>
      <w:lvlJc w:val="left"/>
      <w:pPr>
        <w:ind w:left="720" w:hanging="360"/>
      </w:pPr>
      <w:rPr>
        <w:rFonts w:ascii="Arial" w:hAnsi="Arial" w:cs="Arial" w:hint="default"/>
        <w:sz w:val="22"/>
        <w:szCs w:val="22"/>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2333462"/>
    <w:multiLevelType w:val="hybridMultilevel"/>
    <w:tmpl w:val="0D7EF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3E37CC0"/>
    <w:multiLevelType w:val="hybridMultilevel"/>
    <w:tmpl w:val="32601A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5590218"/>
    <w:multiLevelType w:val="hybridMultilevel"/>
    <w:tmpl w:val="C20CF6A4"/>
    <w:lvl w:ilvl="0" w:tplc="5D2E471C">
      <w:start w:val="1"/>
      <w:numFmt w:val="decimal"/>
      <w:lvlText w:val="%1."/>
      <w:lvlJc w:val="left"/>
      <w:pPr>
        <w:ind w:left="720" w:hanging="360"/>
      </w:pPr>
      <w:rPr>
        <w:rFonts w:ascii="Arial" w:hAnsi="Arial" w:cs="Arial" w:hint="default"/>
        <w:sz w:val="22"/>
        <w:szCs w:val="22"/>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66F2D4C"/>
    <w:multiLevelType w:val="hybridMultilevel"/>
    <w:tmpl w:val="E9A2A4D0"/>
    <w:lvl w:ilvl="0" w:tplc="041B0017">
      <w:start w:val="1"/>
      <w:numFmt w:val="lowerLetter"/>
      <w:lvlText w:val="%1)"/>
      <w:lvlJc w:val="left"/>
      <w:pPr>
        <w:tabs>
          <w:tab w:val="num" w:pos="360"/>
        </w:tabs>
        <w:ind w:left="360" w:hanging="360"/>
      </w:pPr>
    </w:lvl>
    <w:lvl w:ilvl="1" w:tplc="041B0017">
      <w:start w:val="1"/>
      <w:numFmt w:val="lowerLetter"/>
      <w:lvlText w:val="%2)"/>
      <w:lvlJc w:val="left"/>
      <w:pPr>
        <w:tabs>
          <w:tab w:val="num" w:pos="1080"/>
        </w:tabs>
        <w:ind w:left="1080" w:hanging="360"/>
      </w:pPr>
      <w:rPr>
        <w:rFonts w:cs="Times New Roman"/>
      </w:rPr>
    </w:lvl>
    <w:lvl w:ilvl="2" w:tplc="041B000F">
      <w:start w:val="1"/>
      <w:numFmt w:val="decimal"/>
      <w:lvlText w:val="%3."/>
      <w:lvlJc w:val="left"/>
      <w:pPr>
        <w:tabs>
          <w:tab w:val="num" w:pos="1980"/>
        </w:tabs>
        <w:ind w:left="1980" w:hanging="36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63" w15:restartNumberingAfterBreak="0">
    <w:nsid w:val="567636B5"/>
    <w:multiLevelType w:val="hybridMultilevel"/>
    <w:tmpl w:val="EBA82A2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579530AE"/>
    <w:multiLevelType w:val="hybridMultilevel"/>
    <w:tmpl w:val="FF980C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7D26595"/>
    <w:multiLevelType w:val="hybridMultilevel"/>
    <w:tmpl w:val="C94E4BD2"/>
    <w:lvl w:ilvl="0" w:tplc="2E6C6B8E">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C0B5A7D"/>
    <w:multiLevelType w:val="hybridMultilevel"/>
    <w:tmpl w:val="8DA8001E"/>
    <w:lvl w:ilvl="0" w:tplc="464070B2">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5FD827A7"/>
    <w:multiLevelType w:val="hybridMultilevel"/>
    <w:tmpl w:val="D9F88408"/>
    <w:lvl w:ilvl="0" w:tplc="041B0017">
      <w:start w:val="1"/>
      <w:numFmt w:val="lowerLetter"/>
      <w:lvlText w:val="%1)"/>
      <w:lvlJc w:val="left"/>
      <w:pPr>
        <w:ind w:left="360" w:hanging="360"/>
      </w:pPr>
      <w:rPr>
        <w:rFonts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609E6B73"/>
    <w:multiLevelType w:val="multilevel"/>
    <w:tmpl w:val="CE2E6ADC"/>
    <w:lvl w:ilvl="0">
      <w:start w:val="1"/>
      <w:numFmt w:val="decimal"/>
      <w:lvlText w:val="%1."/>
      <w:legacy w:legacy="1" w:legacySpace="0" w:legacyIndent="360"/>
      <w:lvlJc w:val="left"/>
      <w:pPr>
        <w:ind w:left="360" w:hanging="360"/>
      </w:pPr>
      <w:rPr>
        <w:rFonts w:cs="Times New Roman"/>
        <w:b w:val="0"/>
        <w:i w:val="0"/>
      </w:rPr>
    </w:lvl>
    <w:lvl w:ilvl="1">
      <w:start w:val="1"/>
      <w:numFmt w:val="decimal"/>
      <w:lvlText w:val="%2."/>
      <w:lvlJc w:val="left"/>
      <w:pPr>
        <w:tabs>
          <w:tab w:val="num" w:pos="539"/>
        </w:tabs>
        <w:ind w:left="539" w:hanging="397"/>
      </w:pPr>
      <w:rPr>
        <w:rFonts w:ascii="Arial"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9" w15:restartNumberingAfterBreak="0">
    <w:nsid w:val="6345120B"/>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70" w15:restartNumberingAfterBreak="0">
    <w:nsid w:val="6A156A07"/>
    <w:multiLevelType w:val="hybridMultilevel"/>
    <w:tmpl w:val="B8F6681C"/>
    <w:lvl w:ilvl="0" w:tplc="041B0017">
      <w:start w:val="1"/>
      <w:numFmt w:val="lowerLetter"/>
      <w:lvlText w:val="%1)"/>
      <w:lvlJc w:val="left"/>
      <w:pPr>
        <w:ind w:left="720" w:hanging="360"/>
      </w:pPr>
      <w:rPr>
        <w:rFonts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6AED5F47"/>
    <w:multiLevelType w:val="multilevel"/>
    <w:tmpl w:val="000E6ACC"/>
    <w:lvl w:ilvl="0">
      <w:start w:val="1"/>
      <w:numFmt w:val="decimal"/>
      <w:lvlText w:val="%1."/>
      <w:lvlJc w:val="left"/>
      <w:pPr>
        <w:ind w:left="360" w:hanging="360"/>
      </w:pPr>
      <w:rPr>
        <w:rFonts w:ascii="Arial" w:hAnsi="Arial" w:cs="Times New Roman"/>
        <w:i w:val="0"/>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6AF80587"/>
    <w:multiLevelType w:val="hybridMultilevel"/>
    <w:tmpl w:val="D318FE6A"/>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73" w15:restartNumberingAfterBreak="0">
    <w:nsid w:val="6B457EBD"/>
    <w:multiLevelType w:val="hybridMultilevel"/>
    <w:tmpl w:val="39E093C8"/>
    <w:lvl w:ilvl="0" w:tplc="C42A05E6">
      <w:start w:val="1"/>
      <w:numFmt w:val="decimal"/>
      <w:lvlText w:val="%1."/>
      <w:lvlJc w:val="left"/>
      <w:pPr>
        <w:ind w:left="360" w:hanging="360"/>
      </w:pPr>
      <w:rPr>
        <w:rFonts w:cs="Times New Roman"/>
        <w:i w:val="0"/>
      </w:rPr>
    </w:lvl>
    <w:lvl w:ilvl="1" w:tplc="041B0019" w:tentative="1">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4" w15:restartNumberingAfterBreak="0">
    <w:nsid w:val="6D75710D"/>
    <w:multiLevelType w:val="hybridMultilevel"/>
    <w:tmpl w:val="9B18570A"/>
    <w:lvl w:ilvl="0" w:tplc="0CA452EC">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5" w15:restartNumberingAfterBreak="0">
    <w:nsid w:val="6E6A33C1"/>
    <w:multiLevelType w:val="hybridMultilevel"/>
    <w:tmpl w:val="952AE39A"/>
    <w:lvl w:ilvl="0" w:tplc="2B281896">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F5561A8"/>
    <w:multiLevelType w:val="hybridMultilevel"/>
    <w:tmpl w:val="71BA75E6"/>
    <w:lvl w:ilvl="0" w:tplc="041B000F">
      <w:start w:val="1"/>
      <w:numFmt w:val="decimal"/>
      <w:lvlText w:val="%1."/>
      <w:lvlJc w:val="left"/>
      <w:pPr>
        <w:tabs>
          <w:tab w:val="num" w:pos="720"/>
        </w:tabs>
        <w:ind w:left="720" w:hanging="360"/>
      </w:pPr>
      <w:rPr>
        <w:rFonts w:cs="Times New Roman"/>
      </w:rPr>
    </w:lvl>
    <w:lvl w:ilvl="1" w:tplc="041B0017">
      <w:start w:val="1"/>
      <w:numFmt w:val="lowerLetter"/>
      <w:lvlText w:val="%2)"/>
      <w:lvlJc w:val="left"/>
      <w:pPr>
        <w:tabs>
          <w:tab w:val="num" w:pos="1440"/>
        </w:tabs>
        <w:ind w:left="1440" w:hanging="360"/>
      </w:pPr>
      <w:rPr>
        <w:rFonts w:cs="Times New Roman"/>
      </w:rPr>
    </w:lvl>
    <w:lvl w:ilvl="2" w:tplc="041B000F">
      <w:start w:val="1"/>
      <w:numFmt w:val="decimal"/>
      <w:lvlText w:val="%3."/>
      <w:lvlJc w:val="left"/>
      <w:pPr>
        <w:tabs>
          <w:tab w:val="num" w:pos="2340"/>
        </w:tabs>
        <w:ind w:left="234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7" w15:restartNumberingAfterBreak="0">
    <w:nsid w:val="6FA30EAB"/>
    <w:multiLevelType w:val="hybridMultilevel"/>
    <w:tmpl w:val="CEBA37C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8" w15:restartNumberingAfterBreak="0">
    <w:nsid w:val="6FC34AFC"/>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701A72A8"/>
    <w:multiLevelType w:val="hybridMultilevel"/>
    <w:tmpl w:val="69B0E406"/>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126119A"/>
    <w:multiLevelType w:val="hybridMultilevel"/>
    <w:tmpl w:val="3A18220A"/>
    <w:lvl w:ilvl="0" w:tplc="824294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1F335CE"/>
    <w:multiLevelType w:val="hybridMultilevel"/>
    <w:tmpl w:val="C2584EEC"/>
    <w:lvl w:ilvl="0" w:tplc="041B0017">
      <w:start w:val="1"/>
      <w:numFmt w:val="low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82" w15:restartNumberingAfterBreak="0">
    <w:nsid w:val="72C0037C"/>
    <w:multiLevelType w:val="hybridMultilevel"/>
    <w:tmpl w:val="970AC0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4257D28"/>
    <w:multiLevelType w:val="multilevel"/>
    <w:tmpl w:val="A1C22FDE"/>
    <w:lvl w:ilvl="0">
      <w:start w:val="1"/>
      <w:numFmt w:val="decimal"/>
      <w:lvlText w:val="%1."/>
      <w:lvlJc w:val="left"/>
      <w:pPr>
        <w:ind w:left="360" w:hanging="360"/>
      </w:pPr>
      <w:rPr>
        <w:rFonts w:ascii="Arial" w:eastAsia="Calibri" w:hAnsi="Arial" w:cs="Arial"/>
        <w:b w:val="0"/>
        <w:sz w:val="22"/>
        <w:szCs w:val="22"/>
        <w:lang w:val="en-US" w:eastAsia="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75046716"/>
    <w:multiLevelType w:val="hybridMultilevel"/>
    <w:tmpl w:val="B8F6681C"/>
    <w:lvl w:ilvl="0" w:tplc="041B0017">
      <w:start w:val="1"/>
      <w:numFmt w:val="lowerLetter"/>
      <w:lvlText w:val="%1)"/>
      <w:lvlJc w:val="left"/>
      <w:pPr>
        <w:ind w:left="720" w:hanging="360"/>
      </w:pPr>
      <w:rPr>
        <w:rFonts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752A1C4C"/>
    <w:multiLevelType w:val="hybridMultilevel"/>
    <w:tmpl w:val="AB648E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6D93A9E"/>
    <w:multiLevelType w:val="multilevel"/>
    <w:tmpl w:val="E14CB3D4"/>
    <w:lvl w:ilvl="0">
      <w:start w:val="1"/>
      <w:numFmt w:val="decimal"/>
      <w:lvlText w:val="%1."/>
      <w:lvlJc w:val="left"/>
      <w:pPr>
        <w:tabs>
          <w:tab w:val="num" w:pos="709"/>
        </w:tabs>
        <w:ind w:left="360" w:hanging="360"/>
      </w:pPr>
      <w:rPr>
        <w:rFonts w:ascii="Arial" w:hAnsi="Arial" w:cs="Arial"/>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77CF058E"/>
    <w:multiLevelType w:val="hybridMultilevel"/>
    <w:tmpl w:val="46CA33D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79406233"/>
    <w:multiLevelType w:val="hybridMultilevel"/>
    <w:tmpl w:val="98F213F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9" w15:restartNumberingAfterBreak="0">
    <w:nsid w:val="7ACD6EAE"/>
    <w:multiLevelType w:val="hybridMultilevel"/>
    <w:tmpl w:val="0646F1DC"/>
    <w:lvl w:ilvl="0" w:tplc="A0C09420">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0" w15:restartNumberingAfterBreak="0">
    <w:nsid w:val="7F070E5A"/>
    <w:multiLevelType w:val="hybridMultilevel"/>
    <w:tmpl w:val="890E4A1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68"/>
  </w:num>
  <w:num w:numId="2">
    <w:abstractNumId w:val="79"/>
  </w:num>
  <w:num w:numId="3">
    <w:abstractNumId w:val="73"/>
  </w:num>
  <w:num w:numId="4">
    <w:abstractNumId w:val="29"/>
  </w:num>
  <w:num w:numId="5">
    <w:abstractNumId w:val="76"/>
  </w:num>
  <w:num w:numId="6">
    <w:abstractNumId w:val="51"/>
  </w:num>
  <w:num w:numId="7">
    <w:abstractNumId w:val="2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9"/>
  </w:num>
  <w:num w:numId="10">
    <w:abstractNumId w:val="74"/>
  </w:num>
  <w:num w:numId="11">
    <w:abstractNumId w:val="75"/>
  </w:num>
  <w:num w:numId="12">
    <w:abstractNumId w:val="38"/>
  </w:num>
  <w:num w:numId="13">
    <w:abstractNumId w:val="41"/>
  </w:num>
  <w:num w:numId="14">
    <w:abstractNumId w:val="32"/>
  </w:num>
  <w:num w:numId="1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6"/>
  </w:num>
  <w:num w:numId="18">
    <w:abstractNumId w:val="25"/>
  </w:num>
  <w:num w:numId="19">
    <w:abstractNumId w:val="72"/>
  </w:num>
  <w:num w:numId="20">
    <w:abstractNumId w:val="10"/>
  </w:num>
  <w:num w:numId="21">
    <w:abstractNumId w:val="70"/>
  </w:num>
  <w:num w:numId="22">
    <w:abstractNumId w:val="5"/>
  </w:num>
  <w:num w:numId="23">
    <w:abstractNumId w:val="42"/>
  </w:num>
  <w:num w:numId="24">
    <w:abstractNumId w:val="27"/>
  </w:num>
  <w:num w:numId="25">
    <w:abstractNumId w:val="7"/>
  </w:num>
  <w:num w:numId="26">
    <w:abstractNumId w:val="26"/>
  </w:num>
  <w:num w:numId="27">
    <w:abstractNumId w:val="9"/>
  </w:num>
  <w:num w:numId="28">
    <w:abstractNumId w:val="9"/>
    <w:lvlOverride w:ilvl="0">
      <w:lvl w:ilvl="0">
        <w:start w:val="1"/>
        <w:numFmt w:val="decimal"/>
        <w:lvlText w:val="%1."/>
        <w:legacy w:legacy="1" w:legacySpace="0" w:legacyIndent="283"/>
        <w:lvlJc w:val="left"/>
        <w:pPr>
          <w:ind w:left="425" w:hanging="283"/>
        </w:pPr>
        <w:rPr>
          <w:rFonts w:cs="Times New Roman"/>
          <w:color w:val="auto"/>
        </w:rPr>
      </w:lvl>
    </w:lvlOverride>
  </w:num>
  <w:num w:numId="29">
    <w:abstractNumId w:val="56"/>
  </w:num>
  <w:num w:numId="30">
    <w:abstractNumId w:val="34"/>
  </w:num>
  <w:num w:numId="3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1"/>
  </w:num>
  <w:num w:numId="36">
    <w:abstractNumId w:val="40"/>
  </w:num>
  <w:num w:numId="37">
    <w:abstractNumId w:val="0"/>
  </w:num>
  <w:num w:numId="38">
    <w:abstractNumId w:val="65"/>
  </w:num>
  <w:num w:numId="39">
    <w:abstractNumId w:val="37"/>
  </w:num>
  <w:num w:numId="40">
    <w:abstractNumId w:val="48"/>
  </w:num>
  <w:num w:numId="41">
    <w:abstractNumId w:val="45"/>
  </w:num>
  <w:num w:numId="42">
    <w:abstractNumId w:val="14"/>
  </w:num>
  <w:num w:numId="43">
    <w:abstractNumId w:val="69"/>
  </w:num>
  <w:num w:numId="44">
    <w:abstractNumId w:val="44"/>
  </w:num>
  <w:num w:numId="45">
    <w:abstractNumId w:val="66"/>
  </w:num>
  <w:num w:numId="46">
    <w:abstractNumId w:val="90"/>
  </w:num>
  <w:num w:numId="47">
    <w:abstractNumId w:val="33"/>
  </w:num>
  <w:num w:numId="48">
    <w:abstractNumId w:val="64"/>
  </w:num>
  <w:num w:numId="49">
    <w:abstractNumId w:val="85"/>
  </w:num>
  <w:num w:numId="50">
    <w:abstractNumId w:val="30"/>
  </w:num>
  <w:num w:numId="51">
    <w:abstractNumId w:val="50"/>
  </w:num>
  <w:num w:numId="52">
    <w:abstractNumId w:val="22"/>
  </w:num>
  <w:num w:numId="53">
    <w:abstractNumId w:val="15"/>
  </w:num>
  <w:num w:numId="54">
    <w:abstractNumId w:val="43"/>
  </w:num>
  <w:num w:numId="55">
    <w:abstractNumId w:val="12"/>
  </w:num>
  <w:num w:numId="56">
    <w:abstractNumId w:val="57"/>
  </w:num>
  <w:num w:numId="57">
    <w:abstractNumId w:val="84"/>
  </w:num>
  <w:num w:numId="58">
    <w:abstractNumId w:val="20"/>
  </w:num>
  <w:num w:numId="59">
    <w:abstractNumId w:val="80"/>
  </w:num>
  <w:num w:numId="60">
    <w:abstractNumId w:val="63"/>
  </w:num>
  <w:num w:numId="61">
    <w:abstractNumId w:val="49"/>
  </w:num>
  <w:num w:numId="62">
    <w:abstractNumId w:val="4"/>
  </w:num>
  <w:num w:numId="63">
    <w:abstractNumId w:val="67"/>
  </w:num>
  <w:num w:numId="64">
    <w:abstractNumId w:val="31"/>
  </w:num>
  <w:num w:numId="65">
    <w:abstractNumId w:val="11"/>
  </w:num>
  <w:num w:numId="66">
    <w:abstractNumId w:val="47"/>
  </w:num>
  <w:num w:numId="67">
    <w:abstractNumId w:val="13"/>
  </w:num>
  <w:num w:numId="68">
    <w:abstractNumId w:val="28"/>
  </w:num>
  <w:num w:numId="69">
    <w:abstractNumId w:val="2"/>
  </w:num>
  <w:num w:numId="70">
    <w:abstractNumId w:val="81"/>
  </w:num>
  <w:num w:numId="71">
    <w:abstractNumId w:val="59"/>
  </w:num>
  <w:num w:numId="72">
    <w:abstractNumId w:val="23"/>
  </w:num>
  <w:num w:numId="73">
    <w:abstractNumId w:val="17"/>
  </w:num>
  <w:num w:numId="74">
    <w:abstractNumId w:val="71"/>
    <w:lvlOverride w:ilvl="0">
      <w:startOverride w:val="1"/>
    </w:lvlOverride>
    <w:lvlOverride w:ilvl="1"/>
    <w:lvlOverride w:ilvl="2"/>
    <w:lvlOverride w:ilvl="3"/>
    <w:lvlOverride w:ilvl="4"/>
    <w:lvlOverride w:ilvl="5"/>
    <w:lvlOverride w:ilvl="6"/>
    <w:lvlOverride w:ilvl="7"/>
    <w:lvlOverride w:ilvl="8"/>
  </w:num>
  <w:num w:numId="7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num>
  <w:num w:numId="77">
    <w:abstractNumId w:val="83"/>
    <w:lvlOverride w:ilvl="0">
      <w:startOverride w:val="1"/>
    </w:lvlOverride>
    <w:lvlOverride w:ilvl="1"/>
    <w:lvlOverride w:ilvl="2"/>
    <w:lvlOverride w:ilvl="3"/>
    <w:lvlOverride w:ilvl="4"/>
    <w:lvlOverride w:ilvl="5"/>
    <w:lvlOverride w:ilvl="6"/>
    <w:lvlOverride w:ilvl="7"/>
    <w:lvlOverride w:ilvl="8"/>
  </w:num>
  <w:num w:numId="78">
    <w:abstractNumId w:val="70"/>
    <w:lvlOverride w:ilvl="0">
      <w:startOverride w:val="1"/>
    </w:lvlOverride>
    <w:lvlOverride w:ilvl="1"/>
    <w:lvlOverride w:ilvl="2"/>
    <w:lvlOverride w:ilvl="3"/>
    <w:lvlOverride w:ilvl="4"/>
    <w:lvlOverride w:ilvl="5"/>
    <w:lvlOverride w:ilvl="6"/>
    <w:lvlOverride w:ilvl="7"/>
    <w:lvlOverride w:ilvl="8"/>
  </w:num>
  <w:num w:numId="79">
    <w:abstractNumId w:val="86"/>
    <w:lvlOverride w:ilvl="0">
      <w:startOverride w:val="1"/>
    </w:lvlOverride>
    <w:lvlOverride w:ilvl="1"/>
    <w:lvlOverride w:ilvl="2"/>
    <w:lvlOverride w:ilvl="3"/>
    <w:lvlOverride w:ilvl="4"/>
    <w:lvlOverride w:ilvl="5"/>
    <w:lvlOverride w:ilvl="6"/>
    <w:lvlOverride w:ilvl="7"/>
    <w:lvlOverride w:ilvl="8"/>
  </w:num>
  <w:num w:numId="80">
    <w:abstractNumId w:val="35"/>
    <w:lvlOverride w:ilvl="0">
      <w:startOverride w:val="1"/>
    </w:lvlOverride>
    <w:lvlOverride w:ilvl="1"/>
    <w:lvlOverride w:ilvl="2"/>
    <w:lvlOverride w:ilvl="3"/>
    <w:lvlOverride w:ilvl="4"/>
    <w:lvlOverride w:ilvl="5"/>
    <w:lvlOverride w:ilvl="6"/>
    <w:lvlOverride w:ilvl="7"/>
    <w:lvlOverride w:ilvl="8"/>
  </w:num>
  <w:num w:numId="81">
    <w:abstractNumId w:val="55"/>
  </w:num>
  <w:num w:numId="82">
    <w:abstractNumId w:val="62"/>
  </w:num>
  <w:num w:numId="83">
    <w:abstractNumId w:val="87"/>
  </w:num>
  <w:num w:numId="84">
    <w:abstractNumId w:val="53"/>
  </w:num>
  <w:num w:numId="85">
    <w:abstractNumId w:val="36"/>
  </w:num>
  <w:num w:numId="86">
    <w:abstractNumId w:val="82"/>
  </w:num>
  <w:num w:numId="87">
    <w:abstractNumId w:val="83"/>
  </w:num>
  <w:num w:numId="88">
    <w:abstractNumId w:val="54"/>
  </w:num>
  <w:num w:numId="89">
    <w:abstractNumId w:val="39"/>
  </w:num>
  <w:num w:numId="90">
    <w:abstractNumId w:val="58"/>
  </w:num>
  <w:num w:numId="91">
    <w:abstractNumId w:val="61"/>
  </w:num>
  <w:num w:numId="92">
    <w:abstractNumId w:val="18"/>
  </w:num>
  <w:num w:numId="93">
    <w:abstractNumId w:val="3"/>
  </w:num>
  <w:num w:numId="94">
    <w:abstractNumId w:val="16"/>
  </w:num>
  <w:num w:numId="95">
    <w:abstractNumId w:val="1"/>
  </w:num>
  <w:num w:numId="96">
    <w:abstractNumId w:val="1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81"/>
    <w:rsid w:val="00004FFC"/>
    <w:rsid w:val="00015785"/>
    <w:rsid w:val="0002090B"/>
    <w:rsid w:val="000237AC"/>
    <w:rsid w:val="00024A6F"/>
    <w:rsid w:val="0003180C"/>
    <w:rsid w:val="0003213C"/>
    <w:rsid w:val="00034EF1"/>
    <w:rsid w:val="000362AD"/>
    <w:rsid w:val="00037B16"/>
    <w:rsid w:val="00041678"/>
    <w:rsid w:val="00041686"/>
    <w:rsid w:val="00044278"/>
    <w:rsid w:val="00047E28"/>
    <w:rsid w:val="00053D6A"/>
    <w:rsid w:val="0005485D"/>
    <w:rsid w:val="00054FB7"/>
    <w:rsid w:val="00064086"/>
    <w:rsid w:val="00067DD2"/>
    <w:rsid w:val="00071499"/>
    <w:rsid w:val="000722EB"/>
    <w:rsid w:val="000726AB"/>
    <w:rsid w:val="00075039"/>
    <w:rsid w:val="0008109B"/>
    <w:rsid w:val="000811AB"/>
    <w:rsid w:val="000817B5"/>
    <w:rsid w:val="0009120C"/>
    <w:rsid w:val="000926A9"/>
    <w:rsid w:val="0009753E"/>
    <w:rsid w:val="00097C8A"/>
    <w:rsid w:val="000A4385"/>
    <w:rsid w:val="000A5311"/>
    <w:rsid w:val="000B1224"/>
    <w:rsid w:val="000B139A"/>
    <w:rsid w:val="000B39C6"/>
    <w:rsid w:val="000B4D21"/>
    <w:rsid w:val="000B6E52"/>
    <w:rsid w:val="000B77E2"/>
    <w:rsid w:val="000C06A3"/>
    <w:rsid w:val="000C4AA1"/>
    <w:rsid w:val="000C596C"/>
    <w:rsid w:val="000D1090"/>
    <w:rsid w:val="000D2081"/>
    <w:rsid w:val="000D4E13"/>
    <w:rsid w:val="000E1CAA"/>
    <w:rsid w:val="000E272B"/>
    <w:rsid w:val="000E2EBE"/>
    <w:rsid w:val="000E3B5E"/>
    <w:rsid w:val="000E476C"/>
    <w:rsid w:val="000E66AB"/>
    <w:rsid w:val="000F237C"/>
    <w:rsid w:val="000F2FC6"/>
    <w:rsid w:val="000F3007"/>
    <w:rsid w:val="000F5E93"/>
    <w:rsid w:val="00101C31"/>
    <w:rsid w:val="0010461B"/>
    <w:rsid w:val="00104BC4"/>
    <w:rsid w:val="00107A90"/>
    <w:rsid w:val="001207CC"/>
    <w:rsid w:val="001232D4"/>
    <w:rsid w:val="0012372F"/>
    <w:rsid w:val="00126131"/>
    <w:rsid w:val="001261EF"/>
    <w:rsid w:val="001269A0"/>
    <w:rsid w:val="0012788A"/>
    <w:rsid w:val="00127F7A"/>
    <w:rsid w:val="00132951"/>
    <w:rsid w:val="00135FBA"/>
    <w:rsid w:val="00136304"/>
    <w:rsid w:val="0013682E"/>
    <w:rsid w:val="00136985"/>
    <w:rsid w:val="001378F8"/>
    <w:rsid w:val="00143EF6"/>
    <w:rsid w:val="00144E93"/>
    <w:rsid w:val="001502A7"/>
    <w:rsid w:val="00151D28"/>
    <w:rsid w:val="0015296D"/>
    <w:rsid w:val="00153C55"/>
    <w:rsid w:val="0015405B"/>
    <w:rsid w:val="00156678"/>
    <w:rsid w:val="001603AA"/>
    <w:rsid w:val="00162203"/>
    <w:rsid w:val="00162EEE"/>
    <w:rsid w:val="00174A06"/>
    <w:rsid w:val="00186119"/>
    <w:rsid w:val="00186DBC"/>
    <w:rsid w:val="00190815"/>
    <w:rsid w:val="001935E5"/>
    <w:rsid w:val="0019486D"/>
    <w:rsid w:val="00197116"/>
    <w:rsid w:val="0019712C"/>
    <w:rsid w:val="00197953"/>
    <w:rsid w:val="001A081C"/>
    <w:rsid w:val="001A31F9"/>
    <w:rsid w:val="001B01DE"/>
    <w:rsid w:val="001B1CDC"/>
    <w:rsid w:val="001B2C91"/>
    <w:rsid w:val="001B45D3"/>
    <w:rsid w:val="001C2E02"/>
    <w:rsid w:val="001C3C26"/>
    <w:rsid w:val="001C3F2D"/>
    <w:rsid w:val="001C404B"/>
    <w:rsid w:val="001C416A"/>
    <w:rsid w:val="001C4D45"/>
    <w:rsid w:val="001D0EF5"/>
    <w:rsid w:val="001D1BC3"/>
    <w:rsid w:val="001D6F9B"/>
    <w:rsid w:val="001E4FCE"/>
    <w:rsid w:val="001E60F9"/>
    <w:rsid w:val="001E7CCB"/>
    <w:rsid w:val="001E7D72"/>
    <w:rsid w:val="001F0DC1"/>
    <w:rsid w:val="001F0EB5"/>
    <w:rsid w:val="001F5198"/>
    <w:rsid w:val="001F5D8A"/>
    <w:rsid w:val="001F6C1E"/>
    <w:rsid w:val="002103BC"/>
    <w:rsid w:val="00213EF2"/>
    <w:rsid w:val="00215528"/>
    <w:rsid w:val="00215BB7"/>
    <w:rsid w:val="00216340"/>
    <w:rsid w:val="002164AF"/>
    <w:rsid w:val="00216754"/>
    <w:rsid w:val="00216F4A"/>
    <w:rsid w:val="002216D7"/>
    <w:rsid w:val="00222DA8"/>
    <w:rsid w:val="00225C5E"/>
    <w:rsid w:val="00226EDD"/>
    <w:rsid w:val="002270B4"/>
    <w:rsid w:val="00232B15"/>
    <w:rsid w:val="0023393C"/>
    <w:rsid w:val="002378F3"/>
    <w:rsid w:val="00240064"/>
    <w:rsid w:val="002413FB"/>
    <w:rsid w:val="00242106"/>
    <w:rsid w:val="00244414"/>
    <w:rsid w:val="00246943"/>
    <w:rsid w:val="00246F56"/>
    <w:rsid w:val="002540EA"/>
    <w:rsid w:val="0025412F"/>
    <w:rsid w:val="00255513"/>
    <w:rsid w:val="002557A3"/>
    <w:rsid w:val="00255DFC"/>
    <w:rsid w:val="00256790"/>
    <w:rsid w:val="00261BC0"/>
    <w:rsid w:val="00261C3F"/>
    <w:rsid w:val="00261C56"/>
    <w:rsid w:val="002657CE"/>
    <w:rsid w:val="00267FC3"/>
    <w:rsid w:val="00272AFC"/>
    <w:rsid w:val="00273A4C"/>
    <w:rsid w:val="002749E8"/>
    <w:rsid w:val="0027603D"/>
    <w:rsid w:val="00282A9E"/>
    <w:rsid w:val="002851C8"/>
    <w:rsid w:val="00286218"/>
    <w:rsid w:val="0029132C"/>
    <w:rsid w:val="00291793"/>
    <w:rsid w:val="00291A04"/>
    <w:rsid w:val="00291A95"/>
    <w:rsid w:val="00291F83"/>
    <w:rsid w:val="002927D7"/>
    <w:rsid w:val="00292E96"/>
    <w:rsid w:val="002A111A"/>
    <w:rsid w:val="002A2AAA"/>
    <w:rsid w:val="002A2EED"/>
    <w:rsid w:val="002A4C33"/>
    <w:rsid w:val="002B2FCD"/>
    <w:rsid w:val="002B338F"/>
    <w:rsid w:val="002B6A0A"/>
    <w:rsid w:val="002C168B"/>
    <w:rsid w:val="002C28DE"/>
    <w:rsid w:val="002C4C79"/>
    <w:rsid w:val="002C4ED6"/>
    <w:rsid w:val="002D2CE9"/>
    <w:rsid w:val="002D335D"/>
    <w:rsid w:val="002D4B8E"/>
    <w:rsid w:val="002D6470"/>
    <w:rsid w:val="002E0C8E"/>
    <w:rsid w:val="002E3275"/>
    <w:rsid w:val="002F2A99"/>
    <w:rsid w:val="002F5841"/>
    <w:rsid w:val="002F615F"/>
    <w:rsid w:val="00301EDC"/>
    <w:rsid w:val="003044F8"/>
    <w:rsid w:val="00304D5D"/>
    <w:rsid w:val="00305967"/>
    <w:rsid w:val="00305E6D"/>
    <w:rsid w:val="00306020"/>
    <w:rsid w:val="00306EBC"/>
    <w:rsid w:val="00313D93"/>
    <w:rsid w:val="00314F38"/>
    <w:rsid w:val="003174E9"/>
    <w:rsid w:val="00320F0D"/>
    <w:rsid w:val="00323BCB"/>
    <w:rsid w:val="0032511D"/>
    <w:rsid w:val="0032634A"/>
    <w:rsid w:val="00326574"/>
    <w:rsid w:val="0033072C"/>
    <w:rsid w:val="00332C30"/>
    <w:rsid w:val="00332EB3"/>
    <w:rsid w:val="0033762F"/>
    <w:rsid w:val="0033791A"/>
    <w:rsid w:val="00337983"/>
    <w:rsid w:val="00344034"/>
    <w:rsid w:val="0034500F"/>
    <w:rsid w:val="00346C9F"/>
    <w:rsid w:val="00347696"/>
    <w:rsid w:val="00351469"/>
    <w:rsid w:val="00352335"/>
    <w:rsid w:val="003555D8"/>
    <w:rsid w:val="00355EEF"/>
    <w:rsid w:val="00363B4D"/>
    <w:rsid w:val="00363CCE"/>
    <w:rsid w:val="00365179"/>
    <w:rsid w:val="00365B06"/>
    <w:rsid w:val="00370CF3"/>
    <w:rsid w:val="00371196"/>
    <w:rsid w:val="00371B37"/>
    <w:rsid w:val="003759CC"/>
    <w:rsid w:val="003806BA"/>
    <w:rsid w:val="00381797"/>
    <w:rsid w:val="00387025"/>
    <w:rsid w:val="00387DD0"/>
    <w:rsid w:val="00392602"/>
    <w:rsid w:val="003929A1"/>
    <w:rsid w:val="00393A3B"/>
    <w:rsid w:val="00393E6D"/>
    <w:rsid w:val="00394BF9"/>
    <w:rsid w:val="00394C98"/>
    <w:rsid w:val="0039501E"/>
    <w:rsid w:val="003959A1"/>
    <w:rsid w:val="00397157"/>
    <w:rsid w:val="0039741B"/>
    <w:rsid w:val="003A04BB"/>
    <w:rsid w:val="003A422B"/>
    <w:rsid w:val="003A44E8"/>
    <w:rsid w:val="003A5B05"/>
    <w:rsid w:val="003B2729"/>
    <w:rsid w:val="003B297F"/>
    <w:rsid w:val="003B3330"/>
    <w:rsid w:val="003B3A76"/>
    <w:rsid w:val="003B5339"/>
    <w:rsid w:val="003C3031"/>
    <w:rsid w:val="003C4768"/>
    <w:rsid w:val="003C57B6"/>
    <w:rsid w:val="003C6069"/>
    <w:rsid w:val="003D0659"/>
    <w:rsid w:val="003D1029"/>
    <w:rsid w:val="003D4E0F"/>
    <w:rsid w:val="003D6267"/>
    <w:rsid w:val="003D758E"/>
    <w:rsid w:val="003E3C6A"/>
    <w:rsid w:val="003F0B63"/>
    <w:rsid w:val="003F241C"/>
    <w:rsid w:val="003F2CE9"/>
    <w:rsid w:val="003F779D"/>
    <w:rsid w:val="003F7F73"/>
    <w:rsid w:val="00400B86"/>
    <w:rsid w:val="0040308A"/>
    <w:rsid w:val="00411B7E"/>
    <w:rsid w:val="00411E6D"/>
    <w:rsid w:val="004156F6"/>
    <w:rsid w:val="0041785A"/>
    <w:rsid w:val="0042120B"/>
    <w:rsid w:val="00422848"/>
    <w:rsid w:val="00422C21"/>
    <w:rsid w:val="00422C7E"/>
    <w:rsid w:val="00424538"/>
    <w:rsid w:val="004255C5"/>
    <w:rsid w:val="004269F1"/>
    <w:rsid w:val="00427D58"/>
    <w:rsid w:val="00430D1F"/>
    <w:rsid w:val="0043799C"/>
    <w:rsid w:val="00440D0A"/>
    <w:rsid w:val="00440EB3"/>
    <w:rsid w:val="0044189A"/>
    <w:rsid w:val="0044288B"/>
    <w:rsid w:val="004557F2"/>
    <w:rsid w:val="00462B0F"/>
    <w:rsid w:val="00466302"/>
    <w:rsid w:val="0046650E"/>
    <w:rsid w:val="004667DF"/>
    <w:rsid w:val="00466EFD"/>
    <w:rsid w:val="00471660"/>
    <w:rsid w:val="004762A6"/>
    <w:rsid w:val="0048119A"/>
    <w:rsid w:val="0048131C"/>
    <w:rsid w:val="00487772"/>
    <w:rsid w:val="00491A70"/>
    <w:rsid w:val="004920C8"/>
    <w:rsid w:val="004950A8"/>
    <w:rsid w:val="004A1066"/>
    <w:rsid w:val="004A17C0"/>
    <w:rsid w:val="004A23CC"/>
    <w:rsid w:val="004A47E5"/>
    <w:rsid w:val="004A6289"/>
    <w:rsid w:val="004B1ED4"/>
    <w:rsid w:val="004B31D8"/>
    <w:rsid w:val="004B32F4"/>
    <w:rsid w:val="004B3390"/>
    <w:rsid w:val="004B378C"/>
    <w:rsid w:val="004B39CE"/>
    <w:rsid w:val="004B5246"/>
    <w:rsid w:val="004B5531"/>
    <w:rsid w:val="004C04E2"/>
    <w:rsid w:val="004C1414"/>
    <w:rsid w:val="004C3C89"/>
    <w:rsid w:val="004C54C8"/>
    <w:rsid w:val="004C59D7"/>
    <w:rsid w:val="004C5DC0"/>
    <w:rsid w:val="004C658A"/>
    <w:rsid w:val="004C7212"/>
    <w:rsid w:val="004D1E9C"/>
    <w:rsid w:val="004D1ED5"/>
    <w:rsid w:val="004D3809"/>
    <w:rsid w:val="004D449D"/>
    <w:rsid w:val="004D4DCB"/>
    <w:rsid w:val="004D4E20"/>
    <w:rsid w:val="004D610D"/>
    <w:rsid w:val="004D6F49"/>
    <w:rsid w:val="004D77C6"/>
    <w:rsid w:val="004E0BE8"/>
    <w:rsid w:val="004E24C1"/>
    <w:rsid w:val="004E2DDE"/>
    <w:rsid w:val="004E3776"/>
    <w:rsid w:val="004E402A"/>
    <w:rsid w:val="004E51B4"/>
    <w:rsid w:val="004E5E3B"/>
    <w:rsid w:val="004E6B0E"/>
    <w:rsid w:val="004F6CB9"/>
    <w:rsid w:val="004F6EDE"/>
    <w:rsid w:val="004F728C"/>
    <w:rsid w:val="00501446"/>
    <w:rsid w:val="00505A9D"/>
    <w:rsid w:val="00506A5F"/>
    <w:rsid w:val="00506EBC"/>
    <w:rsid w:val="0051185A"/>
    <w:rsid w:val="00512FA3"/>
    <w:rsid w:val="00514DDA"/>
    <w:rsid w:val="00516A21"/>
    <w:rsid w:val="00516D7E"/>
    <w:rsid w:val="00521FC5"/>
    <w:rsid w:val="00523454"/>
    <w:rsid w:val="0052461E"/>
    <w:rsid w:val="00526F90"/>
    <w:rsid w:val="00530D1E"/>
    <w:rsid w:val="00531298"/>
    <w:rsid w:val="005322B8"/>
    <w:rsid w:val="005324E2"/>
    <w:rsid w:val="00534267"/>
    <w:rsid w:val="005419E9"/>
    <w:rsid w:val="00542130"/>
    <w:rsid w:val="00545405"/>
    <w:rsid w:val="00545C85"/>
    <w:rsid w:val="005503FF"/>
    <w:rsid w:val="00550BDB"/>
    <w:rsid w:val="00562906"/>
    <w:rsid w:val="00566194"/>
    <w:rsid w:val="0057188D"/>
    <w:rsid w:val="00571BAA"/>
    <w:rsid w:val="0057241A"/>
    <w:rsid w:val="0057440D"/>
    <w:rsid w:val="00580085"/>
    <w:rsid w:val="00581B8C"/>
    <w:rsid w:val="005958AA"/>
    <w:rsid w:val="005A6C7D"/>
    <w:rsid w:val="005A728F"/>
    <w:rsid w:val="005B09F3"/>
    <w:rsid w:val="005B36A5"/>
    <w:rsid w:val="005B3AD7"/>
    <w:rsid w:val="005B4A1D"/>
    <w:rsid w:val="005B4A34"/>
    <w:rsid w:val="005B4A47"/>
    <w:rsid w:val="005B6F91"/>
    <w:rsid w:val="005B7B32"/>
    <w:rsid w:val="005C052A"/>
    <w:rsid w:val="005C1004"/>
    <w:rsid w:val="005C7D6E"/>
    <w:rsid w:val="005D0986"/>
    <w:rsid w:val="005D235E"/>
    <w:rsid w:val="005D4FB4"/>
    <w:rsid w:val="005D6B42"/>
    <w:rsid w:val="005E20FB"/>
    <w:rsid w:val="005E3DEB"/>
    <w:rsid w:val="005E5922"/>
    <w:rsid w:val="005E61F3"/>
    <w:rsid w:val="005F0A80"/>
    <w:rsid w:val="005F4013"/>
    <w:rsid w:val="005F763C"/>
    <w:rsid w:val="00600E1E"/>
    <w:rsid w:val="00602768"/>
    <w:rsid w:val="006048F3"/>
    <w:rsid w:val="006063F3"/>
    <w:rsid w:val="00610BDF"/>
    <w:rsid w:val="006125B9"/>
    <w:rsid w:val="00613E9F"/>
    <w:rsid w:val="0061436F"/>
    <w:rsid w:val="00614417"/>
    <w:rsid w:val="00616BB2"/>
    <w:rsid w:val="00617415"/>
    <w:rsid w:val="00617493"/>
    <w:rsid w:val="00621BF6"/>
    <w:rsid w:val="00622836"/>
    <w:rsid w:val="00623161"/>
    <w:rsid w:val="0062380A"/>
    <w:rsid w:val="00623B29"/>
    <w:rsid w:val="00626759"/>
    <w:rsid w:val="006327EA"/>
    <w:rsid w:val="00632CAB"/>
    <w:rsid w:val="0063612B"/>
    <w:rsid w:val="00640A05"/>
    <w:rsid w:val="00643FD8"/>
    <w:rsid w:val="006461BE"/>
    <w:rsid w:val="00651864"/>
    <w:rsid w:val="006533B7"/>
    <w:rsid w:val="00654BE9"/>
    <w:rsid w:val="00662BA5"/>
    <w:rsid w:val="006638A2"/>
    <w:rsid w:val="00665E64"/>
    <w:rsid w:val="006663EB"/>
    <w:rsid w:val="00666EE0"/>
    <w:rsid w:val="00672097"/>
    <w:rsid w:val="00673742"/>
    <w:rsid w:val="006749C4"/>
    <w:rsid w:val="0067785C"/>
    <w:rsid w:val="0068071D"/>
    <w:rsid w:val="006837F4"/>
    <w:rsid w:val="00683DC1"/>
    <w:rsid w:val="006845C0"/>
    <w:rsid w:val="00690AD5"/>
    <w:rsid w:val="00692821"/>
    <w:rsid w:val="006928C2"/>
    <w:rsid w:val="006937A9"/>
    <w:rsid w:val="00693BF3"/>
    <w:rsid w:val="00695581"/>
    <w:rsid w:val="00695E0F"/>
    <w:rsid w:val="006A1B31"/>
    <w:rsid w:val="006A20F0"/>
    <w:rsid w:val="006A504F"/>
    <w:rsid w:val="006A6486"/>
    <w:rsid w:val="006B3EA2"/>
    <w:rsid w:val="006B41AB"/>
    <w:rsid w:val="006B50A4"/>
    <w:rsid w:val="006B5483"/>
    <w:rsid w:val="006B5AA9"/>
    <w:rsid w:val="006B76BA"/>
    <w:rsid w:val="006C08EB"/>
    <w:rsid w:val="006C0A7A"/>
    <w:rsid w:val="006C1F7F"/>
    <w:rsid w:val="006C24DF"/>
    <w:rsid w:val="006C278D"/>
    <w:rsid w:val="006D1C68"/>
    <w:rsid w:val="006D55C9"/>
    <w:rsid w:val="006E0878"/>
    <w:rsid w:val="006E69C2"/>
    <w:rsid w:val="006F494A"/>
    <w:rsid w:val="006F67A3"/>
    <w:rsid w:val="00701C9A"/>
    <w:rsid w:val="00703797"/>
    <w:rsid w:val="00705EAE"/>
    <w:rsid w:val="00706B3F"/>
    <w:rsid w:val="00710137"/>
    <w:rsid w:val="00710482"/>
    <w:rsid w:val="00710CFA"/>
    <w:rsid w:val="00710D2D"/>
    <w:rsid w:val="00712F1D"/>
    <w:rsid w:val="00716511"/>
    <w:rsid w:val="00717182"/>
    <w:rsid w:val="0072021A"/>
    <w:rsid w:val="00721899"/>
    <w:rsid w:val="00722466"/>
    <w:rsid w:val="00724609"/>
    <w:rsid w:val="00725C7B"/>
    <w:rsid w:val="00726C8A"/>
    <w:rsid w:val="00727199"/>
    <w:rsid w:val="00734432"/>
    <w:rsid w:val="007344E8"/>
    <w:rsid w:val="00735F5B"/>
    <w:rsid w:val="00736C1C"/>
    <w:rsid w:val="0074477A"/>
    <w:rsid w:val="007450F6"/>
    <w:rsid w:val="00745C2E"/>
    <w:rsid w:val="00746BE6"/>
    <w:rsid w:val="007512B7"/>
    <w:rsid w:val="00755093"/>
    <w:rsid w:val="00760A71"/>
    <w:rsid w:val="00762C32"/>
    <w:rsid w:val="00767986"/>
    <w:rsid w:val="00770452"/>
    <w:rsid w:val="0077150A"/>
    <w:rsid w:val="00774CE2"/>
    <w:rsid w:val="007751CC"/>
    <w:rsid w:val="00775CC1"/>
    <w:rsid w:val="00777E9E"/>
    <w:rsid w:val="00781741"/>
    <w:rsid w:val="007837BA"/>
    <w:rsid w:val="00783C40"/>
    <w:rsid w:val="00790CC3"/>
    <w:rsid w:val="00791A75"/>
    <w:rsid w:val="00792A40"/>
    <w:rsid w:val="007941A5"/>
    <w:rsid w:val="00795C62"/>
    <w:rsid w:val="00796C2E"/>
    <w:rsid w:val="007A0572"/>
    <w:rsid w:val="007A1C85"/>
    <w:rsid w:val="007A7CD6"/>
    <w:rsid w:val="007B1C2A"/>
    <w:rsid w:val="007B3F7F"/>
    <w:rsid w:val="007B442D"/>
    <w:rsid w:val="007B4533"/>
    <w:rsid w:val="007B4767"/>
    <w:rsid w:val="007C05D6"/>
    <w:rsid w:val="007C3B81"/>
    <w:rsid w:val="007C4DE6"/>
    <w:rsid w:val="007C6345"/>
    <w:rsid w:val="007D0609"/>
    <w:rsid w:val="007D0D3E"/>
    <w:rsid w:val="007D1020"/>
    <w:rsid w:val="007D3996"/>
    <w:rsid w:val="007D3D13"/>
    <w:rsid w:val="007D53B8"/>
    <w:rsid w:val="007D7D77"/>
    <w:rsid w:val="007E00C4"/>
    <w:rsid w:val="007E280B"/>
    <w:rsid w:val="007E3415"/>
    <w:rsid w:val="007E4D63"/>
    <w:rsid w:val="007E5586"/>
    <w:rsid w:val="007E5F79"/>
    <w:rsid w:val="007E643F"/>
    <w:rsid w:val="007F0E75"/>
    <w:rsid w:val="007F1E55"/>
    <w:rsid w:val="007F25AF"/>
    <w:rsid w:val="007F717B"/>
    <w:rsid w:val="0080083F"/>
    <w:rsid w:val="008013BA"/>
    <w:rsid w:val="0080324B"/>
    <w:rsid w:val="00805B5E"/>
    <w:rsid w:val="008066A8"/>
    <w:rsid w:val="00807990"/>
    <w:rsid w:val="0081125A"/>
    <w:rsid w:val="00814158"/>
    <w:rsid w:val="008238A2"/>
    <w:rsid w:val="00825AF7"/>
    <w:rsid w:val="0082794C"/>
    <w:rsid w:val="00832AEF"/>
    <w:rsid w:val="00834412"/>
    <w:rsid w:val="0083514C"/>
    <w:rsid w:val="00835FA4"/>
    <w:rsid w:val="00836A4C"/>
    <w:rsid w:val="00841540"/>
    <w:rsid w:val="00841CB1"/>
    <w:rsid w:val="00843835"/>
    <w:rsid w:val="008444AD"/>
    <w:rsid w:val="00844A30"/>
    <w:rsid w:val="00845AF0"/>
    <w:rsid w:val="0085399E"/>
    <w:rsid w:val="0086293F"/>
    <w:rsid w:val="0086513A"/>
    <w:rsid w:val="00865EC4"/>
    <w:rsid w:val="008700C3"/>
    <w:rsid w:val="0087449E"/>
    <w:rsid w:val="008754B4"/>
    <w:rsid w:val="0088049E"/>
    <w:rsid w:val="008816D1"/>
    <w:rsid w:val="00881D0E"/>
    <w:rsid w:val="00881E97"/>
    <w:rsid w:val="008859EA"/>
    <w:rsid w:val="00887957"/>
    <w:rsid w:val="00890060"/>
    <w:rsid w:val="0089042E"/>
    <w:rsid w:val="00891AD8"/>
    <w:rsid w:val="0089471C"/>
    <w:rsid w:val="0089499A"/>
    <w:rsid w:val="008A2193"/>
    <w:rsid w:val="008C0813"/>
    <w:rsid w:val="008C1592"/>
    <w:rsid w:val="008C2045"/>
    <w:rsid w:val="008C5967"/>
    <w:rsid w:val="008D17BA"/>
    <w:rsid w:val="008D53C5"/>
    <w:rsid w:val="008D59E9"/>
    <w:rsid w:val="008E03BE"/>
    <w:rsid w:val="008E369D"/>
    <w:rsid w:val="008E3FF1"/>
    <w:rsid w:val="008E4E6F"/>
    <w:rsid w:val="008E652B"/>
    <w:rsid w:val="008F18C1"/>
    <w:rsid w:val="009026C8"/>
    <w:rsid w:val="00903295"/>
    <w:rsid w:val="00903980"/>
    <w:rsid w:val="0091295C"/>
    <w:rsid w:val="00912ABD"/>
    <w:rsid w:val="0091328E"/>
    <w:rsid w:val="00913BE6"/>
    <w:rsid w:val="00916BAF"/>
    <w:rsid w:val="00921D99"/>
    <w:rsid w:val="00921EBD"/>
    <w:rsid w:val="00924391"/>
    <w:rsid w:val="009244B1"/>
    <w:rsid w:val="009275C3"/>
    <w:rsid w:val="00927ADC"/>
    <w:rsid w:val="00933980"/>
    <w:rsid w:val="00941EF3"/>
    <w:rsid w:val="009429C0"/>
    <w:rsid w:val="0094483B"/>
    <w:rsid w:val="0094719F"/>
    <w:rsid w:val="009477CD"/>
    <w:rsid w:val="00951366"/>
    <w:rsid w:val="00960FFB"/>
    <w:rsid w:val="0096108C"/>
    <w:rsid w:val="009614A0"/>
    <w:rsid w:val="009625A2"/>
    <w:rsid w:val="0096260C"/>
    <w:rsid w:val="00962FA8"/>
    <w:rsid w:val="00963415"/>
    <w:rsid w:val="00966079"/>
    <w:rsid w:val="00966838"/>
    <w:rsid w:val="00966F70"/>
    <w:rsid w:val="009708AE"/>
    <w:rsid w:val="0097222A"/>
    <w:rsid w:val="00973527"/>
    <w:rsid w:val="009737EB"/>
    <w:rsid w:val="00976306"/>
    <w:rsid w:val="00983759"/>
    <w:rsid w:val="00983776"/>
    <w:rsid w:val="00985B27"/>
    <w:rsid w:val="009870F4"/>
    <w:rsid w:val="009877B8"/>
    <w:rsid w:val="00990A01"/>
    <w:rsid w:val="0099301B"/>
    <w:rsid w:val="009943F0"/>
    <w:rsid w:val="00994486"/>
    <w:rsid w:val="009A3866"/>
    <w:rsid w:val="009A6632"/>
    <w:rsid w:val="009A6FD7"/>
    <w:rsid w:val="009B071B"/>
    <w:rsid w:val="009B2246"/>
    <w:rsid w:val="009C28BB"/>
    <w:rsid w:val="009C2E3D"/>
    <w:rsid w:val="009E4A80"/>
    <w:rsid w:val="009F155F"/>
    <w:rsid w:val="009F41FD"/>
    <w:rsid w:val="009F607B"/>
    <w:rsid w:val="009F7D67"/>
    <w:rsid w:val="00A00C6B"/>
    <w:rsid w:val="00A01FAD"/>
    <w:rsid w:val="00A04B86"/>
    <w:rsid w:val="00A05ED0"/>
    <w:rsid w:val="00A1063A"/>
    <w:rsid w:val="00A11CD4"/>
    <w:rsid w:val="00A1300A"/>
    <w:rsid w:val="00A14108"/>
    <w:rsid w:val="00A149AA"/>
    <w:rsid w:val="00A21696"/>
    <w:rsid w:val="00A22083"/>
    <w:rsid w:val="00A23B3E"/>
    <w:rsid w:val="00A24678"/>
    <w:rsid w:val="00A252AC"/>
    <w:rsid w:val="00A25A9E"/>
    <w:rsid w:val="00A32846"/>
    <w:rsid w:val="00A334FF"/>
    <w:rsid w:val="00A345F4"/>
    <w:rsid w:val="00A3728C"/>
    <w:rsid w:val="00A401C6"/>
    <w:rsid w:val="00A41672"/>
    <w:rsid w:val="00A527D2"/>
    <w:rsid w:val="00A546B5"/>
    <w:rsid w:val="00A60B41"/>
    <w:rsid w:val="00A627F6"/>
    <w:rsid w:val="00A649F5"/>
    <w:rsid w:val="00A65592"/>
    <w:rsid w:val="00A67FAF"/>
    <w:rsid w:val="00A70654"/>
    <w:rsid w:val="00A7168A"/>
    <w:rsid w:val="00A76195"/>
    <w:rsid w:val="00A77ACD"/>
    <w:rsid w:val="00A80C16"/>
    <w:rsid w:val="00A83480"/>
    <w:rsid w:val="00A84FCA"/>
    <w:rsid w:val="00A91D14"/>
    <w:rsid w:val="00A93ED6"/>
    <w:rsid w:val="00A957BB"/>
    <w:rsid w:val="00A95ECA"/>
    <w:rsid w:val="00A9635C"/>
    <w:rsid w:val="00A973AD"/>
    <w:rsid w:val="00AA336B"/>
    <w:rsid w:val="00AA36E9"/>
    <w:rsid w:val="00AA43DD"/>
    <w:rsid w:val="00AA6758"/>
    <w:rsid w:val="00AB7AAC"/>
    <w:rsid w:val="00AC3497"/>
    <w:rsid w:val="00AC430B"/>
    <w:rsid w:val="00AC5B80"/>
    <w:rsid w:val="00AC76EF"/>
    <w:rsid w:val="00AD0091"/>
    <w:rsid w:val="00AD0B52"/>
    <w:rsid w:val="00AD2458"/>
    <w:rsid w:val="00AD3C2E"/>
    <w:rsid w:val="00AD44FA"/>
    <w:rsid w:val="00AD5A77"/>
    <w:rsid w:val="00AD770A"/>
    <w:rsid w:val="00AE353C"/>
    <w:rsid w:val="00AE3A0F"/>
    <w:rsid w:val="00AE638B"/>
    <w:rsid w:val="00AE7FBA"/>
    <w:rsid w:val="00AF051C"/>
    <w:rsid w:val="00AF0C1E"/>
    <w:rsid w:val="00AF16F5"/>
    <w:rsid w:val="00AF1818"/>
    <w:rsid w:val="00AF1A89"/>
    <w:rsid w:val="00AF454E"/>
    <w:rsid w:val="00AF74EB"/>
    <w:rsid w:val="00AF7FC1"/>
    <w:rsid w:val="00B06FA4"/>
    <w:rsid w:val="00B07934"/>
    <w:rsid w:val="00B10648"/>
    <w:rsid w:val="00B13300"/>
    <w:rsid w:val="00B240FE"/>
    <w:rsid w:val="00B253F2"/>
    <w:rsid w:val="00B26657"/>
    <w:rsid w:val="00B27472"/>
    <w:rsid w:val="00B325EC"/>
    <w:rsid w:val="00B338F5"/>
    <w:rsid w:val="00B34F94"/>
    <w:rsid w:val="00B35883"/>
    <w:rsid w:val="00B363C8"/>
    <w:rsid w:val="00B37FEB"/>
    <w:rsid w:val="00B40EE4"/>
    <w:rsid w:val="00B443C9"/>
    <w:rsid w:val="00B44791"/>
    <w:rsid w:val="00B459C0"/>
    <w:rsid w:val="00B50C0C"/>
    <w:rsid w:val="00B5517B"/>
    <w:rsid w:val="00B552CE"/>
    <w:rsid w:val="00B56B5D"/>
    <w:rsid w:val="00B6098C"/>
    <w:rsid w:val="00B60E3D"/>
    <w:rsid w:val="00B613B0"/>
    <w:rsid w:val="00B613C2"/>
    <w:rsid w:val="00B66A53"/>
    <w:rsid w:val="00B67DD5"/>
    <w:rsid w:val="00B710E7"/>
    <w:rsid w:val="00B71D1B"/>
    <w:rsid w:val="00B71D6A"/>
    <w:rsid w:val="00B82309"/>
    <w:rsid w:val="00B84891"/>
    <w:rsid w:val="00B8628F"/>
    <w:rsid w:val="00B90219"/>
    <w:rsid w:val="00B923F3"/>
    <w:rsid w:val="00B95D0E"/>
    <w:rsid w:val="00B96F4B"/>
    <w:rsid w:val="00BA1D7B"/>
    <w:rsid w:val="00BA2565"/>
    <w:rsid w:val="00BA7A27"/>
    <w:rsid w:val="00BB07FC"/>
    <w:rsid w:val="00BB1610"/>
    <w:rsid w:val="00BB1642"/>
    <w:rsid w:val="00BB3AB1"/>
    <w:rsid w:val="00BB4BA5"/>
    <w:rsid w:val="00BB528A"/>
    <w:rsid w:val="00BB62A1"/>
    <w:rsid w:val="00BB7543"/>
    <w:rsid w:val="00BC04FD"/>
    <w:rsid w:val="00BC199C"/>
    <w:rsid w:val="00BD04AB"/>
    <w:rsid w:val="00BD3421"/>
    <w:rsid w:val="00BD54C9"/>
    <w:rsid w:val="00BE22BC"/>
    <w:rsid w:val="00BE2F7F"/>
    <w:rsid w:val="00BE2FEA"/>
    <w:rsid w:val="00BE5A98"/>
    <w:rsid w:val="00BF2F97"/>
    <w:rsid w:val="00C011C8"/>
    <w:rsid w:val="00C01CBA"/>
    <w:rsid w:val="00C03106"/>
    <w:rsid w:val="00C031FA"/>
    <w:rsid w:val="00C07DD3"/>
    <w:rsid w:val="00C1233F"/>
    <w:rsid w:val="00C16645"/>
    <w:rsid w:val="00C24C9E"/>
    <w:rsid w:val="00C25DEA"/>
    <w:rsid w:val="00C302B9"/>
    <w:rsid w:val="00C31E31"/>
    <w:rsid w:val="00C3203A"/>
    <w:rsid w:val="00C339DF"/>
    <w:rsid w:val="00C3402D"/>
    <w:rsid w:val="00C34361"/>
    <w:rsid w:val="00C346CE"/>
    <w:rsid w:val="00C34A27"/>
    <w:rsid w:val="00C35E9A"/>
    <w:rsid w:val="00C37922"/>
    <w:rsid w:val="00C447D2"/>
    <w:rsid w:val="00C5522C"/>
    <w:rsid w:val="00C607AA"/>
    <w:rsid w:val="00C633ED"/>
    <w:rsid w:val="00C642E6"/>
    <w:rsid w:val="00C648CD"/>
    <w:rsid w:val="00C64EB7"/>
    <w:rsid w:val="00C722C2"/>
    <w:rsid w:val="00C75342"/>
    <w:rsid w:val="00C814F9"/>
    <w:rsid w:val="00C82E0F"/>
    <w:rsid w:val="00C92256"/>
    <w:rsid w:val="00C95371"/>
    <w:rsid w:val="00C956C5"/>
    <w:rsid w:val="00CA178A"/>
    <w:rsid w:val="00CA5E60"/>
    <w:rsid w:val="00CA71D0"/>
    <w:rsid w:val="00CA7C71"/>
    <w:rsid w:val="00CB18F8"/>
    <w:rsid w:val="00CB6BBB"/>
    <w:rsid w:val="00CB7CFF"/>
    <w:rsid w:val="00CC01F5"/>
    <w:rsid w:val="00CC21CB"/>
    <w:rsid w:val="00CC3700"/>
    <w:rsid w:val="00CD3B06"/>
    <w:rsid w:val="00CD60C8"/>
    <w:rsid w:val="00CD644B"/>
    <w:rsid w:val="00CE04C1"/>
    <w:rsid w:val="00CE0BC4"/>
    <w:rsid w:val="00CE1CBE"/>
    <w:rsid w:val="00CE72D1"/>
    <w:rsid w:val="00CF0C0D"/>
    <w:rsid w:val="00CF1F78"/>
    <w:rsid w:val="00CF28E4"/>
    <w:rsid w:val="00CF478B"/>
    <w:rsid w:val="00CF4ED7"/>
    <w:rsid w:val="00CF7F80"/>
    <w:rsid w:val="00D0006B"/>
    <w:rsid w:val="00D005A0"/>
    <w:rsid w:val="00D060D2"/>
    <w:rsid w:val="00D12B9C"/>
    <w:rsid w:val="00D16618"/>
    <w:rsid w:val="00D2048C"/>
    <w:rsid w:val="00D23A4A"/>
    <w:rsid w:val="00D26861"/>
    <w:rsid w:val="00D3018B"/>
    <w:rsid w:val="00D3130E"/>
    <w:rsid w:val="00D314C5"/>
    <w:rsid w:val="00D36B31"/>
    <w:rsid w:val="00D4235D"/>
    <w:rsid w:val="00D47226"/>
    <w:rsid w:val="00D5316C"/>
    <w:rsid w:val="00D53C7E"/>
    <w:rsid w:val="00D5787B"/>
    <w:rsid w:val="00D62532"/>
    <w:rsid w:val="00D638DE"/>
    <w:rsid w:val="00D63EB3"/>
    <w:rsid w:val="00D67B4B"/>
    <w:rsid w:val="00D72A22"/>
    <w:rsid w:val="00D72BD2"/>
    <w:rsid w:val="00D72D6A"/>
    <w:rsid w:val="00D777D0"/>
    <w:rsid w:val="00D77A29"/>
    <w:rsid w:val="00D8218B"/>
    <w:rsid w:val="00D83B88"/>
    <w:rsid w:val="00D8632C"/>
    <w:rsid w:val="00D92CD7"/>
    <w:rsid w:val="00D97DC5"/>
    <w:rsid w:val="00DA3D16"/>
    <w:rsid w:val="00DA75E4"/>
    <w:rsid w:val="00DA7659"/>
    <w:rsid w:val="00DB57F7"/>
    <w:rsid w:val="00DB60EB"/>
    <w:rsid w:val="00DB7D34"/>
    <w:rsid w:val="00DC09ED"/>
    <w:rsid w:val="00DC2AAE"/>
    <w:rsid w:val="00DC3769"/>
    <w:rsid w:val="00DC5CD9"/>
    <w:rsid w:val="00DC7E65"/>
    <w:rsid w:val="00DD2345"/>
    <w:rsid w:val="00DD411E"/>
    <w:rsid w:val="00DD46DD"/>
    <w:rsid w:val="00DD4E73"/>
    <w:rsid w:val="00DD5F36"/>
    <w:rsid w:val="00DD68CE"/>
    <w:rsid w:val="00DE2879"/>
    <w:rsid w:val="00DE3004"/>
    <w:rsid w:val="00DE492F"/>
    <w:rsid w:val="00DE5062"/>
    <w:rsid w:val="00DE63D7"/>
    <w:rsid w:val="00DF15B6"/>
    <w:rsid w:val="00DF3E11"/>
    <w:rsid w:val="00DF5570"/>
    <w:rsid w:val="00DF5749"/>
    <w:rsid w:val="00DF7889"/>
    <w:rsid w:val="00DF7F28"/>
    <w:rsid w:val="00E024F0"/>
    <w:rsid w:val="00E030C2"/>
    <w:rsid w:val="00E04500"/>
    <w:rsid w:val="00E0604E"/>
    <w:rsid w:val="00E101EB"/>
    <w:rsid w:val="00E14A28"/>
    <w:rsid w:val="00E15268"/>
    <w:rsid w:val="00E15A85"/>
    <w:rsid w:val="00E21D01"/>
    <w:rsid w:val="00E334AD"/>
    <w:rsid w:val="00E35982"/>
    <w:rsid w:val="00E40494"/>
    <w:rsid w:val="00E45960"/>
    <w:rsid w:val="00E45AE1"/>
    <w:rsid w:val="00E46CF6"/>
    <w:rsid w:val="00E46D14"/>
    <w:rsid w:val="00E47E3D"/>
    <w:rsid w:val="00E504E3"/>
    <w:rsid w:val="00E538EF"/>
    <w:rsid w:val="00E54052"/>
    <w:rsid w:val="00E542A0"/>
    <w:rsid w:val="00E54C4D"/>
    <w:rsid w:val="00E57052"/>
    <w:rsid w:val="00E64CE4"/>
    <w:rsid w:val="00E663A4"/>
    <w:rsid w:val="00E6765E"/>
    <w:rsid w:val="00E70ED8"/>
    <w:rsid w:val="00E72667"/>
    <w:rsid w:val="00E72EFD"/>
    <w:rsid w:val="00E758B4"/>
    <w:rsid w:val="00E76196"/>
    <w:rsid w:val="00E762FC"/>
    <w:rsid w:val="00E775DF"/>
    <w:rsid w:val="00E81AC3"/>
    <w:rsid w:val="00E82E2B"/>
    <w:rsid w:val="00E9028D"/>
    <w:rsid w:val="00E90954"/>
    <w:rsid w:val="00E921A0"/>
    <w:rsid w:val="00E92425"/>
    <w:rsid w:val="00E94F03"/>
    <w:rsid w:val="00E9703D"/>
    <w:rsid w:val="00E976D3"/>
    <w:rsid w:val="00EA27D6"/>
    <w:rsid w:val="00EA37B0"/>
    <w:rsid w:val="00EA39B9"/>
    <w:rsid w:val="00EB5BA1"/>
    <w:rsid w:val="00EC1F64"/>
    <w:rsid w:val="00EC3DDE"/>
    <w:rsid w:val="00EC48C9"/>
    <w:rsid w:val="00EC5BBC"/>
    <w:rsid w:val="00ED0A47"/>
    <w:rsid w:val="00ED0C23"/>
    <w:rsid w:val="00ED1ED7"/>
    <w:rsid w:val="00EE1441"/>
    <w:rsid w:val="00EE2D09"/>
    <w:rsid w:val="00EE4806"/>
    <w:rsid w:val="00EE51FC"/>
    <w:rsid w:val="00EE6543"/>
    <w:rsid w:val="00EE77DB"/>
    <w:rsid w:val="00EF0565"/>
    <w:rsid w:val="00EF4302"/>
    <w:rsid w:val="00EF5D31"/>
    <w:rsid w:val="00EF700F"/>
    <w:rsid w:val="00F01874"/>
    <w:rsid w:val="00F03742"/>
    <w:rsid w:val="00F07029"/>
    <w:rsid w:val="00F07A68"/>
    <w:rsid w:val="00F07C01"/>
    <w:rsid w:val="00F1260D"/>
    <w:rsid w:val="00F12A09"/>
    <w:rsid w:val="00F1377C"/>
    <w:rsid w:val="00F15F6D"/>
    <w:rsid w:val="00F21DEC"/>
    <w:rsid w:val="00F223C4"/>
    <w:rsid w:val="00F22BE9"/>
    <w:rsid w:val="00F24F0B"/>
    <w:rsid w:val="00F260DD"/>
    <w:rsid w:val="00F26B8A"/>
    <w:rsid w:val="00F30FD4"/>
    <w:rsid w:val="00F37944"/>
    <w:rsid w:val="00F409A2"/>
    <w:rsid w:val="00F4138D"/>
    <w:rsid w:val="00F422F8"/>
    <w:rsid w:val="00F42BCC"/>
    <w:rsid w:val="00F43AF2"/>
    <w:rsid w:val="00F43D27"/>
    <w:rsid w:val="00F43FF4"/>
    <w:rsid w:val="00F4498E"/>
    <w:rsid w:val="00F50411"/>
    <w:rsid w:val="00F5106C"/>
    <w:rsid w:val="00F53B8A"/>
    <w:rsid w:val="00F547C6"/>
    <w:rsid w:val="00F61C91"/>
    <w:rsid w:val="00F63C13"/>
    <w:rsid w:val="00F64133"/>
    <w:rsid w:val="00F6569C"/>
    <w:rsid w:val="00F6783B"/>
    <w:rsid w:val="00F71924"/>
    <w:rsid w:val="00F739D4"/>
    <w:rsid w:val="00F876C7"/>
    <w:rsid w:val="00F90F4A"/>
    <w:rsid w:val="00F95660"/>
    <w:rsid w:val="00F95BED"/>
    <w:rsid w:val="00F96B9C"/>
    <w:rsid w:val="00F96F16"/>
    <w:rsid w:val="00F97321"/>
    <w:rsid w:val="00FA1970"/>
    <w:rsid w:val="00FA19C4"/>
    <w:rsid w:val="00FA3FCA"/>
    <w:rsid w:val="00FA46B9"/>
    <w:rsid w:val="00FB06FE"/>
    <w:rsid w:val="00FB1B83"/>
    <w:rsid w:val="00FB328E"/>
    <w:rsid w:val="00FB3550"/>
    <w:rsid w:val="00FC1B28"/>
    <w:rsid w:val="00FC32D7"/>
    <w:rsid w:val="00FC335D"/>
    <w:rsid w:val="00FC40DC"/>
    <w:rsid w:val="00FC4C28"/>
    <w:rsid w:val="00FC58D9"/>
    <w:rsid w:val="00FC5EFC"/>
    <w:rsid w:val="00FC6E09"/>
    <w:rsid w:val="00FC6F99"/>
    <w:rsid w:val="00FC7174"/>
    <w:rsid w:val="00FC7230"/>
    <w:rsid w:val="00FC734F"/>
    <w:rsid w:val="00FC7DCE"/>
    <w:rsid w:val="00FD3209"/>
    <w:rsid w:val="00FD70EA"/>
    <w:rsid w:val="00FE0225"/>
    <w:rsid w:val="00FE3145"/>
    <w:rsid w:val="00FE5AFE"/>
    <w:rsid w:val="00FF1E6E"/>
    <w:rsid w:val="00FF1FC9"/>
    <w:rsid w:val="00FF2EB0"/>
    <w:rsid w:val="00FF35B9"/>
    <w:rsid w:val="00FF6C05"/>
    <w:rsid w:val="00FF74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FA67D"/>
  <w15:chartTrackingRefBased/>
  <w15:docId w15:val="{9541D6D4-EB11-4556-B12F-8B7AAAED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3B81"/>
    <w:rPr>
      <w:rFonts w:ascii="Times New Roman" w:eastAsia="Times New Roman" w:hAnsi="Times New Roman"/>
      <w:lang w:eastAsia="cs-CZ"/>
    </w:rPr>
  </w:style>
  <w:style w:type="paragraph" w:styleId="Nadpis1">
    <w:name w:val="heading 1"/>
    <w:basedOn w:val="Normlny"/>
    <w:next w:val="Normlny"/>
    <w:link w:val="Nadpis1Char"/>
    <w:qFormat/>
    <w:locked/>
    <w:rsid w:val="00471660"/>
    <w:pPr>
      <w:keepNext/>
      <w:spacing w:before="240" w:after="60"/>
      <w:outlineLvl w:val="0"/>
    </w:pPr>
    <w:rPr>
      <w:rFonts w:ascii="Arial" w:hAnsi="Arial" w:cs="Arial"/>
      <w:b/>
      <w:bCs/>
      <w:kern w:val="32"/>
      <w:sz w:val="32"/>
      <w:szCs w:val="32"/>
      <w:lang w:eastAsia="sk-SK"/>
    </w:rPr>
  </w:style>
  <w:style w:type="paragraph" w:styleId="Nadpis3">
    <w:name w:val="heading 3"/>
    <w:basedOn w:val="Normlny"/>
    <w:next w:val="Normlny"/>
    <w:link w:val="Nadpis3Char"/>
    <w:qFormat/>
    <w:locked/>
    <w:rsid w:val="00471660"/>
    <w:pPr>
      <w:keepNext/>
      <w:jc w:val="both"/>
      <w:outlineLvl w:val="2"/>
    </w:pPr>
    <w:rPr>
      <w:rFonts w:ascii="Arial" w:hAnsi="Arial"/>
      <w:sz w:val="24"/>
      <w:lang w:val="en-US" w:eastAsia="en-US"/>
    </w:rPr>
  </w:style>
  <w:style w:type="paragraph" w:styleId="Nadpis4">
    <w:name w:val="heading 4"/>
    <w:basedOn w:val="Normlny"/>
    <w:next w:val="Normlny"/>
    <w:link w:val="Nadpis4Char"/>
    <w:qFormat/>
    <w:locked/>
    <w:rsid w:val="00471660"/>
    <w:pPr>
      <w:keepNext/>
      <w:jc w:val="both"/>
      <w:outlineLvl w:val="3"/>
    </w:pPr>
    <w:rPr>
      <w:rFonts w:ascii="Arial" w:hAnsi="Arial"/>
      <w:b/>
      <w:sz w:val="24"/>
      <w:u w:val="single"/>
      <w:lang w:val="en-US" w:eastAsia="en-US"/>
    </w:rPr>
  </w:style>
  <w:style w:type="paragraph" w:styleId="Nadpis6">
    <w:name w:val="heading 6"/>
    <w:basedOn w:val="Normlny"/>
    <w:next w:val="Normlny"/>
    <w:link w:val="Nadpis6Char"/>
    <w:uiPriority w:val="99"/>
    <w:qFormat/>
    <w:rsid w:val="007C3B81"/>
    <w:pPr>
      <w:keepNext/>
      <w:ind w:left="780"/>
      <w:jc w:val="both"/>
      <w:outlineLvl w:val="5"/>
    </w:pPr>
    <w:rPr>
      <w:rFonts w:ascii="Arial" w:eastAsia="Calibri" w:hAnsi="Arial"/>
      <w:lang w:val="x-none"/>
    </w:rPr>
  </w:style>
  <w:style w:type="paragraph" w:styleId="Nadpis7">
    <w:name w:val="heading 7"/>
    <w:basedOn w:val="Normlny"/>
    <w:next w:val="Normlny"/>
    <w:link w:val="Nadpis7Char"/>
    <w:uiPriority w:val="99"/>
    <w:qFormat/>
    <w:rsid w:val="007C3B81"/>
    <w:pPr>
      <w:keepNext/>
      <w:ind w:left="360"/>
      <w:jc w:val="both"/>
      <w:outlineLvl w:val="6"/>
    </w:pPr>
    <w:rPr>
      <w:rFonts w:ascii="Arial" w:eastAsia="Calibri" w:hAnsi="Arial"/>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link w:val="Nadpis6"/>
    <w:uiPriority w:val="99"/>
    <w:locked/>
    <w:rsid w:val="007C3B81"/>
    <w:rPr>
      <w:rFonts w:ascii="Arial" w:hAnsi="Arial" w:cs="Times New Roman"/>
      <w:sz w:val="20"/>
      <w:szCs w:val="20"/>
      <w:lang w:eastAsia="cs-CZ"/>
    </w:rPr>
  </w:style>
  <w:style w:type="character" w:customStyle="1" w:styleId="Nadpis7Char">
    <w:name w:val="Nadpis 7 Char"/>
    <w:link w:val="Nadpis7"/>
    <w:uiPriority w:val="99"/>
    <w:locked/>
    <w:rsid w:val="007C3B81"/>
    <w:rPr>
      <w:rFonts w:ascii="Arial" w:hAnsi="Arial" w:cs="Times New Roman"/>
      <w:sz w:val="20"/>
      <w:szCs w:val="20"/>
      <w:lang w:eastAsia="cs-CZ"/>
    </w:rPr>
  </w:style>
  <w:style w:type="paragraph" w:styleId="Zarkazkladnhotextu3">
    <w:name w:val="Body Text Indent 3"/>
    <w:basedOn w:val="Normlny"/>
    <w:link w:val="Zarkazkladnhotextu3Char"/>
    <w:uiPriority w:val="99"/>
    <w:rsid w:val="007C3B81"/>
    <w:pPr>
      <w:ind w:left="284" w:firstLine="424"/>
      <w:jc w:val="both"/>
    </w:pPr>
    <w:rPr>
      <w:rFonts w:eastAsia="Calibri"/>
      <w:lang w:val="x-none"/>
    </w:rPr>
  </w:style>
  <w:style w:type="character" w:customStyle="1" w:styleId="Zarkazkladnhotextu3Char">
    <w:name w:val="Zarážka základného textu 3 Char"/>
    <w:link w:val="Zarkazkladnhotextu3"/>
    <w:uiPriority w:val="99"/>
    <w:locked/>
    <w:rsid w:val="007C3B81"/>
    <w:rPr>
      <w:rFonts w:ascii="Times New Roman" w:hAnsi="Times New Roman" w:cs="Times New Roman"/>
      <w:sz w:val="20"/>
      <w:szCs w:val="20"/>
      <w:lang w:eastAsia="cs-CZ"/>
    </w:rPr>
  </w:style>
  <w:style w:type="paragraph" w:styleId="Hlavika">
    <w:name w:val="header"/>
    <w:basedOn w:val="Normlny"/>
    <w:link w:val="HlavikaChar"/>
    <w:uiPriority w:val="99"/>
    <w:rsid w:val="007C3B81"/>
    <w:pPr>
      <w:tabs>
        <w:tab w:val="center" w:pos="4536"/>
        <w:tab w:val="right" w:pos="9072"/>
      </w:tabs>
    </w:pPr>
    <w:rPr>
      <w:rFonts w:eastAsia="Calibri"/>
      <w:lang w:val="x-none"/>
    </w:rPr>
  </w:style>
  <w:style w:type="character" w:customStyle="1" w:styleId="HlavikaChar">
    <w:name w:val="Hlavička Char"/>
    <w:link w:val="Hlavika"/>
    <w:uiPriority w:val="99"/>
    <w:locked/>
    <w:rsid w:val="007C3B81"/>
    <w:rPr>
      <w:rFonts w:ascii="Times New Roman" w:hAnsi="Times New Roman" w:cs="Times New Roman"/>
      <w:sz w:val="20"/>
      <w:szCs w:val="20"/>
      <w:lang w:eastAsia="cs-CZ"/>
    </w:rPr>
  </w:style>
  <w:style w:type="character" w:styleId="slostrany">
    <w:name w:val="page number"/>
    <w:rsid w:val="007C3B81"/>
    <w:rPr>
      <w:rFonts w:cs="Times New Roman"/>
    </w:rPr>
  </w:style>
  <w:style w:type="paragraph" w:styleId="Pta">
    <w:name w:val="footer"/>
    <w:basedOn w:val="Normlny"/>
    <w:link w:val="PtaChar"/>
    <w:uiPriority w:val="99"/>
    <w:rsid w:val="007C3B81"/>
    <w:pPr>
      <w:tabs>
        <w:tab w:val="center" w:pos="4536"/>
        <w:tab w:val="right" w:pos="9072"/>
      </w:tabs>
    </w:pPr>
    <w:rPr>
      <w:rFonts w:eastAsia="Calibri"/>
      <w:lang w:val="x-none"/>
    </w:rPr>
  </w:style>
  <w:style w:type="character" w:customStyle="1" w:styleId="PtaChar">
    <w:name w:val="Päta Char"/>
    <w:link w:val="Pta"/>
    <w:uiPriority w:val="99"/>
    <w:locked/>
    <w:rsid w:val="007C3B81"/>
    <w:rPr>
      <w:rFonts w:ascii="Times New Roman" w:hAnsi="Times New Roman" w:cs="Times New Roman"/>
      <w:sz w:val="20"/>
      <w:szCs w:val="20"/>
      <w:lang w:eastAsia="cs-CZ"/>
    </w:rPr>
  </w:style>
  <w:style w:type="paragraph" w:styleId="Zkladntext">
    <w:name w:val="Body Text"/>
    <w:basedOn w:val="Normlny"/>
    <w:link w:val="ZkladntextChar"/>
    <w:uiPriority w:val="99"/>
    <w:rsid w:val="007C3B81"/>
    <w:rPr>
      <w:rFonts w:ascii="Arial" w:eastAsia="Calibri" w:hAnsi="Arial"/>
      <w:bCs/>
      <w:lang w:val="x-none"/>
    </w:rPr>
  </w:style>
  <w:style w:type="character" w:customStyle="1" w:styleId="ZkladntextChar">
    <w:name w:val="Základný text Char"/>
    <w:link w:val="Zkladntext"/>
    <w:uiPriority w:val="99"/>
    <w:locked/>
    <w:rsid w:val="007C3B81"/>
    <w:rPr>
      <w:rFonts w:ascii="Arial" w:hAnsi="Arial" w:cs="Times New Roman"/>
      <w:bCs/>
      <w:sz w:val="20"/>
      <w:szCs w:val="20"/>
      <w:lang w:eastAsia="cs-CZ"/>
    </w:rPr>
  </w:style>
  <w:style w:type="paragraph" w:styleId="Zkladntext2">
    <w:name w:val="Body Text 2"/>
    <w:basedOn w:val="Normlny"/>
    <w:link w:val="Zkladntext2Char"/>
    <w:uiPriority w:val="99"/>
    <w:rsid w:val="007C3B81"/>
    <w:rPr>
      <w:rFonts w:ascii="Arial" w:eastAsia="Calibri" w:hAnsi="Arial"/>
      <w:lang w:val="x-none"/>
    </w:rPr>
  </w:style>
  <w:style w:type="character" w:customStyle="1" w:styleId="Zkladntext2Char">
    <w:name w:val="Základný text 2 Char"/>
    <w:link w:val="Zkladntext2"/>
    <w:uiPriority w:val="99"/>
    <w:locked/>
    <w:rsid w:val="007C3B81"/>
    <w:rPr>
      <w:rFonts w:ascii="Arial" w:hAnsi="Arial" w:cs="Times New Roman"/>
      <w:sz w:val="20"/>
      <w:szCs w:val="20"/>
      <w:lang w:eastAsia="cs-CZ"/>
    </w:rPr>
  </w:style>
  <w:style w:type="character" w:styleId="Hypertextovprepojenie">
    <w:name w:val="Hyperlink"/>
    <w:uiPriority w:val="99"/>
    <w:rsid w:val="007C3B81"/>
    <w:rPr>
      <w:rFonts w:cs="Times New Roman"/>
      <w:color w:val="0000FF"/>
      <w:u w:val="single"/>
    </w:rPr>
  </w:style>
  <w:style w:type="paragraph" w:customStyle="1" w:styleId="BodyText31">
    <w:name w:val="Body Text 31"/>
    <w:basedOn w:val="Normlny"/>
    <w:uiPriority w:val="99"/>
    <w:rsid w:val="007C3B81"/>
    <w:pPr>
      <w:jc w:val="center"/>
    </w:pPr>
    <w:rPr>
      <w:color w:val="FF0000"/>
    </w:rPr>
  </w:style>
  <w:style w:type="paragraph" w:customStyle="1" w:styleId="BodyText21">
    <w:name w:val="Body Text 21"/>
    <w:basedOn w:val="Normlny"/>
    <w:qFormat/>
    <w:rsid w:val="007C3B81"/>
    <w:pPr>
      <w:jc w:val="both"/>
    </w:pPr>
    <w:rPr>
      <w:rFonts w:ascii="Arial" w:hAnsi="Arial"/>
      <w:b/>
      <w:sz w:val="24"/>
    </w:rPr>
  </w:style>
  <w:style w:type="paragraph" w:customStyle="1" w:styleId="Import2">
    <w:name w:val="Import 2"/>
    <w:uiPriority w:val="99"/>
    <w:rsid w:val="007C3B81"/>
    <w:pPr>
      <w:tabs>
        <w:tab w:val="left" w:pos="792"/>
        <w:tab w:val="left" w:pos="1656"/>
        <w:tab w:val="left" w:pos="2520"/>
        <w:tab w:val="left" w:pos="3384"/>
        <w:tab w:val="left" w:pos="4248"/>
        <w:tab w:val="left" w:pos="5112"/>
        <w:tab w:val="left" w:pos="5976"/>
        <w:tab w:val="left" w:pos="6840"/>
        <w:tab w:val="left" w:pos="7704"/>
        <w:tab w:val="left" w:pos="8568"/>
      </w:tabs>
    </w:pPr>
    <w:rPr>
      <w:rFonts w:ascii="Avinion" w:eastAsia="Times New Roman" w:hAnsi="Avinion"/>
      <w:sz w:val="24"/>
      <w:lang w:val="en-US"/>
    </w:rPr>
  </w:style>
  <w:style w:type="paragraph" w:styleId="Obyajntext">
    <w:name w:val="Plain Text"/>
    <w:basedOn w:val="Normlny"/>
    <w:link w:val="ObyajntextChar"/>
    <w:uiPriority w:val="99"/>
    <w:rsid w:val="007C3B81"/>
    <w:pPr>
      <w:widowControl w:val="0"/>
      <w:overflowPunct w:val="0"/>
      <w:autoSpaceDE w:val="0"/>
      <w:autoSpaceDN w:val="0"/>
      <w:adjustRightInd w:val="0"/>
      <w:textAlignment w:val="baseline"/>
    </w:pPr>
    <w:rPr>
      <w:rFonts w:ascii="Courier New" w:eastAsia="Calibri" w:hAnsi="Courier New"/>
      <w:lang w:val="x-none" w:eastAsia="sk-SK"/>
    </w:rPr>
  </w:style>
  <w:style w:type="character" w:customStyle="1" w:styleId="ObyajntextChar">
    <w:name w:val="Obyčajný text Char"/>
    <w:link w:val="Obyajntext"/>
    <w:uiPriority w:val="99"/>
    <w:locked/>
    <w:rsid w:val="007C3B81"/>
    <w:rPr>
      <w:rFonts w:ascii="Courier New" w:hAnsi="Courier New" w:cs="Times New Roman"/>
      <w:sz w:val="20"/>
      <w:szCs w:val="20"/>
      <w:lang w:eastAsia="sk-SK"/>
    </w:rPr>
  </w:style>
  <w:style w:type="paragraph" w:styleId="Oznaitext">
    <w:name w:val="Block Text"/>
    <w:basedOn w:val="Normlny"/>
    <w:uiPriority w:val="99"/>
    <w:rsid w:val="007C3B81"/>
    <w:pPr>
      <w:ind w:left="426" w:right="-2" w:hanging="426"/>
      <w:jc w:val="both"/>
    </w:pPr>
    <w:rPr>
      <w:rFonts w:ascii="Arial" w:hAnsi="Arial"/>
      <w:sz w:val="22"/>
    </w:rPr>
  </w:style>
  <w:style w:type="character" w:customStyle="1" w:styleId="ra">
    <w:name w:val="ra"/>
    <w:uiPriority w:val="99"/>
    <w:rsid w:val="007C3B81"/>
    <w:rPr>
      <w:rFonts w:cs="Times New Roman"/>
    </w:rPr>
  </w:style>
  <w:style w:type="paragraph" w:styleId="Odsekzoznamu">
    <w:name w:val="List Paragraph"/>
    <w:basedOn w:val="Normlny"/>
    <w:uiPriority w:val="34"/>
    <w:qFormat/>
    <w:rsid w:val="007C3B81"/>
    <w:pPr>
      <w:ind w:left="720"/>
      <w:contextualSpacing/>
    </w:pPr>
  </w:style>
  <w:style w:type="paragraph" w:customStyle="1" w:styleId="Standard">
    <w:name w:val="Standard"/>
    <w:uiPriority w:val="99"/>
    <w:rsid w:val="007C3B81"/>
    <w:pPr>
      <w:suppressAutoHyphens/>
      <w:autoSpaceDN w:val="0"/>
      <w:textAlignment w:val="baseline"/>
    </w:pPr>
    <w:rPr>
      <w:rFonts w:ascii="Times New Roman" w:eastAsia="Times New Roman" w:hAnsi="Times New Roman"/>
      <w:kern w:val="3"/>
      <w:lang w:eastAsia="zh-CN"/>
    </w:rPr>
  </w:style>
  <w:style w:type="character" w:styleId="Odkaznakomentr">
    <w:name w:val="annotation reference"/>
    <w:rsid w:val="009737EB"/>
    <w:rPr>
      <w:rFonts w:cs="Times New Roman"/>
      <w:sz w:val="16"/>
      <w:szCs w:val="16"/>
    </w:rPr>
  </w:style>
  <w:style w:type="paragraph" w:styleId="Textkomentra">
    <w:name w:val="annotation text"/>
    <w:basedOn w:val="Normlny"/>
    <w:link w:val="TextkomentraChar"/>
    <w:rsid w:val="009737EB"/>
    <w:rPr>
      <w:rFonts w:eastAsia="Calibri"/>
      <w:lang w:val="x-none"/>
    </w:rPr>
  </w:style>
  <w:style w:type="character" w:customStyle="1" w:styleId="TextkomentraChar">
    <w:name w:val="Text komentára Char"/>
    <w:link w:val="Textkomentra"/>
    <w:locked/>
    <w:rsid w:val="009737EB"/>
    <w:rPr>
      <w:rFonts w:ascii="Times New Roman" w:hAnsi="Times New Roman" w:cs="Times New Roman"/>
      <w:sz w:val="20"/>
      <w:szCs w:val="20"/>
      <w:lang w:eastAsia="cs-CZ"/>
    </w:rPr>
  </w:style>
  <w:style w:type="paragraph" w:styleId="Predmetkomentra">
    <w:name w:val="annotation subject"/>
    <w:basedOn w:val="Textkomentra"/>
    <w:next w:val="Textkomentra"/>
    <w:link w:val="PredmetkomentraChar"/>
    <w:rsid w:val="009737EB"/>
    <w:rPr>
      <w:b/>
      <w:bCs/>
    </w:rPr>
  </w:style>
  <w:style w:type="character" w:customStyle="1" w:styleId="PredmetkomentraChar">
    <w:name w:val="Predmet komentára Char"/>
    <w:link w:val="Predmetkomentra"/>
    <w:locked/>
    <w:rsid w:val="009737EB"/>
    <w:rPr>
      <w:rFonts w:ascii="Times New Roman" w:hAnsi="Times New Roman" w:cs="Times New Roman"/>
      <w:b/>
      <w:bCs/>
      <w:sz w:val="20"/>
      <w:szCs w:val="20"/>
      <w:lang w:eastAsia="cs-CZ"/>
    </w:rPr>
  </w:style>
  <w:style w:type="paragraph" w:styleId="Textbubliny">
    <w:name w:val="Balloon Text"/>
    <w:basedOn w:val="Normlny"/>
    <w:link w:val="TextbublinyChar"/>
    <w:semiHidden/>
    <w:rsid w:val="009737EB"/>
    <w:rPr>
      <w:rFonts w:ascii="Tahoma" w:eastAsia="Calibri" w:hAnsi="Tahoma"/>
      <w:sz w:val="16"/>
      <w:szCs w:val="16"/>
      <w:lang w:val="x-none"/>
    </w:rPr>
  </w:style>
  <w:style w:type="character" w:customStyle="1" w:styleId="TextbublinyChar">
    <w:name w:val="Text bubliny Char"/>
    <w:link w:val="Textbubliny"/>
    <w:uiPriority w:val="99"/>
    <w:semiHidden/>
    <w:locked/>
    <w:rsid w:val="009737EB"/>
    <w:rPr>
      <w:rFonts w:ascii="Tahoma" w:hAnsi="Tahoma" w:cs="Tahoma"/>
      <w:sz w:val="16"/>
      <w:szCs w:val="16"/>
      <w:lang w:eastAsia="cs-CZ"/>
    </w:rPr>
  </w:style>
  <w:style w:type="paragraph" w:styleId="Revzia">
    <w:name w:val="Revision"/>
    <w:hidden/>
    <w:uiPriority w:val="99"/>
    <w:semiHidden/>
    <w:rsid w:val="00AB7AAC"/>
    <w:rPr>
      <w:rFonts w:ascii="Times New Roman" w:eastAsia="Times New Roman" w:hAnsi="Times New Roman"/>
      <w:lang w:eastAsia="cs-CZ"/>
    </w:rPr>
  </w:style>
  <w:style w:type="character" w:customStyle="1" w:styleId="Nadpis1Char">
    <w:name w:val="Nadpis 1 Char"/>
    <w:link w:val="Nadpis1"/>
    <w:rsid w:val="00471660"/>
    <w:rPr>
      <w:rFonts w:ascii="Arial" w:eastAsia="Times New Roman" w:hAnsi="Arial" w:cs="Arial"/>
      <w:b/>
      <w:bCs/>
      <w:kern w:val="32"/>
      <w:sz w:val="32"/>
      <w:szCs w:val="32"/>
    </w:rPr>
  </w:style>
  <w:style w:type="character" w:customStyle="1" w:styleId="Nadpis3Char">
    <w:name w:val="Nadpis 3 Char"/>
    <w:link w:val="Nadpis3"/>
    <w:rsid w:val="00471660"/>
    <w:rPr>
      <w:rFonts w:ascii="Arial" w:eastAsia="Times New Roman" w:hAnsi="Arial"/>
      <w:sz w:val="24"/>
      <w:lang w:val="en-US" w:eastAsia="en-US"/>
    </w:rPr>
  </w:style>
  <w:style w:type="character" w:customStyle="1" w:styleId="Nadpis4Char">
    <w:name w:val="Nadpis 4 Char"/>
    <w:link w:val="Nadpis4"/>
    <w:rsid w:val="00471660"/>
    <w:rPr>
      <w:rFonts w:ascii="Arial" w:eastAsia="Times New Roman" w:hAnsi="Arial"/>
      <w:b/>
      <w:sz w:val="24"/>
      <w:u w:val="single"/>
      <w:lang w:val="en-US" w:eastAsia="en-US"/>
    </w:rPr>
  </w:style>
  <w:style w:type="numbering" w:customStyle="1" w:styleId="Bezzoznamu1">
    <w:name w:val="Bez zoznamu1"/>
    <w:next w:val="Bezzoznamu"/>
    <w:uiPriority w:val="99"/>
    <w:semiHidden/>
    <w:rsid w:val="00471660"/>
  </w:style>
  <w:style w:type="paragraph" w:styleId="truktradokumentu">
    <w:name w:val="Document Map"/>
    <w:basedOn w:val="Normlny"/>
    <w:link w:val="truktradokumentuChar"/>
    <w:semiHidden/>
    <w:rsid w:val="00471660"/>
    <w:pPr>
      <w:shd w:val="clear" w:color="auto" w:fill="000080"/>
    </w:pPr>
    <w:rPr>
      <w:rFonts w:ascii="Tahoma" w:hAnsi="Tahoma" w:cs="Tahoma"/>
      <w:lang w:eastAsia="sk-SK"/>
    </w:rPr>
  </w:style>
  <w:style w:type="character" w:customStyle="1" w:styleId="truktradokumentuChar">
    <w:name w:val="Štruktúra dokumentu Char"/>
    <w:link w:val="truktradokumentu"/>
    <w:semiHidden/>
    <w:rsid w:val="00471660"/>
    <w:rPr>
      <w:rFonts w:ascii="Tahoma" w:eastAsia="Times New Roman" w:hAnsi="Tahoma" w:cs="Tahoma"/>
      <w:shd w:val="clear" w:color="auto" w:fill="000080"/>
    </w:rPr>
  </w:style>
  <w:style w:type="table" w:styleId="Mriekatabuky">
    <w:name w:val="Table Grid"/>
    <w:basedOn w:val="Normlnatabuka"/>
    <w:locked/>
    <w:rsid w:val="004716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660"/>
    <w:pPr>
      <w:autoSpaceDE w:val="0"/>
      <w:autoSpaceDN w:val="0"/>
      <w:adjustRightInd w:val="0"/>
    </w:pPr>
    <w:rPr>
      <w:rFonts w:ascii="Arial" w:eastAsia="Times New Roman" w:hAnsi="Arial" w:cs="Arial"/>
      <w:color w:val="000000"/>
      <w:sz w:val="24"/>
      <w:szCs w:val="24"/>
    </w:rPr>
  </w:style>
  <w:style w:type="paragraph" w:customStyle="1" w:styleId="tnr12">
    <w:name w:val="tnr 12"/>
    <w:basedOn w:val="Normlny"/>
    <w:uiPriority w:val="99"/>
    <w:rsid w:val="00471660"/>
    <w:pPr>
      <w:spacing w:line="360" w:lineRule="atLeast"/>
      <w:jc w:val="both"/>
    </w:pPr>
    <w:rPr>
      <w:sz w:val="24"/>
      <w:lang w:eastAsia="en-US"/>
    </w:rPr>
  </w:style>
  <w:style w:type="paragraph" w:customStyle="1" w:styleId="msolistparagraph0">
    <w:name w:val="msolistparagraph"/>
    <w:basedOn w:val="Normlny"/>
    <w:uiPriority w:val="99"/>
    <w:rsid w:val="00471660"/>
    <w:pPr>
      <w:ind w:left="720"/>
    </w:pPr>
    <w:rPr>
      <w:rFonts w:ascii="Calibri" w:hAnsi="Calibri"/>
      <w:sz w:val="22"/>
      <w:szCs w:val="22"/>
      <w:lang w:eastAsia="sk-SK"/>
    </w:rPr>
  </w:style>
  <w:style w:type="character" w:styleId="PouitHypertextovPrepojenie">
    <w:name w:val="FollowedHyperlink"/>
    <w:uiPriority w:val="99"/>
    <w:unhideWhenUsed/>
    <w:rsid w:val="00471660"/>
    <w:rPr>
      <w:color w:val="800080"/>
      <w:u w:val="single"/>
    </w:rPr>
  </w:style>
  <w:style w:type="character" w:styleId="Siln">
    <w:name w:val="Strong"/>
    <w:uiPriority w:val="99"/>
    <w:qFormat/>
    <w:locked/>
    <w:rsid w:val="00471660"/>
    <w:rPr>
      <w:rFonts w:ascii="Times New Roman" w:hAnsi="Times New Roman" w:cs="Times New Roman" w:hint="default"/>
      <w:b/>
      <w:bCs w:val="0"/>
    </w:rPr>
  </w:style>
  <w:style w:type="paragraph" w:customStyle="1" w:styleId="ecxmsonormal">
    <w:name w:val="ecxmsonormal"/>
    <w:basedOn w:val="Normlny"/>
    <w:uiPriority w:val="99"/>
    <w:rsid w:val="00471660"/>
    <w:pPr>
      <w:spacing w:after="324"/>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1842">
      <w:bodyDiv w:val="1"/>
      <w:marLeft w:val="0"/>
      <w:marRight w:val="0"/>
      <w:marTop w:val="0"/>
      <w:marBottom w:val="0"/>
      <w:divBdr>
        <w:top w:val="none" w:sz="0" w:space="0" w:color="auto"/>
        <w:left w:val="none" w:sz="0" w:space="0" w:color="auto"/>
        <w:bottom w:val="none" w:sz="0" w:space="0" w:color="auto"/>
        <w:right w:val="none" w:sz="0" w:space="0" w:color="auto"/>
      </w:divBdr>
    </w:div>
    <w:div w:id="34814131">
      <w:bodyDiv w:val="1"/>
      <w:marLeft w:val="0"/>
      <w:marRight w:val="0"/>
      <w:marTop w:val="0"/>
      <w:marBottom w:val="0"/>
      <w:divBdr>
        <w:top w:val="none" w:sz="0" w:space="0" w:color="auto"/>
        <w:left w:val="none" w:sz="0" w:space="0" w:color="auto"/>
        <w:bottom w:val="none" w:sz="0" w:space="0" w:color="auto"/>
        <w:right w:val="none" w:sz="0" w:space="0" w:color="auto"/>
      </w:divBdr>
    </w:div>
    <w:div w:id="98179628">
      <w:bodyDiv w:val="1"/>
      <w:marLeft w:val="0"/>
      <w:marRight w:val="0"/>
      <w:marTop w:val="0"/>
      <w:marBottom w:val="0"/>
      <w:divBdr>
        <w:top w:val="none" w:sz="0" w:space="0" w:color="auto"/>
        <w:left w:val="none" w:sz="0" w:space="0" w:color="auto"/>
        <w:bottom w:val="none" w:sz="0" w:space="0" w:color="auto"/>
        <w:right w:val="none" w:sz="0" w:space="0" w:color="auto"/>
      </w:divBdr>
    </w:div>
    <w:div w:id="133644154">
      <w:bodyDiv w:val="1"/>
      <w:marLeft w:val="0"/>
      <w:marRight w:val="0"/>
      <w:marTop w:val="0"/>
      <w:marBottom w:val="0"/>
      <w:divBdr>
        <w:top w:val="none" w:sz="0" w:space="0" w:color="auto"/>
        <w:left w:val="none" w:sz="0" w:space="0" w:color="auto"/>
        <w:bottom w:val="none" w:sz="0" w:space="0" w:color="auto"/>
        <w:right w:val="none" w:sz="0" w:space="0" w:color="auto"/>
      </w:divBdr>
    </w:div>
    <w:div w:id="185868916">
      <w:bodyDiv w:val="1"/>
      <w:marLeft w:val="0"/>
      <w:marRight w:val="0"/>
      <w:marTop w:val="0"/>
      <w:marBottom w:val="0"/>
      <w:divBdr>
        <w:top w:val="none" w:sz="0" w:space="0" w:color="auto"/>
        <w:left w:val="none" w:sz="0" w:space="0" w:color="auto"/>
        <w:bottom w:val="none" w:sz="0" w:space="0" w:color="auto"/>
        <w:right w:val="none" w:sz="0" w:space="0" w:color="auto"/>
      </w:divBdr>
    </w:div>
    <w:div w:id="208494488">
      <w:bodyDiv w:val="1"/>
      <w:marLeft w:val="0"/>
      <w:marRight w:val="0"/>
      <w:marTop w:val="0"/>
      <w:marBottom w:val="0"/>
      <w:divBdr>
        <w:top w:val="none" w:sz="0" w:space="0" w:color="auto"/>
        <w:left w:val="none" w:sz="0" w:space="0" w:color="auto"/>
        <w:bottom w:val="none" w:sz="0" w:space="0" w:color="auto"/>
        <w:right w:val="none" w:sz="0" w:space="0" w:color="auto"/>
      </w:divBdr>
    </w:div>
    <w:div w:id="277834316">
      <w:bodyDiv w:val="1"/>
      <w:marLeft w:val="0"/>
      <w:marRight w:val="0"/>
      <w:marTop w:val="0"/>
      <w:marBottom w:val="0"/>
      <w:divBdr>
        <w:top w:val="none" w:sz="0" w:space="0" w:color="auto"/>
        <w:left w:val="none" w:sz="0" w:space="0" w:color="auto"/>
        <w:bottom w:val="none" w:sz="0" w:space="0" w:color="auto"/>
        <w:right w:val="none" w:sz="0" w:space="0" w:color="auto"/>
      </w:divBdr>
    </w:div>
    <w:div w:id="282271595">
      <w:bodyDiv w:val="1"/>
      <w:marLeft w:val="0"/>
      <w:marRight w:val="0"/>
      <w:marTop w:val="0"/>
      <w:marBottom w:val="0"/>
      <w:divBdr>
        <w:top w:val="none" w:sz="0" w:space="0" w:color="auto"/>
        <w:left w:val="none" w:sz="0" w:space="0" w:color="auto"/>
        <w:bottom w:val="none" w:sz="0" w:space="0" w:color="auto"/>
        <w:right w:val="none" w:sz="0" w:space="0" w:color="auto"/>
      </w:divBdr>
    </w:div>
    <w:div w:id="300312881">
      <w:bodyDiv w:val="1"/>
      <w:marLeft w:val="0"/>
      <w:marRight w:val="0"/>
      <w:marTop w:val="0"/>
      <w:marBottom w:val="0"/>
      <w:divBdr>
        <w:top w:val="none" w:sz="0" w:space="0" w:color="auto"/>
        <w:left w:val="none" w:sz="0" w:space="0" w:color="auto"/>
        <w:bottom w:val="none" w:sz="0" w:space="0" w:color="auto"/>
        <w:right w:val="none" w:sz="0" w:space="0" w:color="auto"/>
      </w:divBdr>
    </w:div>
    <w:div w:id="414665281">
      <w:bodyDiv w:val="1"/>
      <w:marLeft w:val="0"/>
      <w:marRight w:val="0"/>
      <w:marTop w:val="0"/>
      <w:marBottom w:val="0"/>
      <w:divBdr>
        <w:top w:val="none" w:sz="0" w:space="0" w:color="auto"/>
        <w:left w:val="none" w:sz="0" w:space="0" w:color="auto"/>
        <w:bottom w:val="none" w:sz="0" w:space="0" w:color="auto"/>
        <w:right w:val="none" w:sz="0" w:space="0" w:color="auto"/>
      </w:divBdr>
    </w:div>
    <w:div w:id="432094944">
      <w:bodyDiv w:val="1"/>
      <w:marLeft w:val="0"/>
      <w:marRight w:val="0"/>
      <w:marTop w:val="0"/>
      <w:marBottom w:val="0"/>
      <w:divBdr>
        <w:top w:val="none" w:sz="0" w:space="0" w:color="auto"/>
        <w:left w:val="none" w:sz="0" w:space="0" w:color="auto"/>
        <w:bottom w:val="none" w:sz="0" w:space="0" w:color="auto"/>
        <w:right w:val="none" w:sz="0" w:space="0" w:color="auto"/>
      </w:divBdr>
    </w:div>
    <w:div w:id="513107272">
      <w:bodyDiv w:val="1"/>
      <w:marLeft w:val="0"/>
      <w:marRight w:val="0"/>
      <w:marTop w:val="0"/>
      <w:marBottom w:val="0"/>
      <w:divBdr>
        <w:top w:val="none" w:sz="0" w:space="0" w:color="auto"/>
        <w:left w:val="none" w:sz="0" w:space="0" w:color="auto"/>
        <w:bottom w:val="none" w:sz="0" w:space="0" w:color="auto"/>
        <w:right w:val="none" w:sz="0" w:space="0" w:color="auto"/>
      </w:divBdr>
    </w:div>
    <w:div w:id="572740596">
      <w:bodyDiv w:val="1"/>
      <w:marLeft w:val="0"/>
      <w:marRight w:val="0"/>
      <w:marTop w:val="0"/>
      <w:marBottom w:val="0"/>
      <w:divBdr>
        <w:top w:val="none" w:sz="0" w:space="0" w:color="auto"/>
        <w:left w:val="none" w:sz="0" w:space="0" w:color="auto"/>
        <w:bottom w:val="none" w:sz="0" w:space="0" w:color="auto"/>
        <w:right w:val="none" w:sz="0" w:space="0" w:color="auto"/>
      </w:divBdr>
    </w:div>
    <w:div w:id="592858143">
      <w:bodyDiv w:val="1"/>
      <w:marLeft w:val="0"/>
      <w:marRight w:val="0"/>
      <w:marTop w:val="0"/>
      <w:marBottom w:val="0"/>
      <w:divBdr>
        <w:top w:val="none" w:sz="0" w:space="0" w:color="auto"/>
        <w:left w:val="none" w:sz="0" w:space="0" w:color="auto"/>
        <w:bottom w:val="none" w:sz="0" w:space="0" w:color="auto"/>
        <w:right w:val="none" w:sz="0" w:space="0" w:color="auto"/>
      </w:divBdr>
    </w:div>
    <w:div w:id="694236261">
      <w:bodyDiv w:val="1"/>
      <w:marLeft w:val="0"/>
      <w:marRight w:val="0"/>
      <w:marTop w:val="0"/>
      <w:marBottom w:val="0"/>
      <w:divBdr>
        <w:top w:val="none" w:sz="0" w:space="0" w:color="auto"/>
        <w:left w:val="none" w:sz="0" w:space="0" w:color="auto"/>
        <w:bottom w:val="none" w:sz="0" w:space="0" w:color="auto"/>
        <w:right w:val="none" w:sz="0" w:space="0" w:color="auto"/>
      </w:divBdr>
    </w:div>
    <w:div w:id="716317473">
      <w:bodyDiv w:val="1"/>
      <w:marLeft w:val="0"/>
      <w:marRight w:val="0"/>
      <w:marTop w:val="0"/>
      <w:marBottom w:val="0"/>
      <w:divBdr>
        <w:top w:val="none" w:sz="0" w:space="0" w:color="auto"/>
        <w:left w:val="none" w:sz="0" w:space="0" w:color="auto"/>
        <w:bottom w:val="none" w:sz="0" w:space="0" w:color="auto"/>
        <w:right w:val="none" w:sz="0" w:space="0" w:color="auto"/>
      </w:divBdr>
    </w:div>
    <w:div w:id="777258878">
      <w:bodyDiv w:val="1"/>
      <w:marLeft w:val="0"/>
      <w:marRight w:val="0"/>
      <w:marTop w:val="0"/>
      <w:marBottom w:val="0"/>
      <w:divBdr>
        <w:top w:val="none" w:sz="0" w:space="0" w:color="auto"/>
        <w:left w:val="none" w:sz="0" w:space="0" w:color="auto"/>
        <w:bottom w:val="none" w:sz="0" w:space="0" w:color="auto"/>
        <w:right w:val="none" w:sz="0" w:space="0" w:color="auto"/>
      </w:divBdr>
    </w:div>
    <w:div w:id="811219282">
      <w:bodyDiv w:val="1"/>
      <w:marLeft w:val="0"/>
      <w:marRight w:val="0"/>
      <w:marTop w:val="0"/>
      <w:marBottom w:val="0"/>
      <w:divBdr>
        <w:top w:val="none" w:sz="0" w:space="0" w:color="auto"/>
        <w:left w:val="none" w:sz="0" w:space="0" w:color="auto"/>
        <w:bottom w:val="none" w:sz="0" w:space="0" w:color="auto"/>
        <w:right w:val="none" w:sz="0" w:space="0" w:color="auto"/>
      </w:divBdr>
    </w:div>
    <w:div w:id="817771903">
      <w:bodyDiv w:val="1"/>
      <w:marLeft w:val="0"/>
      <w:marRight w:val="0"/>
      <w:marTop w:val="0"/>
      <w:marBottom w:val="0"/>
      <w:divBdr>
        <w:top w:val="none" w:sz="0" w:space="0" w:color="auto"/>
        <w:left w:val="none" w:sz="0" w:space="0" w:color="auto"/>
        <w:bottom w:val="none" w:sz="0" w:space="0" w:color="auto"/>
        <w:right w:val="none" w:sz="0" w:space="0" w:color="auto"/>
      </w:divBdr>
    </w:div>
    <w:div w:id="829097683">
      <w:bodyDiv w:val="1"/>
      <w:marLeft w:val="0"/>
      <w:marRight w:val="0"/>
      <w:marTop w:val="0"/>
      <w:marBottom w:val="0"/>
      <w:divBdr>
        <w:top w:val="none" w:sz="0" w:space="0" w:color="auto"/>
        <w:left w:val="none" w:sz="0" w:space="0" w:color="auto"/>
        <w:bottom w:val="none" w:sz="0" w:space="0" w:color="auto"/>
        <w:right w:val="none" w:sz="0" w:space="0" w:color="auto"/>
      </w:divBdr>
    </w:div>
    <w:div w:id="912275815">
      <w:bodyDiv w:val="1"/>
      <w:marLeft w:val="0"/>
      <w:marRight w:val="0"/>
      <w:marTop w:val="0"/>
      <w:marBottom w:val="0"/>
      <w:divBdr>
        <w:top w:val="none" w:sz="0" w:space="0" w:color="auto"/>
        <w:left w:val="none" w:sz="0" w:space="0" w:color="auto"/>
        <w:bottom w:val="none" w:sz="0" w:space="0" w:color="auto"/>
        <w:right w:val="none" w:sz="0" w:space="0" w:color="auto"/>
      </w:divBdr>
    </w:div>
    <w:div w:id="926308236">
      <w:bodyDiv w:val="1"/>
      <w:marLeft w:val="0"/>
      <w:marRight w:val="0"/>
      <w:marTop w:val="0"/>
      <w:marBottom w:val="0"/>
      <w:divBdr>
        <w:top w:val="none" w:sz="0" w:space="0" w:color="auto"/>
        <w:left w:val="none" w:sz="0" w:space="0" w:color="auto"/>
        <w:bottom w:val="none" w:sz="0" w:space="0" w:color="auto"/>
        <w:right w:val="none" w:sz="0" w:space="0" w:color="auto"/>
      </w:divBdr>
    </w:div>
    <w:div w:id="938099477">
      <w:bodyDiv w:val="1"/>
      <w:marLeft w:val="0"/>
      <w:marRight w:val="0"/>
      <w:marTop w:val="0"/>
      <w:marBottom w:val="0"/>
      <w:divBdr>
        <w:top w:val="none" w:sz="0" w:space="0" w:color="auto"/>
        <w:left w:val="none" w:sz="0" w:space="0" w:color="auto"/>
        <w:bottom w:val="none" w:sz="0" w:space="0" w:color="auto"/>
        <w:right w:val="none" w:sz="0" w:space="0" w:color="auto"/>
      </w:divBdr>
    </w:div>
    <w:div w:id="996112689">
      <w:bodyDiv w:val="1"/>
      <w:marLeft w:val="0"/>
      <w:marRight w:val="0"/>
      <w:marTop w:val="0"/>
      <w:marBottom w:val="0"/>
      <w:divBdr>
        <w:top w:val="none" w:sz="0" w:space="0" w:color="auto"/>
        <w:left w:val="none" w:sz="0" w:space="0" w:color="auto"/>
        <w:bottom w:val="none" w:sz="0" w:space="0" w:color="auto"/>
        <w:right w:val="none" w:sz="0" w:space="0" w:color="auto"/>
      </w:divBdr>
    </w:div>
    <w:div w:id="1030035191">
      <w:bodyDiv w:val="1"/>
      <w:marLeft w:val="0"/>
      <w:marRight w:val="0"/>
      <w:marTop w:val="0"/>
      <w:marBottom w:val="0"/>
      <w:divBdr>
        <w:top w:val="none" w:sz="0" w:space="0" w:color="auto"/>
        <w:left w:val="none" w:sz="0" w:space="0" w:color="auto"/>
        <w:bottom w:val="none" w:sz="0" w:space="0" w:color="auto"/>
        <w:right w:val="none" w:sz="0" w:space="0" w:color="auto"/>
      </w:divBdr>
    </w:div>
    <w:div w:id="1141656543">
      <w:marLeft w:val="0"/>
      <w:marRight w:val="0"/>
      <w:marTop w:val="0"/>
      <w:marBottom w:val="0"/>
      <w:divBdr>
        <w:top w:val="none" w:sz="0" w:space="0" w:color="auto"/>
        <w:left w:val="none" w:sz="0" w:space="0" w:color="auto"/>
        <w:bottom w:val="none" w:sz="0" w:space="0" w:color="auto"/>
        <w:right w:val="none" w:sz="0" w:space="0" w:color="auto"/>
      </w:divBdr>
    </w:div>
    <w:div w:id="1141656544">
      <w:marLeft w:val="0"/>
      <w:marRight w:val="0"/>
      <w:marTop w:val="0"/>
      <w:marBottom w:val="0"/>
      <w:divBdr>
        <w:top w:val="none" w:sz="0" w:space="0" w:color="auto"/>
        <w:left w:val="none" w:sz="0" w:space="0" w:color="auto"/>
        <w:bottom w:val="none" w:sz="0" w:space="0" w:color="auto"/>
        <w:right w:val="none" w:sz="0" w:space="0" w:color="auto"/>
      </w:divBdr>
    </w:div>
    <w:div w:id="1178932828">
      <w:bodyDiv w:val="1"/>
      <w:marLeft w:val="0"/>
      <w:marRight w:val="0"/>
      <w:marTop w:val="0"/>
      <w:marBottom w:val="0"/>
      <w:divBdr>
        <w:top w:val="none" w:sz="0" w:space="0" w:color="auto"/>
        <w:left w:val="none" w:sz="0" w:space="0" w:color="auto"/>
        <w:bottom w:val="none" w:sz="0" w:space="0" w:color="auto"/>
        <w:right w:val="none" w:sz="0" w:space="0" w:color="auto"/>
      </w:divBdr>
    </w:div>
    <w:div w:id="1247114034">
      <w:bodyDiv w:val="1"/>
      <w:marLeft w:val="0"/>
      <w:marRight w:val="0"/>
      <w:marTop w:val="0"/>
      <w:marBottom w:val="0"/>
      <w:divBdr>
        <w:top w:val="none" w:sz="0" w:space="0" w:color="auto"/>
        <w:left w:val="none" w:sz="0" w:space="0" w:color="auto"/>
        <w:bottom w:val="none" w:sz="0" w:space="0" w:color="auto"/>
        <w:right w:val="none" w:sz="0" w:space="0" w:color="auto"/>
      </w:divBdr>
    </w:div>
    <w:div w:id="1319337378">
      <w:bodyDiv w:val="1"/>
      <w:marLeft w:val="0"/>
      <w:marRight w:val="0"/>
      <w:marTop w:val="0"/>
      <w:marBottom w:val="0"/>
      <w:divBdr>
        <w:top w:val="none" w:sz="0" w:space="0" w:color="auto"/>
        <w:left w:val="none" w:sz="0" w:space="0" w:color="auto"/>
        <w:bottom w:val="none" w:sz="0" w:space="0" w:color="auto"/>
        <w:right w:val="none" w:sz="0" w:space="0" w:color="auto"/>
      </w:divBdr>
    </w:div>
    <w:div w:id="1472598163">
      <w:bodyDiv w:val="1"/>
      <w:marLeft w:val="0"/>
      <w:marRight w:val="0"/>
      <w:marTop w:val="0"/>
      <w:marBottom w:val="0"/>
      <w:divBdr>
        <w:top w:val="none" w:sz="0" w:space="0" w:color="auto"/>
        <w:left w:val="none" w:sz="0" w:space="0" w:color="auto"/>
        <w:bottom w:val="none" w:sz="0" w:space="0" w:color="auto"/>
        <w:right w:val="none" w:sz="0" w:space="0" w:color="auto"/>
      </w:divBdr>
    </w:div>
    <w:div w:id="1492794103">
      <w:bodyDiv w:val="1"/>
      <w:marLeft w:val="0"/>
      <w:marRight w:val="0"/>
      <w:marTop w:val="0"/>
      <w:marBottom w:val="0"/>
      <w:divBdr>
        <w:top w:val="none" w:sz="0" w:space="0" w:color="auto"/>
        <w:left w:val="none" w:sz="0" w:space="0" w:color="auto"/>
        <w:bottom w:val="none" w:sz="0" w:space="0" w:color="auto"/>
        <w:right w:val="none" w:sz="0" w:space="0" w:color="auto"/>
      </w:divBdr>
    </w:div>
    <w:div w:id="1526290343">
      <w:bodyDiv w:val="1"/>
      <w:marLeft w:val="0"/>
      <w:marRight w:val="0"/>
      <w:marTop w:val="0"/>
      <w:marBottom w:val="0"/>
      <w:divBdr>
        <w:top w:val="none" w:sz="0" w:space="0" w:color="auto"/>
        <w:left w:val="none" w:sz="0" w:space="0" w:color="auto"/>
        <w:bottom w:val="none" w:sz="0" w:space="0" w:color="auto"/>
        <w:right w:val="none" w:sz="0" w:space="0" w:color="auto"/>
      </w:divBdr>
    </w:div>
    <w:div w:id="1673796598">
      <w:bodyDiv w:val="1"/>
      <w:marLeft w:val="0"/>
      <w:marRight w:val="0"/>
      <w:marTop w:val="0"/>
      <w:marBottom w:val="0"/>
      <w:divBdr>
        <w:top w:val="none" w:sz="0" w:space="0" w:color="auto"/>
        <w:left w:val="none" w:sz="0" w:space="0" w:color="auto"/>
        <w:bottom w:val="none" w:sz="0" w:space="0" w:color="auto"/>
        <w:right w:val="none" w:sz="0" w:space="0" w:color="auto"/>
      </w:divBdr>
    </w:div>
    <w:div w:id="1752504669">
      <w:bodyDiv w:val="1"/>
      <w:marLeft w:val="0"/>
      <w:marRight w:val="0"/>
      <w:marTop w:val="0"/>
      <w:marBottom w:val="0"/>
      <w:divBdr>
        <w:top w:val="none" w:sz="0" w:space="0" w:color="auto"/>
        <w:left w:val="none" w:sz="0" w:space="0" w:color="auto"/>
        <w:bottom w:val="none" w:sz="0" w:space="0" w:color="auto"/>
        <w:right w:val="none" w:sz="0" w:space="0" w:color="auto"/>
      </w:divBdr>
    </w:div>
    <w:div w:id="1782916502">
      <w:bodyDiv w:val="1"/>
      <w:marLeft w:val="0"/>
      <w:marRight w:val="0"/>
      <w:marTop w:val="0"/>
      <w:marBottom w:val="0"/>
      <w:divBdr>
        <w:top w:val="none" w:sz="0" w:space="0" w:color="auto"/>
        <w:left w:val="none" w:sz="0" w:space="0" w:color="auto"/>
        <w:bottom w:val="none" w:sz="0" w:space="0" w:color="auto"/>
        <w:right w:val="none" w:sz="0" w:space="0" w:color="auto"/>
      </w:divBdr>
    </w:div>
    <w:div w:id="1839540765">
      <w:bodyDiv w:val="1"/>
      <w:marLeft w:val="0"/>
      <w:marRight w:val="0"/>
      <w:marTop w:val="0"/>
      <w:marBottom w:val="0"/>
      <w:divBdr>
        <w:top w:val="none" w:sz="0" w:space="0" w:color="auto"/>
        <w:left w:val="none" w:sz="0" w:space="0" w:color="auto"/>
        <w:bottom w:val="none" w:sz="0" w:space="0" w:color="auto"/>
        <w:right w:val="none" w:sz="0" w:space="0" w:color="auto"/>
      </w:divBdr>
    </w:div>
    <w:div w:id="1845317069">
      <w:bodyDiv w:val="1"/>
      <w:marLeft w:val="0"/>
      <w:marRight w:val="0"/>
      <w:marTop w:val="0"/>
      <w:marBottom w:val="0"/>
      <w:divBdr>
        <w:top w:val="none" w:sz="0" w:space="0" w:color="auto"/>
        <w:left w:val="none" w:sz="0" w:space="0" w:color="auto"/>
        <w:bottom w:val="none" w:sz="0" w:space="0" w:color="auto"/>
        <w:right w:val="none" w:sz="0" w:space="0" w:color="auto"/>
      </w:divBdr>
    </w:div>
    <w:div w:id="1882936559">
      <w:bodyDiv w:val="1"/>
      <w:marLeft w:val="0"/>
      <w:marRight w:val="0"/>
      <w:marTop w:val="0"/>
      <w:marBottom w:val="0"/>
      <w:divBdr>
        <w:top w:val="none" w:sz="0" w:space="0" w:color="auto"/>
        <w:left w:val="none" w:sz="0" w:space="0" w:color="auto"/>
        <w:bottom w:val="none" w:sz="0" w:space="0" w:color="auto"/>
        <w:right w:val="none" w:sz="0" w:space="0" w:color="auto"/>
      </w:divBdr>
    </w:div>
    <w:div w:id="213840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ra.kolesarova@vszp.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gor.dobos@vszp.sk" TargetMode="External"/><Relationship Id="rId4" Type="http://schemas.openxmlformats.org/officeDocument/2006/relationships/settings" Target="settings.xml"/><Relationship Id="rId9" Type="http://schemas.openxmlformats.org/officeDocument/2006/relationships/hyperlink" Target="mailto:juraj.nemeth@vszp.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1833A-19EE-47A7-A4E2-9612BD6E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6836</Words>
  <Characters>38966</Characters>
  <Application>Microsoft Office Word</Application>
  <DocSecurity>0</DocSecurity>
  <Lines>324</Lines>
  <Paragraphs>91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dielo</vt:lpstr>
      <vt:lpstr>Zmluva o dielo</vt:lpstr>
    </vt:vector>
  </TitlesOfParts>
  <Company>VšZP a.s.</Company>
  <LinksUpToDate>false</LinksUpToDate>
  <CharactersWithSpaces>45711</CharactersWithSpaces>
  <SharedDoc>false</SharedDoc>
  <HLinks>
    <vt:vector size="24" baseType="variant">
      <vt:variant>
        <vt:i4>7667795</vt:i4>
      </vt:variant>
      <vt:variant>
        <vt:i4>9</vt:i4>
      </vt:variant>
      <vt:variant>
        <vt:i4>0</vt:i4>
      </vt:variant>
      <vt:variant>
        <vt:i4>5</vt:i4>
      </vt:variant>
      <vt:variant>
        <vt:lpwstr>mailto:daemasro@gmail.com</vt:lpwstr>
      </vt:variant>
      <vt:variant>
        <vt:lpwstr/>
      </vt:variant>
      <vt:variant>
        <vt:i4>7995400</vt:i4>
      </vt:variant>
      <vt:variant>
        <vt:i4>6</vt:i4>
      </vt:variant>
      <vt:variant>
        <vt:i4>0</vt:i4>
      </vt:variant>
      <vt:variant>
        <vt:i4>5</vt:i4>
      </vt:variant>
      <vt:variant>
        <vt:lpwstr>mailto:igor.dobos@vszp.sk</vt:lpwstr>
      </vt:variant>
      <vt:variant>
        <vt:lpwstr/>
      </vt:variant>
      <vt:variant>
        <vt:i4>5701690</vt:i4>
      </vt:variant>
      <vt:variant>
        <vt:i4>3</vt:i4>
      </vt:variant>
      <vt:variant>
        <vt:i4>0</vt:i4>
      </vt:variant>
      <vt:variant>
        <vt:i4>5</vt:i4>
      </vt:variant>
      <vt:variant>
        <vt:lpwstr>mailto:juraj.nemeth@vszp.sk</vt:lpwstr>
      </vt:variant>
      <vt:variant>
        <vt:lpwstr/>
      </vt:variant>
      <vt:variant>
        <vt:i4>5242936</vt:i4>
      </vt:variant>
      <vt:variant>
        <vt:i4>0</vt:i4>
      </vt:variant>
      <vt:variant>
        <vt:i4>0</vt:i4>
      </vt:variant>
      <vt:variant>
        <vt:i4>5</vt:i4>
      </vt:variant>
      <vt:variant>
        <vt:lpwstr>mailto:viera.kolesarova@vszp.sk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Pyteľová Nadežda, Ing.</dc:creator>
  <cp:keywords/>
  <cp:lastModifiedBy>Doboš Igor, JUDr. PhDr., PhD.</cp:lastModifiedBy>
  <cp:revision>2</cp:revision>
  <cp:lastPrinted>2018-11-20T12:56:00Z</cp:lastPrinted>
  <dcterms:created xsi:type="dcterms:W3CDTF">2018-11-20T13:06:00Z</dcterms:created>
  <dcterms:modified xsi:type="dcterms:W3CDTF">2018-11-20T13:06:00Z</dcterms:modified>
</cp:coreProperties>
</file>