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80"/>
        <w:gridCol w:w="6992"/>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305CA2">
              <w:rPr>
                <w:bCs/>
              </w:rPr>
              <w:t xml:space="preserve"> – CT 4</w:t>
            </w:r>
            <w:r w:rsidR="006733E8">
              <w:rPr>
                <w:bCs/>
              </w:rPr>
              <w:t xml:space="preserve">. kategórie pre </w:t>
            </w:r>
            <w:r w:rsidR="00736AE3" w:rsidRPr="00736AE3">
              <w:rPr>
                <w:b/>
                <w:bCs/>
                <w:iCs/>
              </w:rPr>
              <w:t>nemocnicu Nové Zámky.</w:t>
            </w:r>
            <w:bookmarkStart w:id="0" w:name="_GoBack"/>
            <w:bookmarkEnd w:id="0"/>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235</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305CA2">
        <w:rPr>
          <w:b/>
          <w:bCs/>
          <w:iCs/>
        </w:rPr>
        <w:t>asť   4</w:t>
      </w:r>
      <w:r w:rsidRPr="00105158">
        <w:rPr>
          <w:b/>
          <w:bCs/>
          <w:iCs/>
        </w:rPr>
        <w:t xml:space="preserve">: </w:t>
      </w:r>
      <w:r w:rsidR="00305CA2">
        <w:rPr>
          <w:b/>
          <w:bCs/>
          <w:iCs/>
        </w:rPr>
        <w:t>CT prístroje 4</w:t>
      </w:r>
      <w:r w:rsidRPr="00105158">
        <w:rPr>
          <w:b/>
          <w:bCs/>
          <w:iCs/>
        </w:rPr>
        <w:t>. kategórie</w:t>
      </w:r>
    </w:p>
    <w:p w:rsidR="00105158" w:rsidRDefault="00105158" w:rsidP="00105158">
      <w:pPr>
        <w:rPr>
          <w:b/>
          <w:bCs/>
          <w:iCs/>
        </w:rPr>
      </w:pPr>
    </w:p>
    <w:tbl>
      <w:tblPr>
        <w:tblStyle w:val="Tabukasmriekou1svetl"/>
        <w:tblW w:w="0" w:type="auto"/>
        <w:tblLayout w:type="fixed"/>
        <w:tblLook w:val="0000" w:firstRow="0" w:lastRow="0" w:firstColumn="0" w:lastColumn="0" w:noHBand="0" w:noVBand="0"/>
      </w:tblPr>
      <w:tblGrid>
        <w:gridCol w:w="7130"/>
        <w:gridCol w:w="1370"/>
      </w:tblGrid>
      <w:tr w:rsidR="0066512D" w:rsidTr="00C93783">
        <w:trPr>
          <w:trHeight w:val="278"/>
        </w:trPr>
        <w:tc>
          <w:tcPr>
            <w:tcW w:w="7130" w:type="dxa"/>
          </w:tcPr>
          <w:p w:rsidR="0066512D" w:rsidRPr="00F94FAD" w:rsidRDefault="0066512D" w:rsidP="00C93783">
            <w:pPr>
              <w:rPr>
                <w:b/>
                <w:bCs/>
                <w:color w:val="000000"/>
                <w:sz w:val="22"/>
                <w:szCs w:val="22"/>
                <w:lang w:eastAsia="en-US"/>
              </w:rPr>
            </w:pPr>
            <w:r w:rsidRPr="00F94FAD">
              <w:rPr>
                <w:b/>
                <w:bCs/>
                <w:color w:val="000000"/>
                <w:sz w:val="22"/>
                <w:szCs w:val="22"/>
                <w:lang w:eastAsia="en-US"/>
              </w:rPr>
              <w:t>Názov položky</w:t>
            </w:r>
          </w:p>
        </w:tc>
        <w:tc>
          <w:tcPr>
            <w:tcW w:w="1370" w:type="dxa"/>
          </w:tcPr>
          <w:p w:rsidR="0066512D" w:rsidRPr="00F94FAD" w:rsidRDefault="0066512D" w:rsidP="00C93783">
            <w:pPr>
              <w:rPr>
                <w:b/>
                <w:bCs/>
                <w:color w:val="000000"/>
                <w:sz w:val="22"/>
                <w:szCs w:val="22"/>
                <w:lang w:eastAsia="en-US"/>
              </w:rPr>
            </w:pPr>
            <w:r w:rsidRPr="00F94FAD">
              <w:rPr>
                <w:b/>
                <w:bCs/>
                <w:color w:val="000000"/>
                <w:sz w:val="22"/>
                <w:szCs w:val="22"/>
                <w:lang w:eastAsia="en-US"/>
              </w:rPr>
              <w:t>Množstvo</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CT prístroj 4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sidRPr="00396583">
              <w:rPr>
                <w:color w:val="000000"/>
                <w:sz w:val="22"/>
                <w:szCs w:val="22"/>
                <w:lang w:eastAsia="en-US"/>
              </w:rPr>
              <w:t>1</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 - software na vyhodnocovanie TAVI/TAVR</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Software pre hodnotenie pľúcneho tkaniva, </w:t>
            </w:r>
            <w:proofErr w:type="spellStart"/>
            <w:r w:rsidRPr="00396583">
              <w:rPr>
                <w:sz w:val="22"/>
                <w:szCs w:val="22"/>
              </w:rPr>
              <w:t>emfyzému</w:t>
            </w:r>
            <w:proofErr w:type="spellEnd"/>
            <w:r w:rsidRPr="00396583">
              <w:rPr>
                <w:sz w:val="22"/>
                <w:szCs w:val="22"/>
              </w:rPr>
              <w:t xml:space="preserve"> pľúc, vrátane určovania hustoty tkaniva v pľúcach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1</w:t>
            </w:r>
          </w:p>
        </w:tc>
      </w:tr>
      <w:tr w:rsidR="0066512D" w:rsidTr="00C93783">
        <w:trPr>
          <w:trHeight w:val="274"/>
        </w:trPr>
        <w:tc>
          <w:tcPr>
            <w:tcW w:w="7130" w:type="dxa"/>
          </w:tcPr>
          <w:p w:rsidR="0066512D" w:rsidRPr="00396583" w:rsidRDefault="0066512D" w:rsidP="00C93783">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1 ks diagnostických, certifikovaných monitorov s uhlopriečkou 29,8“ - 30“</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10</w:t>
            </w:r>
          </w:p>
        </w:tc>
      </w:tr>
      <w:tr w:rsidR="0066512D" w:rsidTr="00C93783">
        <w:trPr>
          <w:trHeight w:val="274"/>
        </w:trPr>
        <w:tc>
          <w:tcPr>
            <w:tcW w:w="7130" w:type="dxa"/>
          </w:tcPr>
          <w:p w:rsidR="0066512D" w:rsidRPr="00396583" w:rsidRDefault="0066512D" w:rsidP="00C93783">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66512D" w:rsidRPr="00396583" w:rsidRDefault="0066512D" w:rsidP="00C93783">
            <w:pPr>
              <w:jc w:val="right"/>
              <w:rPr>
                <w:color w:val="000000"/>
                <w:sz w:val="22"/>
                <w:szCs w:val="22"/>
                <w:lang w:eastAsia="en-US"/>
              </w:rPr>
            </w:pPr>
            <w:r>
              <w:rPr>
                <w:color w:val="000000"/>
                <w:sz w:val="22"/>
                <w:szCs w:val="22"/>
                <w:lang w:eastAsia="en-US"/>
              </w:rPr>
              <w:t>5</w:t>
            </w:r>
          </w:p>
        </w:tc>
      </w:tr>
    </w:tbl>
    <w:p w:rsidR="00305CA2" w:rsidRDefault="00305CA2" w:rsidP="00105158">
      <w:pPr>
        <w:rPr>
          <w:b/>
          <w:bCs/>
          <w:iCs/>
        </w:rPr>
      </w:pPr>
    </w:p>
    <w:p w:rsidR="0066512D" w:rsidRDefault="0066512D" w:rsidP="00105158">
      <w:pPr>
        <w:rPr>
          <w:b/>
          <w:bCs/>
          <w:iCs/>
        </w:rPr>
      </w:pPr>
    </w:p>
    <w:p w:rsidR="0066512D" w:rsidRDefault="0066512D"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305CA2"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S&amp;T Slovakia </w:t>
            </w:r>
            <w:proofErr w:type="spellStart"/>
            <w:r w:rsidRPr="00D26106">
              <w:rPr>
                <w:rFonts w:asciiTheme="minorHAnsi" w:hAnsiTheme="minorHAnsi" w:cstheme="minorHAnsi"/>
                <w:sz w:val="22"/>
                <w:szCs w:val="22"/>
              </w:rPr>
              <w:t>s.r.o</w:t>
            </w:r>
            <w:proofErr w:type="spellEnd"/>
            <w:r w:rsidRPr="00D26106">
              <w:rPr>
                <w:rFonts w:asciiTheme="minorHAnsi" w:hAnsiTheme="minorHAnsi" w:cstheme="minorHAnsi"/>
                <w:sz w:val="22"/>
                <w:szCs w:val="22"/>
              </w:rPr>
              <w:t>.</w:t>
            </w:r>
          </w:p>
        </w:tc>
        <w:tc>
          <w:tcPr>
            <w:tcW w:w="4536" w:type="dxa"/>
            <w:vAlign w:val="center"/>
          </w:tcPr>
          <w:p w:rsidR="00105158" w:rsidRPr="00D26106" w:rsidRDefault="00461FF6" w:rsidP="0066512D">
            <w:pPr>
              <w:jc w:val="center"/>
              <w:rPr>
                <w:rFonts w:asciiTheme="minorHAnsi" w:hAnsiTheme="minorHAnsi" w:cstheme="minorHAnsi"/>
                <w:sz w:val="22"/>
                <w:szCs w:val="22"/>
              </w:rPr>
            </w:pPr>
            <w:r w:rsidRPr="00D26106">
              <w:rPr>
                <w:rFonts w:asciiTheme="minorHAnsi" w:hAnsiTheme="minorHAnsi" w:cstheme="minorHAnsi"/>
                <w:sz w:val="22"/>
                <w:szCs w:val="22"/>
              </w:rPr>
              <w:t>1</w:t>
            </w:r>
            <w:r w:rsidR="0066512D">
              <w:rPr>
                <w:rFonts w:asciiTheme="minorHAnsi" w:hAnsiTheme="minorHAnsi" w:cstheme="minorHAnsi"/>
                <w:sz w:val="22"/>
                <w:szCs w:val="22"/>
              </w:rPr>
              <w:t> 198 7</w:t>
            </w:r>
            <w:r w:rsidR="00305CA2">
              <w:rPr>
                <w:rFonts w:asciiTheme="minorHAnsi" w:hAnsiTheme="minorHAnsi" w:cstheme="minorHAnsi"/>
                <w:sz w:val="22"/>
                <w:szCs w:val="22"/>
              </w:rPr>
              <w:t>71,00</w:t>
            </w:r>
            <w:r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305CA2" w:rsidP="00105158">
            <w:pPr>
              <w:jc w:val="center"/>
              <w:rPr>
                <w:rFonts w:asciiTheme="minorHAnsi" w:hAnsiTheme="minorHAnsi" w:cstheme="minorHAnsi"/>
                <w:sz w:val="22"/>
                <w:szCs w:val="22"/>
              </w:rPr>
            </w:pPr>
            <w:r w:rsidRPr="002462D1">
              <w:rPr>
                <w:rFonts w:asciiTheme="minorHAnsi" w:hAnsiTheme="minorHAnsi" w:cstheme="minorHAnsi"/>
                <w:sz w:val="22"/>
                <w:szCs w:val="22"/>
              </w:rPr>
              <w:t>AUDIOSCAN, s.r.o.</w:t>
            </w:r>
          </w:p>
        </w:tc>
        <w:tc>
          <w:tcPr>
            <w:tcW w:w="4536" w:type="dxa"/>
            <w:vAlign w:val="center"/>
          </w:tcPr>
          <w:p w:rsidR="00105158" w:rsidRPr="00D26106" w:rsidRDefault="00461FF6" w:rsidP="0066512D">
            <w:pPr>
              <w:jc w:val="center"/>
              <w:rPr>
                <w:rFonts w:asciiTheme="minorHAnsi" w:hAnsiTheme="minorHAnsi" w:cstheme="minorHAnsi"/>
                <w:sz w:val="22"/>
                <w:szCs w:val="22"/>
              </w:rPr>
            </w:pPr>
            <w:r w:rsidRPr="00D26106">
              <w:rPr>
                <w:rFonts w:asciiTheme="minorHAnsi" w:hAnsiTheme="minorHAnsi" w:cstheme="minorHAnsi"/>
                <w:sz w:val="22"/>
                <w:szCs w:val="22"/>
              </w:rPr>
              <w:t>1 </w:t>
            </w:r>
            <w:r w:rsidR="0066512D">
              <w:rPr>
                <w:rFonts w:asciiTheme="minorHAnsi" w:hAnsiTheme="minorHAnsi" w:cstheme="minorHAnsi"/>
                <w:sz w:val="22"/>
                <w:szCs w:val="22"/>
              </w:rPr>
              <w:t>200</w:t>
            </w:r>
            <w:r w:rsidRPr="00D26106">
              <w:rPr>
                <w:rFonts w:asciiTheme="minorHAnsi" w:hAnsiTheme="minorHAnsi" w:cstheme="minorHAnsi"/>
                <w:sz w:val="22"/>
                <w:szCs w:val="22"/>
              </w:rPr>
              <w:t xml:space="preserve"> </w:t>
            </w:r>
            <w:r w:rsidR="00305CA2">
              <w:rPr>
                <w:rFonts w:asciiTheme="minorHAnsi" w:hAnsiTheme="minorHAnsi" w:cstheme="minorHAnsi"/>
                <w:sz w:val="22"/>
                <w:szCs w:val="22"/>
              </w:rPr>
              <w:t>000</w:t>
            </w:r>
            <w:r w:rsidRPr="00D26106">
              <w:rPr>
                <w:rFonts w:asciiTheme="minorHAnsi" w:hAnsiTheme="minorHAnsi" w:cstheme="minorHAnsi"/>
                <w:sz w:val="22"/>
                <w:szCs w:val="22"/>
              </w:rPr>
              <w:t>,00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66512D">
        <w:t>04.10.</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6512D"/>
    <w:rsid w:val="006733E8"/>
    <w:rsid w:val="00676C5C"/>
    <w:rsid w:val="006841EF"/>
    <w:rsid w:val="006842A6"/>
    <w:rsid w:val="00686E4C"/>
    <w:rsid w:val="00695DBB"/>
    <w:rsid w:val="006B16B7"/>
    <w:rsid w:val="006B2CB8"/>
    <w:rsid w:val="006F0A7C"/>
    <w:rsid w:val="006F268D"/>
    <w:rsid w:val="007334A2"/>
    <w:rsid w:val="00736AE3"/>
    <w:rsid w:val="00750A79"/>
    <w:rsid w:val="007769A7"/>
    <w:rsid w:val="007B0892"/>
    <w:rsid w:val="007F0ADA"/>
    <w:rsid w:val="007F3678"/>
    <w:rsid w:val="00820D12"/>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436</Words>
  <Characters>2560</Characters>
  <Application>Microsoft Office Word</Application>
  <DocSecurity>0</DocSecurity>
  <Lines>91</Lines>
  <Paragraphs>62</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9</cp:revision>
  <cp:lastPrinted>2016-06-07T13:10:00Z</cp:lastPrinted>
  <dcterms:created xsi:type="dcterms:W3CDTF">2017-04-28T13:11:00Z</dcterms:created>
  <dcterms:modified xsi:type="dcterms:W3CDTF">2017-10-04T09:42:00Z</dcterms:modified>
</cp:coreProperties>
</file>