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FA31BB">
        <w:rPr>
          <w:rFonts w:ascii="Calibri" w:hAnsi="Calibri" w:cs="Arial"/>
          <w:b/>
          <w:snapToGrid w:val="0"/>
          <w:sz w:val="22"/>
          <w:szCs w:val="22"/>
        </w:rPr>
        <w:t>5</w:t>
      </w:r>
      <w:r>
        <w:rPr>
          <w:rFonts w:ascii="Calibri" w:hAnsi="Calibri" w:cs="Arial"/>
          <w:b/>
          <w:snapToGrid w:val="0"/>
          <w:sz w:val="22"/>
          <w:szCs w:val="22"/>
        </w:rPr>
        <w:t>.202</w:t>
      </w:r>
      <w:r w:rsidR="00405D8E">
        <w:rPr>
          <w:rFonts w:ascii="Calibri" w:hAnsi="Calibri" w:cs="Arial"/>
          <w:b/>
          <w:snapToGrid w:val="0"/>
          <w:sz w:val="22"/>
          <w:szCs w:val="22"/>
        </w:rPr>
        <w:t>2</w:t>
      </w:r>
      <w:r>
        <w:rPr>
          <w:rFonts w:ascii="Calibri" w:hAnsi="Calibri" w:cs="Arial"/>
          <w:b/>
          <w:snapToGrid w:val="0"/>
          <w:sz w:val="22"/>
          <w:szCs w:val="22"/>
        </w:rPr>
        <w:t>)</w:t>
      </w:r>
    </w:p>
    <w:tbl>
      <w:tblPr>
        <w:tblStyle w:val="GridTable6ColorfulAccent6"/>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shd w:val="clear" w:color="auto" w:fill="auto"/>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rsidR="00860876" w:rsidRDefault="00860876" w:rsidP="0037335F">
            <w:pPr>
              <w:pStyle w:val="Akapitzlist"/>
              <w:ind w:left="33"/>
              <w:jc w:val="center"/>
              <w:rPr>
                <w:rFonts w:ascii="Calibri" w:hAnsi="Calibri" w:cs="Calibri"/>
                <w:sz w:val="20"/>
                <w:szCs w:val="20"/>
              </w:rPr>
            </w:pPr>
          </w:p>
          <w:p w:rsidR="00940188" w:rsidRPr="00940188" w:rsidRDefault="00940188" w:rsidP="00940188">
            <w:pPr>
              <w:spacing w:line="276" w:lineRule="auto"/>
              <w:jc w:val="center"/>
              <w:rPr>
                <w:rFonts w:ascii="Calibri" w:hAnsi="Calibri"/>
                <w:b w:val="0"/>
              </w:rPr>
            </w:pPr>
            <w:r w:rsidRPr="00940188">
              <w:rPr>
                <w:rFonts w:ascii="Calibri" w:hAnsi="Calibri"/>
                <w:b w:val="0"/>
              </w:rPr>
              <w:t>Remont lokali mieszkalnych w budynkach wielorodzinnych – Zadania:</w:t>
            </w:r>
          </w:p>
          <w:p w:rsidR="00940188" w:rsidRPr="00940188" w:rsidRDefault="00FA31BB" w:rsidP="00940188">
            <w:pPr>
              <w:spacing w:line="276" w:lineRule="auto"/>
              <w:rPr>
                <w:rFonts w:ascii="Calibri" w:hAnsi="Calibri"/>
                <w:b w:val="0"/>
              </w:rPr>
            </w:pPr>
            <w:r>
              <w:rPr>
                <w:rFonts w:ascii="Calibri" w:hAnsi="Calibri"/>
                <w:b w:val="0"/>
              </w:rPr>
              <w:t>Zadanie nr 4</w:t>
            </w:r>
            <w:r w:rsidR="00940188" w:rsidRPr="00940188">
              <w:rPr>
                <w:rFonts w:ascii="Calibri" w:hAnsi="Calibri"/>
                <w:b w:val="0"/>
              </w:rPr>
              <w:t xml:space="preserve"> – Remont lokalu mieszkalnego przy ul.</w:t>
            </w:r>
            <w:r>
              <w:rPr>
                <w:rFonts w:ascii="Calibri" w:hAnsi="Calibri"/>
                <w:b w:val="0"/>
              </w:rPr>
              <w:t xml:space="preserve"> Reja 12/2 w Oleśnicy</w:t>
            </w:r>
          </w:p>
          <w:p w:rsidR="00940188" w:rsidRPr="00940188" w:rsidRDefault="00FA31BB" w:rsidP="00940188">
            <w:pPr>
              <w:spacing w:line="276" w:lineRule="auto"/>
              <w:rPr>
                <w:rFonts w:ascii="Calibri" w:hAnsi="Calibri"/>
                <w:b w:val="0"/>
              </w:rPr>
            </w:pPr>
            <w:r>
              <w:rPr>
                <w:rFonts w:ascii="Calibri" w:hAnsi="Calibri"/>
                <w:b w:val="0"/>
              </w:rPr>
              <w:t>Zadanie nr 5</w:t>
            </w:r>
            <w:r w:rsidR="00940188" w:rsidRPr="00940188">
              <w:rPr>
                <w:rFonts w:ascii="Calibri" w:hAnsi="Calibri"/>
                <w:b w:val="0"/>
              </w:rPr>
              <w:t xml:space="preserve"> – Remont lokalu mieszkalnego przy ul. </w:t>
            </w:r>
            <w:r>
              <w:rPr>
                <w:rFonts w:ascii="Calibri" w:hAnsi="Calibri"/>
                <w:b w:val="0"/>
              </w:rPr>
              <w:t xml:space="preserve">Krzywoustego 79/4 w </w:t>
            </w:r>
            <w:r w:rsidR="00CB4C50">
              <w:rPr>
                <w:rFonts w:ascii="Calibri" w:hAnsi="Calibri"/>
                <w:b w:val="0"/>
              </w:rPr>
              <w:t>Oleśnicy</w:t>
            </w:r>
          </w:p>
          <w:p w:rsidR="00037630" w:rsidRDefault="00037630" w:rsidP="00940188">
            <w:pPr>
              <w:spacing w:line="276" w:lineRule="auto"/>
              <w:rPr>
                <w:rFonts w:ascii="Calibri" w:hAnsi="Calibri"/>
                <w:b w:val="0"/>
                <w:i/>
                <w:color w:val="FF0000"/>
              </w:rPr>
            </w:pPr>
          </w:p>
          <w:p w:rsidR="00B65311" w:rsidRPr="00DD0505" w:rsidRDefault="00B65311" w:rsidP="00940188">
            <w:pPr>
              <w:spacing w:line="276" w:lineRule="auto"/>
              <w:rPr>
                <w:rFonts w:ascii="Calibri" w:hAnsi="Calibri"/>
                <w:b w:val="0"/>
                <w:i/>
                <w:color w:val="FF0000"/>
              </w:rPr>
            </w:pPr>
            <w:r w:rsidRPr="00DD0505">
              <w:rPr>
                <w:rFonts w:ascii="Calibri" w:hAnsi="Calibri"/>
                <w:b w:val="0"/>
                <w:i/>
                <w:color w:val="FF0000"/>
              </w:rPr>
              <w:t>Wybrać zadanie, którego oferta dotyczy (dla każdego zadania należy złożyć oddzielną ofertę)</w:t>
            </w:r>
          </w:p>
          <w:p w:rsidR="00860876" w:rsidRPr="00BD6B83" w:rsidRDefault="00860876" w:rsidP="0037335F">
            <w:pPr>
              <w:pStyle w:val="Akapitzlist"/>
              <w:ind w:left="33"/>
              <w:jc w:val="center"/>
              <w:rPr>
                <w:rFonts w:asciiTheme="minorHAnsi" w:hAnsiTheme="minorHAnsi" w:cstheme="minorHAnsi"/>
                <w:bCs w:val="0"/>
                <w:color w:val="385623" w:themeColor="accent6" w:themeShade="80"/>
                <w:sz w:val="20"/>
                <w:szCs w:val="20"/>
              </w:rPr>
            </w:pPr>
          </w:p>
        </w:tc>
      </w:tr>
    </w:tbl>
    <w:p w:rsidR="00860876" w:rsidRPr="00912E41" w:rsidRDefault="00860876" w:rsidP="00860876"/>
    <w:p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rsidR="00860876" w:rsidRDefault="00860876" w:rsidP="00131091">
      <w:pPr>
        <w:pStyle w:val="Bezodstpw"/>
        <w:spacing w:line="276" w:lineRule="auto"/>
        <w:jc w:val="both"/>
        <w:rPr>
          <w:rFonts w:ascii="Calibri" w:hAnsi="Calibri" w:cs="Arial"/>
          <w:sz w:val="20"/>
          <w:szCs w:val="20"/>
        </w:rPr>
      </w:pPr>
    </w:p>
    <w:p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rsidR="00131091" w:rsidRPr="00EC3A0D" w:rsidRDefault="00CD73EC" w:rsidP="0037335F">
            <w:pPr>
              <w:jc w:val="center"/>
              <w:rPr>
                <w:rFonts w:ascii="Calibri" w:hAnsi="Calibri"/>
                <w:b/>
                <w:sz w:val="20"/>
                <w:szCs w:val="20"/>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rsidR="00131091" w:rsidRPr="00EC3A0D" w:rsidRDefault="00CD73EC"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37335F">
        <w:trPr>
          <w:trHeight w:val="551"/>
        </w:trPr>
        <w:tc>
          <w:tcPr>
            <w:tcW w:w="4962" w:type="dxa"/>
            <w:vAlign w:val="center"/>
          </w:tcPr>
          <w:p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PODATEK VAT …..%</w:t>
            </w:r>
          </w:p>
        </w:tc>
        <w:tc>
          <w:tcPr>
            <w:tcW w:w="4235" w:type="dxa"/>
            <w:vAlign w:val="center"/>
          </w:tcPr>
          <w:p w:rsidR="00131091" w:rsidRPr="00EC3A0D" w:rsidRDefault="00CD73EC" w:rsidP="0037335F">
            <w:pPr>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sidRPr="00EC3A0D">
              <w:rPr>
                <w:rFonts w:ascii="Calibri" w:hAnsi="Calibri"/>
                <w:b/>
                <w:sz w:val="20"/>
                <w:szCs w:val="20"/>
              </w:rPr>
              <w:t>PLN</w:t>
            </w:r>
          </w:p>
        </w:tc>
      </w:tr>
      <w:tr w:rsidR="00131091" w:rsidRPr="00EC3A0D" w:rsidTr="00131091">
        <w:trPr>
          <w:trHeight w:val="582"/>
        </w:trPr>
        <w:tc>
          <w:tcPr>
            <w:tcW w:w="4962" w:type="dxa"/>
            <w:shd w:val="clear" w:color="auto" w:fill="E2EFD9" w:themeFill="accent6" w:themeFillTint="33"/>
            <w:vAlign w:val="center"/>
          </w:tcPr>
          <w:p w:rsidR="00131091" w:rsidRPr="00131091" w:rsidRDefault="00131091" w:rsidP="0037335F">
            <w:pPr>
              <w:pStyle w:val="Tekstpodstawowy"/>
              <w:tabs>
                <w:tab w:val="left" w:pos="0"/>
              </w:tabs>
              <w:spacing w:line="276" w:lineRule="auto"/>
              <w:jc w:val="right"/>
              <w:rPr>
                <w:rFonts w:ascii="Calibri" w:hAnsi="Calibri"/>
                <w:b w:val="0"/>
                <w:sz w:val="20"/>
              </w:rPr>
            </w:pPr>
            <w:r w:rsidRPr="007C7AAF">
              <w:rPr>
                <w:rFonts w:ascii="Calibri" w:hAnsi="Calibri"/>
                <w:b w:val="0"/>
                <w:sz w:val="22"/>
                <w:szCs w:val="22"/>
              </w:rPr>
              <w:t>Oferujemy termin realizacji</w:t>
            </w:r>
            <w:r w:rsidRPr="00131091">
              <w:rPr>
                <w:rFonts w:ascii="Calibri" w:hAnsi="Calibri"/>
                <w:b w:val="0"/>
                <w:sz w:val="20"/>
              </w:rPr>
              <w:t>:</w:t>
            </w:r>
          </w:p>
        </w:tc>
        <w:tc>
          <w:tcPr>
            <w:tcW w:w="4235" w:type="dxa"/>
            <w:vAlign w:val="center"/>
          </w:tcPr>
          <w:p w:rsidR="00131091" w:rsidRPr="00EC3A0D" w:rsidRDefault="00CD73EC" w:rsidP="0037335F">
            <w:pPr>
              <w:pStyle w:val="Bezodstpw"/>
              <w:spacing w:line="276" w:lineRule="auto"/>
              <w:jc w:val="center"/>
              <w:rPr>
                <w:rFonts w:ascii="Calibri" w:hAnsi="Calibri" w:cs="Arial"/>
                <w:sz w:val="16"/>
                <w:szCs w:val="16"/>
              </w:rPr>
            </w:pPr>
            <w:r w:rsidRPr="00EC3A0D">
              <w:rPr>
                <w:rFonts w:ascii="Calibri" w:hAnsi="Calibri" w:cs="Arial"/>
                <w:sz w:val="16"/>
                <w:szCs w:val="16"/>
              </w:rPr>
              <w:fldChar w:fldCharType="begin">
                <w:ffData>
                  <w:name w:val="Tekst77"/>
                  <w:enabled/>
                  <w:calcOnExit w:val="0"/>
                  <w:textInput/>
                </w:ffData>
              </w:fldChar>
            </w:r>
            <w:r w:rsidR="00131091" w:rsidRPr="00EC3A0D">
              <w:rPr>
                <w:rFonts w:ascii="Calibri" w:hAnsi="Calibri" w:cs="Arial"/>
                <w:sz w:val="16"/>
                <w:szCs w:val="16"/>
              </w:rPr>
              <w:instrText xml:space="preserve"> FORMTEXT </w:instrText>
            </w:r>
            <w:r w:rsidRPr="00EC3A0D">
              <w:rPr>
                <w:rFonts w:ascii="Calibri" w:hAnsi="Calibri" w:cs="Arial"/>
                <w:sz w:val="16"/>
                <w:szCs w:val="16"/>
              </w:rPr>
            </w:r>
            <w:r w:rsidRPr="00EC3A0D">
              <w:rPr>
                <w:rFonts w:ascii="Calibri" w:hAnsi="Calibri" w:cs="Arial"/>
                <w:sz w:val="16"/>
                <w:szCs w:val="16"/>
              </w:rPr>
              <w:fldChar w:fldCharType="separate"/>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00131091" w:rsidRPr="00EC3A0D">
              <w:rPr>
                <w:rFonts w:ascii="Calibri" w:hAnsi="Calibri" w:cs="Arial"/>
                <w:noProof/>
                <w:sz w:val="16"/>
                <w:szCs w:val="16"/>
              </w:rPr>
              <w:t> </w:t>
            </w:r>
            <w:r w:rsidRPr="00EC3A0D">
              <w:rPr>
                <w:rFonts w:ascii="Calibri" w:hAnsi="Calibri" w:cs="Arial"/>
                <w:sz w:val="16"/>
                <w:szCs w:val="16"/>
              </w:rPr>
              <w:fldChar w:fldCharType="end"/>
            </w:r>
            <w:r w:rsidR="00131091" w:rsidRPr="00EC3A0D">
              <w:rPr>
                <w:rFonts w:ascii="Calibri" w:hAnsi="Calibri" w:cs="Arial"/>
                <w:sz w:val="16"/>
                <w:szCs w:val="16"/>
              </w:rPr>
              <w:t xml:space="preserve"> </w:t>
            </w:r>
            <w:r w:rsidR="00131091">
              <w:rPr>
                <w:rFonts w:ascii="Calibri" w:hAnsi="Calibri"/>
                <w:b/>
                <w:sz w:val="20"/>
                <w:szCs w:val="20"/>
              </w:rPr>
              <w:t>DNI</w:t>
            </w:r>
          </w:p>
        </w:tc>
      </w:tr>
    </w:tbl>
    <w:p w:rsidR="00860876" w:rsidRPr="00EC3A0D" w:rsidRDefault="00860876" w:rsidP="00860876">
      <w:pPr>
        <w:pStyle w:val="Bezodstpw"/>
        <w:spacing w:line="276" w:lineRule="auto"/>
        <w:ind w:left="181"/>
        <w:jc w:val="both"/>
        <w:rPr>
          <w:rFonts w:ascii="Calibri" w:hAnsi="Calibri" w:cs="Arial"/>
          <w:sz w:val="20"/>
          <w:szCs w:val="20"/>
        </w:rPr>
      </w:pP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jestem/śmy związani ofertą przez okres wskazany w SWZ.</w:t>
      </w:r>
    </w:p>
    <w:p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 xml:space="preserve">Oświadczam/y, że akceptuję/emy bez zastrzeżeń wzór umowy przedstawiony w SWZ, </w:t>
      </w:r>
      <w:r w:rsidRPr="00EC3A0D">
        <w:rPr>
          <w:sz w:val="20"/>
          <w:szCs w:val="20"/>
        </w:rPr>
        <w:t>w przypadku</w:t>
      </w:r>
      <w:r w:rsidRPr="00EC3A0D">
        <w:rPr>
          <w:rFonts w:cs="Arial"/>
          <w:sz w:val="20"/>
          <w:szCs w:val="20"/>
        </w:rPr>
        <w:t xml:space="preserve"> uznania naszej oferty za najkorzystniejszą zobowiązuję/emy się zawrzeć umowę w miejscu i terminie jakie zostaną wskazane przez Zamawiającego.</w:t>
      </w:r>
    </w:p>
    <w:p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 xml:space="preserve">Oświadczam/y, że oferuję/emy: </w:t>
      </w:r>
      <w:r w:rsidRPr="00EC3A0D">
        <w:rPr>
          <w:rFonts w:cs="Arial"/>
          <w:i/>
          <w:sz w:val="20"/>
          <w:szCs w:val="20"/>
        </w:rPr>
        <w:t>(zaznaczyć odpowiedni kwadrat)</w:t>
      </w:r>
    </w:p>
    <w:p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p>
    <w:p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rsidTr="0037335F">
        <w:trPr>
          <w:trHeight w:val="92"/>
        </w:trPr>
        <w:tc>
          <w:tcPr>
            <w:tcW w:w="4077" w:type="dxa"/>
          </w:tcPr>
          <w:p w:rsidR="00860876" w:rsidRPr="00EC3A0D" w:rsidRDefault="00860876" w:rsidP="0037335F">
            <w:pPr>
              <w:pStyle w:val="Bezodstpw"/>
              <w:spacing w:line="276" w:lineRule="auto"/>
              <w:jc w:val="both"/>
              <w:rPr>
                <w:rFonts w:ascii="Calibri" w:hAnsi="Calibri"/>
                <w:sz w:val="20"/>
                <w:szCs w:val="20"/>
              </w:rPr>
            </w:pPr>
          </w:p>
        </w:tc>
        <w:tc>
          <w:tcPr>
            <w:tcW w:w="5161" w:type="dxa"/>
          </w:tcPr>
          <w:p w:rsidR="00860876" w:rsidRPr="00EC3A0D" w:rsidRDefault="00860876" w:rsidP="0037335F">
            <w:pPr>
              <w:pStyle w:val="Bezodstpw"/>
              <w:spacing w:line="276" w:lineRule="auto"/>
              <w:jc w:val="both"/>
              <w:rPr>
                <w:rFonts w:ascii="Calibri" w:hAnsi="Calibri"/>
                <w:sz w:val="20"/>
                <w:szCs w:val="20"/>
              </w:rPr>
            </w:pPr>
          </w:p>
        </w:tc>
      </w:tr>
    </w:tbl>
    <w:p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art.225 ust. 1 uPzp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 xml:space="preserve">Oświadczam/y, że jestem/śmy </w:t>
      </w:r>
      <w:r w:rsidRPr="00EC3A0D">
        <w:rPr>
          <w:rFonts w:cs="Verdana"/>
          <w:i/>
          <w:sz w:val="20"/>
          <w:szCs w:val="20"/>
        </w:rPr>
        <w:t>(zaznaczyć właściwe):</w:t>
      </w:r>
      <w:r w:rsidRPr="00EC3A0D">
        <w:rPr>
          <w:rFonts w:cs="Verdana"/>
          <w:sz w:val="20"/>
          <w:szCs w:val="20"/>
        </w:rPr>
        <w:t xml:space="preserve"> </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Mikro przedsiębiorstwem</w:t>
      </w:r>
    </w:p>
    <w:p w:rsidR="00860876" w:rsidRPr="00EC3A0D"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Małym przedsiębiorstwem</w:t>
      </w:r>
    </w:p>
    <w:p w:rsidR="00860876" w:rsidRDefault="00860876" w:rsidP="00860876">
      <w:pPr>
        <w:pStyle w:val="Bezodstpw1"/>
        <w:numPr>
          <w:ilvl w:val="0"/>
          <w:numId w:val="6"/>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rsidR="00860876" w:rsidRDefault="00860876" w:rsidP="00860876">
      <w:pPr>
        <w:pStyle w:val="Bezodstpw1"/>
        <w:numPr>
          <w:ilvl w:val="0"/>
          <w:numId w:val="6"/>
        </w:numPr>
        <w:spacing w:line="276" w:lineRule="auto"/>
        <w:jc w:val="both"/>
        <w:rPr>
          <w:rFonts w:cs="Calibri"/>
          <w:sz w:val="20"/>
          <w:szCs w:val="20"/>
        </w:rPr>
      </w:pPr>
      <w:r>
        <w:rPr>
          <w:rFonts w:cs="Calibri"/>
          <w:sz w:val="20"/>
          <w:szCs w:val="20"/>
        </w:rPr>
        <w:t>Dużym przedsiębiorstwem</w:t>
      </w:r>
    </w:p>
    <w:p w:rsidR="00860876" w:rsidRDefault="00860876" w:rsidP="00860876">
      <w:pPr>
        <w:pStyle w:val="Bezodstpw1"/>
        <w:numPr>
          <w:ilvl w:val="0"/>
          <w:numId w:val="6"/>
        </w:numPr>
        <w:spacing w:line="276" w:lineRule="auto"/>
        <w:jc w:val="both"/>
        <w:rPr>
          <w:rFonts w:cs="Calibri"/>
          <w:sz w:val="20"/>
          <w:szCs w:val="20"/>
        </w:rPr>
      </w:pPr>
      <w:r w:rsidRPr="00E475EA">
        <w:rPr>
          <w:rFonts w:cs="Calibri"/>
          <w:sz w:val="20"/>
          <w:szCs w:val="20"/>
        </w:rPr>
        <w:t>Jednoosobowa działalność gospodarcza</w:t>
      </w:r>
    </w:p>
    <w:p w:rsidR="00860876" w:rsidRPr="00086AEC" w:rsidRDefault="00860876" w:rsidP="00860876">
      <w:pPr>
        <w:pStyle w:val="Bezodstpw1"/>
        <w:numPr>
          <w:ilvl w:val="0"/>
          <w:numId w:val="6"/>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rsidR="00860876" w:rsidRPr="00E475EA" w:rsidRDefault="00860876" w:rsidP="00860876">
      <w:pPr>
        <w:pStyle w:val="Bezodstpw1"/>
        <w:spacing w:line="276" w:lineRule="auto"/>
        <w:ind w:left="919"/>
        <w:jc w:val="both"/>
        <w:rPr>
          <w:rFonts w:cs="Calibri"/>
          <w:sz w:val="20"/>
          <w:szCs w:val="20"/>
        </w:rPr>
      </w:pP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informacyjnej, o której mowa w rozdziale III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60876" w:rsidRDefault="00860876" w:rsidP="00860876">
      <w:pPr>
        <w:pStyle w:val="Akapitzlist"/>
        <w:spacing w:line="276" w:lineRule="auto"/>
        <w:ind w:left="-284"/>
        <w:contextualSpacing/>
        <w:jc w:val="both"/>
        <w:rPr>
          <w:rFonts w:ascii="Verdana" w:hAnsi="Verdana" w:cs="Arial"/>
          <w:i/>
          <w:sz w:val="16"/>
          <w:szCs w:val="16"/>
        </w:rPr>
      </w:pPr>
    </w:p>
    <w:p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rsidR="00714ABE" w:rsidRPr="00EC3A0D" w:rsidRDefault="00714ABE" w:rsidP="00860876">
      <w:pPr>
        <w:pStyle w:val="Bezodstpw"/>
        <w:autoSpaceDE w:val="0"/>
        <w:autoSpaceDN w:val="0"/>
        <w:adjustRightInd w:val="0"/>
        <w:spacing w:line="276" w:lineRule="auto"/>
        <w:jc w:val="both"/>
        <w:rPr>
          <w:rFonts w:ascii="Calibri" w:hAnsi="Calibri" w:cs="Arial"/>
          <w:snapToGrid w:val="0"/>
          <w:sz w:val="20"/>
          <w:szCs w:val="20"/>
        </w:rPr>
      </w:pPr>
    </w:p>
    <w:p w:rsidR="00860876" w:rsidRDefault="00860876" w:rsidP="00F07FB3">
      <w:pPr>
        <w:pStyle w:val="Nagwek1"/>
        <w:tabs>
          <w:tab w:val="center" w:pos="4466"/>
          <w:tab w:val="right" w:pos="8932"/>
        </w:tabs>
        <w:ind w:right="90"/>
        <w:rPr>
          <w:rFonts w:ascii="Calibri" w:hAnsi="Calibri"/>
          <w:sz w:val="22"/>
          <w:szCs w:val="22"/>
        </w:rPr>
      </w:pPr>
    </w:p>
    <w:p w:rsidR="00FA31BB" w:rsidRDefault="00FA31BB" w:rsidP="00F07FB3">
      <w:pPr>
        <w:pStyle w:val="Bezodstpw"/>
        <w:autoSpaceDE w:val="0"/>
        <w:autoSpaceDN w:val="0"/>
        <w:adjustRightInd w:val="0"/>
        <w:spacing w:line="276" w:lineRule="auto"/>
        <w:jc w:val="right"/>
        <w:rPr>
          <w:rFonts w:ascii="Calibri" w:hAnsi="Calibri" w:cs="Arial"/>
          <w:b/>
          <w:snapToGrid w:val="0"/>
          <w:sz w:val="20"/>
          <w:szCs w:val="20"/>
        </w:rPr>
      </w:pPr>
    </w:p>
    <w:p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lastRenderedPageBreak/>
        <w:t>Załącznik nr 4 do SWZ (MT.481</w:t>
      </w:r>
      <w:r w:rsidRPr="00F66BD9">
        <w:rPr>
          <w:rFonts w:ascii="Calibri" w:hAnsi="Calibri" w:cs="Arial"/>
          <w:b/>
          <w:snapToGrid w:val="0"/>
          <w:color w:val="000000" w:themeColor="text1"/>
          <w:sz w:val="20"/>
          <w:szCs w:val="20"/>
        </w:rPr>
        <w:t>.</w:t>
      </w:r>
      <w:r w:rsidR="00FA31BB">
        <w:rPr>
          <w:rFonts w:ascii="Calibri" w:hAnsi="Calibri" w:cs="Arial"/>
          <w:b/>
          <w:snapToGrid w:val="0"/>
          <w:color w:val="000000" w:themeColor="text1"/>
          <w:sz w:val="20"/>
          <w:szCs w:val="20"/>
        </w:rPr>
        <w:t>5</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8B4E19">
        <w:rPr>
          <w:rFonts w:ascii="Calibri" w:hAnsi="Calibri" w:cs="Arial"/>
          <w:b/>
          <w:snapToGrid w:val="0"/>
          <w:sz w:val="20"/>
          <w:szCs w:val="20"/>
        </w:rPr>
        <w:t>2</w:t>
      </w:r>
      <w:r w:rsidRPr="00EC3A0D">
        <w:rPr>
          <w:rFonts w:ascii="Calibri" w:hAnsi="Calibri" w:cs="Arial"/>
          <w:b/>
          <w:snapToGrid w:val="0"/>
          <w:sz w:val="20"/>
          <w:szCs w:val="20"/>
        </w:rPr>
        <w:t>)</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O NIEPODLEGANIU WYKLUCZENIU I SPEŁNIANIU WARUNKÓW UDZIAŁU W POSTĘPOWANIU SKŁADANE NA PODSTAWIE ART. 125 UST. 1 uPzp</w:t>
            </w:r>
          </w:p>
        </w:tc>
      </w:tr>
    </w:tbl>
    <w:p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rsidR="00C7245A" w:rsidRPr="00A41F46" w:rsidRDefault="00C7245A" w:rsidP="00C7245A">
      <w:pPr>
        <w:spacing w:line="276" w:lineRule="auto"/>
        <w:rPr>
          <w:rFonts w:ascii="Calibri" w:hAnsi="Calibri"/>
          <w:b/>
          <w:sz w:val="22"/>
          <w:szCs w:val="22"/>
        </w:rPr>
      </w:pPr>
      <w:r w:rsidRPr="00E6196E">
        <w:rPr>
          <w:rFonts w:ascii="Calibri" w:hAnsi="Calibri" w:cs="Calibri"/>
          <w:color w:val="000000"/>
          <w:sz w:val="20"/>
          <w:szCs w:val="20"/>
        </w:rPr>
        <w:t>Przystępując do postępowania o zamówienie publiczne na</w:t>
      </w:r>
      <w:r>
        <w:rPr>
          <w:rFonts w:ascii="Calibri" w:hAnsi="Calibri" w:cs="Calibri"/>
          <w:color w:val="000000"/>
          <w:sz w:val="20"/>
          <w:szCs w:val="20"/>
        </w:rPr>
        <w:t xml:space="preserve"> </w:t>
      </w:r>
      <w:r w:rsidRPr="00A41F46">
        <w:rPr>
          <w:rFonts w:ascii="Calibri" w:hAnsi="Calibri" w:cs="Calibri"/>
          <w:b/>
          <w:color w:val="000000"/>
          <w:sz w:val="22"/>
          <w:szCs w:val="22"/>
        </w:rPr>
        <w:t>„</w:t>
      </w:r>
      <w:r w:rsidRPr="00A41F46">
        <w:rPr>
          <w:rFonts w:ascii="Calibri" w:hAnsi="Calibri"/>
          <w:b/>
          <w:sz w:val="22"/>
          <w:szCs w:val="22"/>
        </w:rPr>
        <w:t>Remont lokali mieszkalnych w budynkach wielorodzinnych – Zadania:</w:t>
      </w:r>
    </w:p>
    <w:p w:rsidR="00C7245A" w:rsidRPr="00A41F46" w:rsidRDefault="00FA31BB" w:rsidP="00C7245A">
      <w:pPr>
        <w:spacing w:line="276" w:lineRule="auto"/>
        <w:rPr>
          <w:rFonts w:ascii="Calibri" w:hAnsi="Calibri"/>
          <w:b/>
          <w:sz w:val="22"/>
          <w:szCs w:val="22"/>
        </w:rPr>
      </w:pPr>
      <w:r>
        <w:rPr>
          <w:rFonts w:ascii="Calibri" w:hAnsi="Calibri"/>
          <w:b/>
          <w:sz w:val="22"/>
          <w:szCs w:val="22"/>
        </w:rPr>
        <w:t>Zadanie nr 4</w:t>
      </w:r>
      <w:r w:rsidR="00C7245A" w:rsidRPr="00A41F46">
        <w:rPr>
          <w:rFonts w:ascii="Calibri" w:hAnsi="Calibri"/>
          <w:b/>
          <w:sz w:val="22"/>
          <w:szCs w:val="22"/>
        </w:rPr>
        <w:t xml:space="preserve"> – Remont lokalu mieszkalnego przy ul.</w:t>
      </w:r>
      <w:r>
        <w:rPr>
          <w:rFonts w:ascii="Calibri" w:hAnsi="Calibri"/>
          <w:b/>
          <w:sz w:val="22"/>
          <w:szCs w:val="22"/>
        </w:rPr>
        <w:t xml:space="preserve"> Reja 12/2 w Oleśnicy</w:t>
      </w:r>
    </w:p>
    <w:p w:rsidR="00C7245A" w:rsidRPr="00A41F46" w:rsidRDefault="00FA31BB" w:rsidP="00C7245A">
      <w:pPr>
        <w:spacing w:line="276" w:lineRule="auto"/>
        <w:rPr>
          <w:rFonts w:ascii="Calibri" w:hAnsi="Calibri"/>
          <w:b/>
          <w:sz w:val="22"/>
          <w:szCs w:val="22"/>
        </w:rPr>
      </w:pPr>
      <w:r>
        <w:rPr>
          <w:rFonts w:ascii="Calibri" w:hAnsi="Calibri"/>
          <w:b/>
          <w:sz w:val="22"/>
          <w:szCs w:val="22"/>
        </w:rPr>
        <w:t>Zadanie nr 5</w:t>
      </w:r>
      <w:r w:rsidR="00C7245A" w:rsidRPr="00A41F46">
        <w:rPr>
          <w:rFonts w:ascii="Calibri" w:hAnsi="Calibri"/>
          <w:b/>
          <w:sz w:val="22"/>
          <w:szCs w:val="22"/>
        </w:rPr>
        <w:t xml:space="preserve"> – Remont lokalu miesz</w:t>
      </w:r>
      <w:r>
        <w:rPr>
          <w:rFonts w:ascii="Calibri" w:hAnsi="Calibri"/>
          <w:b/>
          <w:sz w:val="22"/>
          <w:szCs w:val="22"/>
        </w:rPr>
        <w:t>kalnego przy ul. Krzywoustego 79/4”</w:t>
      </w:r>
    </w:p>
    <w:p w:rsidR="00C7245A" w:rsidRPr="00E6196E" w:rsidRDefault="00C7245A" w:rsidP="00C7245A">
      <w:pPr>
        <w:spacing w:line="276" w:lineRule="auto"/>
        <w:jc w:val="both"/>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KRS/CEiDG</w:t>
      </w:r>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rsidR="00C7245A" w:rsidRPr="00EC3A0D" w:rsidRDefault="00C7245A" w:rsidP="00C7245A">
      <w:pPr>
        <w:ind w:right="-142"/>
        <w:rPr>
          <w:rFonts w:ascii="Calibri" w:hAnsi="Calibri" w:cs="Arial"/>
          <w:sz w:val="20"/>
          <w:szCs w:val="20"/>
        </w:rPr>
      </w:pPr>
    </w:p>
    <w:p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rsidR="00C7245A" w:rsidRPr="00EC3A0D" w:rsidRDefault="00C7245A" w:rsidP="00F07FB3">
      <w:pPr>
        <w:pStyle w:val="Bezodstpw"/>
        <w:autoSpaceDE w:val="0"/>
        <w:autoSpaceDN w:val="0"/>
        <w:adjustRightInd w:val="0"/>
        <w:spacing w:line="276" w:lineRule="auto"/>
        <w:rPr>
          <w:rFonts w:ascii="Calibri" w:hAnsi="Calibri" w:cs="Arial"/>
          <w:b/>
          <w:color w:val="000000"/>
          <w:sz w:val="18"/>
          <w:szCs w:val="18"/>
        </w:rPr>
      </w:pP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rsidR="00F07FB3" w:rsidRPr="005B6243" w:rsidRDefault="00F07FB3" w:rsidP="005B624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sidRPr="005B6243">
        <w:rPr>
          <w:rFonts w:ascii="Calibri" w:hAnsi="Calibri" w:cs="Arial"/>
          <w:sz w:val="18"/>
          <w:szCs w:val="18"/>
        </w:rPr>
        <w:t>Oświadczam, że nie podlegam wykluczeniu z postępowania na podstawie art. 108 ust. 1 pkt 1-6 uPzp.</w:t>
      </w:r>
    </w:p>
    <w:p w:rsidR="0037335F" w:rsidRPr="00C40C74" w:rsidRDefault="0037335F" w:rsidP="0037335F">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2.O</w:t>
      </w:r>
      <w:r w:rsidRPr="00C40C74">
        <w:rPr>
          <w:rFonts w:asciiTheme="minorHAnsi" w:hAnsiTheme="minorHAnsi" w:cstheme="minorHAnsi"/>
          <w:spacing w:val="4"/>
          <w:sz w:val="18"/>
          <w:szCs w:val="18"/>
        </w:rPr>
        <w:t xml:space="preserve">świadczam, że nie podlegam wykluczeniu z postępowania na podstawie art. 7 ust.1 ustawy z dnia 13 kwietnia 2022 r. o szczególnych rozwiązaniach w zakresie przeciwdziałania wspieraniu agresji na Ukrainę oraz służących ochronie bezpieczeństwa narodowego, </w:t>
      </w:r>
    </w:p>
    <w:p w:rsidR="00F07FB3" w:rsidRPr="00EC3A0D" w:rsidRDefault="00F07FB3" w:rsidP="00F07FB3">
      <w:pPr>
        <w:jc w:val="both"/>
        <w:rPr>
          <w:rFonts w:ascii="Calibri" w:hAnsi="Calibri" w:cs="Arial"/>
          <w:sz w:val="20"/>
          <w:szCs w:val="20"/>
        </w:rPr>
      </w:pPr>
    </w:p>
    <w:p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r w:rsidRPr="00EC3A0D">
        <w:rPr>
          <w:rFonts w:ascii="Calibri" w:hAnsi="Calibri" w:cs="Arial"/>
          <w:sz w:val="20"/>
          <w:szCs w:val="20"/>
        </w:rPr>
        <w:t xml:space="preserve">uPzp </w:t>
      </w:r>
      <w:r w:rsidRPr="00EC3A0D">
        <w:rPr>
          <w:rFonts w:ascii="Calibri" w:hAnsi="Calibri" w:cs="Arial"/>
          <w:i/>
          <w:sz w:val="20"/>
          <w:szCs w:val="20"/>
        </w:rPr>
        <w:t>(podać mającą zastosowanie podstawę wykluczenia spośród wymienionych powyżej).</w:t>
      </w:r>
    </w:p>
    <w:p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uPzp podjąłem następujące środki naprawcze: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707B0D" w:rsidRDefault="00707B0D" w:rsidP="00707B0D">
      <w:pPr>
        <w:pStyle w:val="Akapitzlist"/>
        <w:spacing w:line="276" w:lineRule="auto"/>
        <w:ind w:left="284"/>
        <w:contextualSpacing/>
        <w:jc w:val="both"/>
        <w:rPr>
          <w:rFonts w:ascii="Calibri" w:hAnsi="Calibri" w:cs="Arial"/>
          <w:sz w:val="20"/>
          <w:szCs w:val="20"/>
        </w:rPr>
      </w:pPr>
    </w:p>
    <w:p w:rsidR="00707B0D" w:rsidRDefault="00707B0D" w:rsidP="00707B0D">
      <w:pPr>
        <w:pStyle w:val="Akapitzlist"/>
        <w:spacing w:line="276" w:lineRule="auto"/>
        <w:ind w:left="284"/>
        <w:contextualSpacing/>
        <w:jc w:val="both"/>
        <w:rPr>
          <w:rFonts w:ascii="Calibri" w:hAnsi="Calibri" w:cs="Arial"/>
          <w:sz w:val="20"/>
          <w:szCs w:val="20"/>
        </w:rPr>
      </w:pPr>
    </w:p>
    <w:p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roboty budowlane </w:t>
      </w:r>
      <w:r w:rsidRPr="002431A2">
        <w:rPr>
          <w:rFonts w:ascii="Calibri" w:hAnsi="Calibri" w:cs="Arial"/>
          <w:i/>
          <w:sz w:val="20"/>
          <w:szCs w:val="20"/>
        </w:rPr>
        <w:t>(należy wskazać, które roboty budowlane wykona/ją Wykonawca/poszczególni Wykonawcy):</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 xml:space="preserve">(podać pełną nazwę/firmę, adres, a także w zależności od podmiotu: KRS/CEiDG)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p w:rsidR="00F07FB3" w:rsidRDefault="00F07FB3" w:rsidP="00F07FB3">
      <w:pPr>
        <w:rPr>
          <w:rFonts w:ascii="Calibri" w:hAnsi="Calibri" w:cs="Arial"/>
          <w:b/>
          <w:snapToGrid w:val="0"/>
          <w:color w:val="000000"/>
          <w:sz w:val="20"/>
          <w:szCs w:val="20"/>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695B4E" w:rsidRDefault="00695B4E" w:rsidP="00F07FB3">
      <w:pPr>
        <w:tabs>
          <w:tab w:val="num" w:pos="1134"/>
        </w:tabs>
        <w:autoSpaceDE w:val="0"/>
        <w:autoSpaceDN w:val="0"/>
        <w:adjustRightInd w:val="0"/>
        <w:jc w:val="both"/>
        <w:rPr>
          <w:rFonts w:ascii="Calibri" w:eastAsia="TimesNewRoman" w:hAnsi="Calibri" w:cs="Arial"/>
          <w:sz w:val="18"/>
          <w:szCs w:val="18"/>
        </w:rPr>
      </w:pPr>
    </w:p>
    <w:p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rsidR="00F07FB3" w:rsidRPr="00AE5D8E" w:rsidRDefault="00F07FB3" w:rsidP="00F07FB3">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107171">
        <w:rPr>
          <w:rFonts w:ascii="Calibri" w:hAnsi="Calibri"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odpis  lub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rsidR="00F07FB3" w:rsidRPr="00EC3A0D" w:rsidRDefault="00F07FB3" w:rsidP="00F07FB3">
      <w:pPr>
        <w:rPr>
          <w:rFonts w:ascii="Calibri" w:eastAsia="Calibri" w:hAnsi="Calibri" w:cs="Arial"/>
          <w:sz w:val="18"/>
          <w:szCs w:val="18"/>
          <w:lang w:eastAsia="en-US"/>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5 do SWZ (MT.</w:t>
      </w:r>
      <w:r w:rsidRPr="001B26D3">
        <w:rPr>
          <w:rFonts w:ascii="Calibri" w:hAnsi="Calibri" w:cs="Arial"/>
          <w:b/>
          <w:snapToGrid w:val="0"/>
          <w:color w:val="000000" w:themeColor="text1"/>
          <w:sz w:val="20"/>
          <w:szCs w:val="20"/>
        </w:rPr>
        <w:t>481.</w:t>
      </w:r>
      <w:r w:rsidR="00FA31BB">
        <w:rPr>
          <w:rFonts w:ascii="Calibri" w:hAnsi="Calibri" w:cs="Arial"/>
          <w:b/>
          <w:snapToGrid w:val="0"/>
          <w:color w:val="000000" w:themeColor="text1"/>
          <w:sz w:val="20"/>
          <w:szCs w:val="20"/>
        </w:rPr>
        <w:t>5</w:t>
      </w:r>
      <w:r w:rsidRPr="001B26D3">
        <w:rPr>
          <w:rFonts w:ascii="Calibri" w:hAnsi="Calibri" w:cs="Arial"/>
          <w:b/>
          <w:snapToGrid w:val="0"/>
          <w:color w:val="000000" w:themeColor="text1"/>
          <w:sz w:val="20"/>
          <w:szCs w:val="20"/>
        </w:rPr>
        <w:t>.202</w:t>
      </w:r>
      <w:r w:rsidR="00876D11">
        <w:rPr>
          <w:rFonts w:ascii="Calibri" w:hAnsi="Calibri" w:cs="Arial"/>
          <w:b/>
          <w:snapToGrid w:val="0"/>
          <w:color w:val="000000" w:themeColor="text1"/>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rPr>
          <w:rFonts w:ascii="Calibri" w:hAnsi="Calibri" w:cs="Arial"/>
          <w:b/>
          <w:snapToGrid w:val="0"/>
          <w:color w:val="000000"/>
          <w:sz w:val="20"/>
          <w:szCs w:val="20"/>
        </w:rPr>
      </w:pPr>
    </w:p>
    <w:p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rsidR="00F07FB3" w:rsidRPr="0094605F" w:rsidRDefault="00F07FB3" w:rsidP="00F07FB3">
      <w:pPr>
        <w:ind w:left="360" w:right="-142"/>
        <w:rPr>
          <w:rFonts w:ascii="Calibri" w:hAnsi="Calibri" w:cs="Arial"/>
          <w:i/>
          <w:sz w:val="20"/>
          <w:szCs w:val="20"/>
        </w:rPr>
      </w:pPr>
    </w:p>
    <w:p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KRS/CEiDG</w:t>
      </w:r>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right="-142"/>
        <w:rPr>
          <w:rFonts w:ascii="Calibri" w:hAnsi="Calibri" w:cs="Arial"/>
          <w:sz w:val="20"/>
          <w:szCs w:val="20"/>
        </w:rPr>
      </w:pPr>
    </w:p>
    <w:p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rsidR="00F07FB3" w:rsidRPr="0094605F" w:rsidRDefault="00F07FB3" w:rsidP="00F07FB3">
      <w:pPr>
        <w:ind w:left="360"/>
        <w:rPr>
          <w:rFonts w:ascii="Calibri" w:hAnsi="Calibri" w:cs="Arial"/>
          <w:i/>
          <w:sz w:val="20"/>
          <w:szCs w:val="20"/>
        </w:rPr>
      </w:pPr>
    </w:p>
    <w:p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rsidR="00205B98" w:rsidRPr="00205B98" w:rsidRDefault="00205B98" w:rsidP="00205B98">
      <w:pPr>
        <w:spacing w:line="276" w:lineRule="auto"/>
        <w:rPr>
          <w:rFonts w:ascii="Calibri" w:hAnsi="Calibri"/>
          <w:b/>
          <w:sz w:val="22"/>
          <w:szCs w:val="22"/>
        </w:rPr>
      </w:pPr>
      <w:r w:rsidRPr="00205B98">
        <w:rPr>
          <w:rFonts w:ascii="Calibri" w:hAnsi="Calibri" w:cs="Calibri"/>
          <w:b/>
          <w:color w:val="000000"/>
          <w:sz w:val="22"/>
          <w:szCs w:val="22"/>
        </w:rPr>
        <w:t>„</w:t>
      </w:r>
      <w:r w:rsidRPr="00205B98">
        <w:rPr>
          <w:rFonts w:ascii="Calibri" w:hAnsi="Calibri"/>
          <w:b/>
          <w:sz w:val="22"/>
          <w:szCs w:val="22"/>
        </w:rPr>
        <w:t>Remont lokali mieszkalnych w budynkach wielorodzinnych – Zadania:</w:t>
      </w:r>
    </w:p>
    <w:p w:rsidR="00205B98" w:rsidRPr="00205B98" w:rsidRDefault="00FA31BB" w:rsidP="00205B98">
      <w:pPr>
        <w:spacing w:line="276" w:lineRule="auto"/>
        <w:rPr>
          <w:rFonts w:ascii="Calibri" w:hAnsi="Calibri"/>
          <w:b/>
          <w:sz w:val="22"/>
          <w:szCs w:val="22"/>
        </w:rPr>
      </w:pPr>
      <w:r>
        <w:rPr>
          <w:rFonts w:ascii="Calibri" w:hAnsi="Calibri"/>
          <w:b/>
          <w:sz w:val="22"/>
          <w:szCs w:val="22"/>
        </w:rPr>
        <w:t>Zadanie nr 4</w:t>
      </w:r>
      <w:r w:rsidR="00205B98" w:rsidRPr="00205B98">
        <w:rPr>
          <w:rFonts w:ascii="Calibri" w:hAnsi="Calibri"/>
          <w:b/>
          <w:sz w:val="22"/>
          <w:szCs w:val="22"/>
        </w:rPr>
        <w:t xml:space="preserve"> – Remont lokalu mieszkalnego przy ul.</w:t>
      </w:r>
      <w:r>
        <w:rPr>
          <w:rFonts w:ascii="Calibri" w:hAnsi="Calibri"/>
          <w:b/>
          <w:sz w:val="22"/>
          <w:szCs w:val="22"/>
        </w:rPr>
        <w:t xml:space="preserve"> Reja 12/2 w Oleśnicy</w:t>
      </w:r>
    </w:p>
    <w:p w:rsidR="00205B98" w:rsidRPr="00205B98" w:rsidRDefault="00FA31BB" w:rsidP="00205B98">
      <w:pPr>
        <w:spacing w:line="276" w:lineRule="auto"/>
        <w:rPr>
          <w:rFonts w:ascii="Calibri" w:hAnsi="Calibri"/>
          <w:b/>
          <w:sz w:val="22"/>
          <w:szCs w:val="22"/>
        </w:rPr>
      </w:pPr>
      <w:r>
        <w:rPr>
          <w:rFonts w:ascii="Calibri" w:hAnsi="Calibri"/>
          <w:b/>
          <w:sz w:val="22"/>
          <w:szCs w:val="22"/>
        </w:rPr>
        <w:t>Zadanie nr 5</w:t>
      </w:r>
      <w:r w:rsidR="00205B98" w:rsidRPr="00205B98">
        <w:rPr>
          <w:rFonts w:ascii="Calibri" w:hAnsi="Calibri"/>
          <w:b/>
          <w:sz w:val="22"/>
          <w:szCs w:val="22"/>
        </w:rPr>
        <w:t xml:space="preserve"> – Remont lokalu mieszkalnego przy ul. </w:t>
      </w:r>
      <w:r>
        <w:rPr>
          <w:rFonts w:ascii="Calibri" w:hAnsi="Calibri"/>
          <w:b/>
          <w:sz w:val="22"/>
          <w:szCs w:val="22"/>
        </w:rPr>
        <w:t>Krzywoustego 79/4 w Oleśnicy</w:t>
      </w:r>
    </w:p>
    <w:p w:rsidR="00F07FB3" w:rsidRPr="000F6C8B" w:rsidRDefault="00F07FB3" w:rsidP="00224679">
      <w:pPr>
        <w:spacing w:line="276" w:lineRule="auto"/>
        <w:jc w:val="center"/>
        <w:rPr>
          <w:rFonts w:ascii="Calibri" w:hAnsi="Calibri"/>
          <w:i/>
          <w:sz w:val="20"/>
          <w:szCs w:val="20"/>
        </w:rPr>
      </w:pPr>
    </w:p>
    <w:p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rsidR="00F07FB3" w:rsidRPr="00EC3A0D" w:rsidRDefault="00F07FB3" w:rsidP="00F07FB3">
      <w:pPr>
        <w:jc w:val="both"/>
        <w:rPr>
          <w:rFonts w:ascii="Calibri" w:hAnsi="Calibri"/>
          <w:sz w:val="20"/>
          <w:szCs w:val="20"/>
        </w:rPr>
      </w:pPr>
    </w:p>
    <w:p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rsidR="00F07FB3" w:rsidRDefault="00F07FB3" w:rsidP="00F07FB3">
      <w:pPr>
        <w:jc w:val="both"/>
        <w:rPr>
          <w:rFonts w:ascii="Verdana" w:hAnsi="Verdana" w:cs="Arial"/>
          <w:sz w:val="16"/>
          <w:szCs w:val="16"/>
        </w:rPr>
      </w:pPr>
    </w:p>
    <w:p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rsidR="00F07FB3" w:rsidRPr="00EC3A0D" w:rsidRDefault="00F07FB3" w:rsidP="00F07FB3">
      <w:pPr>
        <w:ind w:left="1" w:firstLine="1"/>
        <w:jc w:val="both"/>
        <w:rPr>
          <w:rFonts w:ascii="Calibri" w:hAnsi="Calibri"/>
          <w:i/>
          <w:sz w:val="16"/>
          <w:szCs w:val="16"/>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C91163" w:rsidRDefault="00C9116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6 do SWZ (MT.481.</w:t>
      </w:r>
      <w:r w:rsidR="00FA31BB">
        <w:rPr>
          <w:rFonts w:ascii="Calibri" w:hAnsi="Calibri" w:cs="Arial"/>
          <w:b/>
          <w:snapToGrid w:val="0"/>
          <w:color w:val="000000"/>
          <w:sz w:val="20"/>
          <w:szCs w:val="20"/>
        </w:rPr>
        <w:t>5</w:t>
      </w:r>
      <w:r>
        <w:rPr>
          <w:rFonts w:ascii="Calibri" w:hAnsi="Calibri" w:cs="Arial"/>
          <w:b/>
          <w:snapToGrid w:val="0"/>
          <w:color w:val="000000"/>
          <w:sz w:val="20"/>
          <w:szCs w:val="20"/>
        </w:rPr>
        <w:t>.202</w:t>
      </w:r>
      <w:r w:rsidR="00FF6393">
        <w:rPr>
          <w:rFonts w:ascii="Calibri" w:hAnsi="Calibri" w:cs="Arial"/>
          <w:b/>
          <w:snapToGrid w:val="0"/>
          <w:color w:val="000000"/>
          <w:sz w:val="20"/>
          <w:szCs w:val="20"/>
        </w:rPr>
        <w:t>2</w:t>
      </w:r>
      <w:r>
        <w:rPr>
          <w:rFonts w:ascii="Calibri" w:hAnsi="Calibri" w:cs="Arial"/>
          <w:b/>
          <w:snapToGrid w:val="0"/>
          <w:color w:val="000000"/>
          <w:sz w:val="20"/>
          <w:szCs w:val="20"/>
        </w:rPr>
        <w:t>)</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 ART. 125 UST. 1 uPZP</w:t>
            </w:r>
          </w:p>
        </w:tc>
      </w:tr>
    </w:tbl>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rsidR="00F07FB3" w:rsidRPr="00336FAA" w:rsidRDefault="00F07FB3" w:rsidP="00F07FB3">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rsidR="00F07FB3" w:rsidRDefault="00F07FB3" w:rsidP="00F07FB3">
      <w:pPr>
        <w:rPr>
          <w:rFonts w:ascii="Calibri" w:hAnsi="Calibri" w:cs="Arial"/>
          <w:b/>
          <w:snapToGrid w:val="0"/>
          <w:color w:val="000000"/>
          <w:sz w:val="20"/>
          <w:szCs w:val="20"/>
        </w:rPr>
      </w:pPr>
    </w:p>
    <w:p w:rsidR="00F07FB3" w:rsidRPr="00AD4EB3" w:rsidRDefault="00F07FB3" w:rsidP="00F07FB3">
      <w:pPr>
        <w:rPr>
          <w:rFonts w:ascii="Calibri" w:hAnsi="Calibri" w:cs="Arial"/>
          <w:sz w:val="20"/>
          <w:szCs w:val="20"/>
        </w:rPr>
      </w:pPr>
      <w:r w:rsidRPr="00AD4EB3">
        <w:rPr>
          <w:rFonts w:ascii="Calibri" w:hAnsi="Calibri" w:cs="Arial"/>
          <w:b/>
          <w:sz w:val="20"/>
          <w:szCs w:val="20"/>
        </w:rPr>
        <w:t xml:space="preserve">Wykonawca/Podmiot udostępniający: </w:t>
      </w:r>
      <w:r w:rsidR="00CD73EC"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CD73EC" w:rsidRPr="00C908CB">
        <w:rPr>
          <w:rFonts w:ascii="Calibri" w:hAnsi="Calibri" w:cs="Arial"/>
          <w:sz w:val="20"/>
          <w:szCs w:val="20"/>
        </w:rPr>
      </w:r>
      <w:r w:rsidR="00CD73EC"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CD73EC" w:rsidRPr="00C908CB">
        <w:rPr>
          <w:rFonts w:ascii="Calibri" w:hAnsi="Calibri" w:cs="Arial"/>
          <w:sz w:val="20"/>
          <w:szCs w:val="20"/>
        </w:rPr>
        <w:fldChar w:fldCharType="end"/>
      </w:r>
    </w:p>
    <w:p w:rsidR="00F07FB3" w:rsidRPr="00AD4EB3" w:rsidRDefault="00F07FB3" w:rsidP="00F07FB3">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rsidR="00F07FB3" w:rsidRPr="00AD4EB3" w:rsidRDefault="00F07FB3" w:rsidP="00F07FB3">
      <w:pPr>
        <w:ind w:left="360" w:right="-142"/>
        <w:rPr>
          <w:rFonts w:ascii="Calibri" w:hAnsi="Calibri" w:cs="Arial"/>
          <w:i/>
          <w:sz w:val="20"/>
          <w:szCs w:val="20"/>
        </w:rPr>
      </w:pPr>
    </w:p>
    <w:p w:rsidR="00F07FB3" w:rsidRPr="00AD4EB3" w:rsidRDefault="00F07FB3" w:rsidP="00F07FB3">
      <w:pPr>
        <w:ind w:left="360"/>
        <w:rPr>
          <w:rFonts w:ascii="Calibri" w:hAnsi="Calibri" w:cs="Arial"/>
          <w:i/>
          <w:sz w:val="20"/>
          <w:szCs w:val="20"/>
        </w:rPr>
      </w:pPr>
    </w:p>
    <w:p w:rsidR="00F07FB3" w:rsidRDefault="00F07FB3" w:rsidP="00224679">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rsidR="008705B0" w:rsidRPr="007A3BE6" w:rsidRDefault="008705B0" w:rsidP="008705B0">
      <w:pPr>
        <w:spacing w:line="276" w:lineRule="auto"/>
        <w:rPr>
          <w:rFonts w:ascii="Calibri" w:hAnsi="Calibri"/>
          <w:b/>
          <w:sz w:val="22"/>
          <w:szCs w:val="22"/>
        </w:rPr>
      </w:pPr>
      <w:r w:rsidRPr="007A3BE6">
        <w:rPr>
          <w:rFonts w:ascii="Calibri" w:hAnsi="Calibri" w:cs="Calibri"/>
          <w:b/>
          <w:color w:val="000000"/>
          <w:sz w:val="22"/>
          <w:szCs w:val="22"/>
        </w:rPr>
        <w:t>„</w:t>
      </w:r>
      <w:r w:rsidRPr="007A3BE6">
        <w:rPr>
          <w:rFonts w:ascii="Calibri" w:hAnsi="Calibri"/>
          <w:b/>
          <w:sz w:val="22"/>
          <w:szCs w:val="22"/>
        </w:rPr>
        <w:t>Remont lokali mieszkalnych w budynkach wielorodzinnych – Zadania:</w:t>
      </w:r>
    </w:p>
    <w:p w:rsidR="008705B0" w:rsidRPr="007A3BE6" w:rsidRDefault="00FA31BB" w:rsidP="008705B0">
      <w:pPr>
        <w:spacing w:line="276" w:lineRule="auto"/>
        <w:rPr>
          <w:rFonts w:ascii="Calibri" w:hAnsi="Calibri"/>
          <w:b/>
          <w:sz w:val="22"/>
          <w:szCs w:val="22"/>
        </w:rPr>
      </w:pPr>
      <w:r>
        <w:rPr>
          <w:rFonts w:ascii="Calibri" w:hAnsi="Calibri"/>
          <w:b/>
          <w:sz w:val="22"/>
          <w:szCs w:val="22"/>
        </w:rPr>
        <w:t>Zadanie nr 4</w:t>
      </w:r>
      <w:r w:rsidR="008705B0" w:rsidRPr="007A3BE6">
        <w:rPr>
          <w:rFonts w:ascii="Calibri" w:hAnsi="Calibri"/>
          <w:b/>
          <w:sz w:val="22"/>
          <w:szCs w:val="22"/>
        </w:rPr>
        <w:t xml:space="preserve"> – Remont lokalu mieszkalnego przy ul.</w:t>
      </w:r>
      <w:r>
        <w:rPr>
          <w:rFonts w:ascii="Calibri" w:hAnsi="Calibri"/>
          <w:b/>
          <w:sz w:val="22"/>
          <w:szCs w:val="22"/>
        </w:rPr>
        <w:t xml:space="preserve"> Reja 12/2 w Oleśnicy</w:t>
      </w:r>
    </w:p>
    <w:p w:rsidR="008705B0" w:rsidRPr="007A3BE6" w:rsidRDefault="00FA31BB" w:rsidP="008705B0">
      <w:pPr>
        <w:spacing w:line="276" w:lineRule="auto"/>
        <w:rPr>
          <w:rFonts w:ascii="Calibri" w:hAnsi="Calibri"/>
          <w:b/>
          <w:sz w:val="22"/>
          <w:szCs w:val="22"/>
        </w:rPr>
      </w:pPr>
      <w:r>
        <w:rPr>
          <w:rFonts w:ascii="Calibri" w:hAnsi="Calibri"/>
          <w:b/>
          <w:sz w:val="22"/>
          <w:szCs w:val="22"/>
        </w:rPr>
        <w:t>Zadanie nr 5</w:t>
      </w:r>
      <w:r w:rsidR="008705B0" w:rsidRPr="007A3BE6">
        <w:rPr>
          <w:rFonts w:ascii="Calibri" w:hAnsi="Calibri"/>
          <w:b/>
          <w:sz w:val="22"/>
          <w:szCs w:val="22"/>
        </w:rPr>
        <w:t xml:space="preserve"> – Remont lokalu mies</w:t>
      </w:r>
      <w:r>
        <w:rPr>
          <w:rFonts w:ascii="Calibri" w:hAnsi="Calibri"/>
          <w:b/>
          <w:sz w:val="22"/>
          <w:szCs w:val="22"/>
        </w:rPr>
        <w:t>zkalnego przy ul. Krzywoustego 79/4</w:t>
      </w:r>
      <w:r w:rsidR="008705B0" w:rsidRPr="007A3BE6">
        <w:rPr>
          <w:rFonts w:ascii="Calibri" w:hAnsi="Calibri"/>
          <w:b/>
          <w:sz w:val="22"/>
          <w:szCs w:val="22"/>
        </w:rPr>
        <w:t xml:space="preserve">  w Oleśnicy</w:t>
      </w:r>
      <w:r>
        <w:rPr>
          <w:rFonts w:ascii="Calibri" w:hAnsi="Calibri"/>
          <w:b/>
          <w:sz w:val="22"/>
          <w:szCs w:val="22"/>
        </w:rPr>
        <w:t>”</w:t>
      </w:r>
    </w:p>
    <w:p w:rsidR="00224679" w:rsidRPr="00224679" w:rsidRDefault="00224679" w:rsidP="00224679">
      <w:pPr>
        <w:spacing w:line="276" w:lineRule="auto"/>
        <w:jc w:val="center"/>
        <w:rPr>
          <w:rFonts w:ascii="Calibri" w:hAnsi="Calibri"/>
          <w:b/>
          <w:i/>
          <w:sz w:val="20"/>
          <w:szCs w:val="20"/>
        </w:rPr>
      </w:pPr>
    </w:p>
    <w:p w:rsidR="00F07FB3" w:rsidRPr="00EC3A0D" w:rsidRDefault="00F07FB3" w:rsidP="00F07FB3">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uPzp, w zakresie podstaw wykluczenia z postępowania, o których mowa w </w:t>
      </w:r>
      <w:r w:rsidR="0037335F">
        <w:rPr>
          <w:rFonts w:ascii="Calibri" w:hAnsi="Calibri"/>
          <w:sz w:val="20"/>
          <w:szCs w:val="20"/>
        </w:rPr>
        <w:t>art. 108 ust. 1 uPzp oraz na podstawie art. 7 ust. 1 ustawy z dnia 13 kwietnia 2022 r. o szczególnych rozwiązaniach w zakresie przeciwdziałania wspieraniu agresji na Ukrainę oraz służących ochronie bezpieczeństwa narodowego.</w:t>
      </w: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pStyle w:val="Bezodstpw"/>
        <w:spacing w:line="276" w:lineRule="auto"/>
        <w:jc w:val="both"/>
        <w:rPr>
          <w:rFonts w:ascii="Calibri" w:hAnsi="Calibri"/>
          <w:sz w:val="20"/>
          <w:szCs w:val="20"/>
        </w:rPr>
      </w:pPr>
    </w:p>
    <w:p w:rsidR="00F07FB3" w:rsidRPr="00EC3A0D" w:rsidRDefault="00F07FB3" w:rsidP="00F07FB3">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rsidR="00F07FB3" w:rsidRPr="00EC3A0D" w:rsidRDefault="00F07FB3" w:rsidP="00F07FB3">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uPzp,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CD73EC"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CD73EC" w:rsidRPr="00C908CB">
        <w:rPr>
          <w:rFonts w:ascii="Calibri" w:hAnsi="Calibri" w:cs="Arial"/>
          <w:sz w:val="20"/>
          <w:szCs w:val="20"/>
        </w:rPr>
      </w:r>
      <w:r w:rsidR="00CD73EC"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CD73EC" w:rsidRPr="00C908CB">
        <w:rPr>
          <w:rFonts w:ascii="Calibri" w:hAnsi="Calibri" w:cs="Arial"/>
          <w:sz w:val="20"/>
          <w:szCs w:val="20"/>
        </w:rPr>
        <w:fldChar w:fldCharType="end"/>
      </w:r>
      <w:r w:rsidRPr="00AD4EB3">
        <w:rPr>
          <w:rFonts w:ascii="Calibri" w:hAnsi="Calibri" w:cs="Arial"/>
          <w:sz w:val="20"/>
          <w:szCs w:val="20"/>
        </w:rPr>
        <w:t xml:space="preserve"> </w:t>
      </w:r>
    </w:p>
    <w:p w:rsidR="00F07FB3" w:rsidRPr="00EC3A0D" w:rsidRDefault="00F07FB3" w:rsidP="00F07FB3">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c>
          <w:tcPr>
            <w:tcW w:w="9162" w:type="dxa"/>
            <w:shd w:val="clear" w:color="auto" w:fill="auto"/>
          </w:tcPr>
          <w:p w:rsidR="00F07FB3" w:rsidRPr="00EC3A0D" w:rsidRDefault="00F07FB3" w:rsidP="0037335F">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rsidR="00F07FB3" w:rsidRPr="00EC3A0D" w:rsidRDefault="00F07FB3" w:rsidP="00F07FB3">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rsidR="00F07FB3" w:rsidRPr="00EC3A0D" w:rsidRDefault="00F07FB3" w:rsidP="00F07FB3">
      <w:pPr>
        <w:jc w:val="both"/>
        <w:rPr>
          <w:rFonts w:ascii="Calibri" w:hAnsi="Calibri" w:cs="Arial"/>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tabs>
          <w:tab w:val="left" w:pos="0"/>
          <w:tab w:val="center" w:pos="4536"/>
          <w:tab w:val="right" w:pos="9072"/>
        </w:tabs>
        <w:jc w:val="both"/>
        <w:rPr>
          <w:rFonts w:ascii="Calibri" w:hAnsi="Calibri" w:cs="Arial"/>
          <w:i/>
          <w:color w:val="FF000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po wezwaniu przez Zamawiającego.)</w:t>
      </w:r>
    </w:p>
    <w:p w:rsidR="00F07FB3" w:rsidRPr="00AA2AC7" w:rsidRDefault="00F07FB3" w:rsidP="00F07FB3">
      <w:pPr>
        <w:tabs>
          <w:tab w:val="left" w:pos="0"/>
          <w:tab w:val="center" w:pos="4536"/>
          <w:tab w:val="right" w:pos="9072"/>
        </w:tabs>
        <w:jc w:val="both"/>
        <w:rPr>
          <w:rFonts w:ascii="Verdana" w:hAnsi="Verdana" w:cs="Arial"/>
          <w:i/>
          <w:sz w:val="16"/>
          <w:szCs w:val="16"/>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Pr="00EC3A0D" w:rsidRDefault="00F07FB3" w:rsidP="00F07FB3">
      <w:pPr>
        <w:rPr>
          <w:rFonts w:ascii="Calibri" w:hAnsi="Calibri" w:cs="Arial"/>
          <w:b/>
          <w:snapToGrid w:val="0"/>
          <w:color w:val="000000"/>
          <w:sz w:val="20"/>
          <w:szCs w:val="20"/>
        </w:rPr>
      </w:pPr>
    </w:p>
    <w:p w:rsidR="00F07FB3" w:rsidRDefault="00F07FB3"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EC7A89" w:rsidRDefault="00EC7A89" w:rsidP="00F07FB3">
      <w:pPr>
        <w:rPr>
          <w:rFonts w:ascii="Calibri" w:hAnsi="Calibri" w:cs="Arial"/>
          <w:b/>
          <w:snapToGrid w:val="0"/>
          <w:color w:val="000000"/>
          <w:sz w:val="20"/>
          <w:szCs w:val="20"/>
        </w:rPr>
      </w:pPr>
    </w:p>
    <w:p w:rsidR="00FA31BB" w:rsidRDefault="00FA31BB" w:rsidP="00F07FB3">
      <w:pPr>
        <w:jc w:val="right"/>
        <w:rPr>
          <w:rFonts w:ascii="Calibri" w:hAnsi="Calibri" w:cs="Arial"/>
          <w:b/>
          <w:snapToGrid w:val="0"/>
          <w:color w:val="000000"/>
          <w:sz w:val="20"/>
          <w:szCs w:val="20"/>
        </w:rPr>
      </w:pPr>
    </w:p>
    <w:p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FA31BB">
        <w:rPr>
          <w:rFonts w:ascii="Calibri" w:hAnsi="Calibri" w:cs="Arial"/>
          <w:b/>
          <w:snapToGrid w:val="0"/>
          <w:color w:val="000000"/>
          <w:sz w:val="20"/>
          <w:szCs w:val="20"/>
        </w:rPr>
        <w:t>5</w:t>
      </w:r>
      <w:r w:rsidR="006B7773">
        <w:rPr>
          <w:rFonts w:ascii="Calibri" w:hAnsi="Calibri" w:cs="Arial"/>
          <w:b/>
          <w:snapToGrid w:val="0"/>
          <w:color w:val="000000"/>
          <w:sz w:val="20"/>
          <w:szCs w:val="20"/>
        </w:rPr>
        <w:t>.2022</w:t>
      </w:r>
      <w:r>
        <w:rPr>
          <w:rFonts w:ascii="Calibri" w:hAnsi="Calibri" w:cs="Arial"/>
          <w:b/>
          <w:snapToGrid w:val="0"/>
          <w:color w:val="000000"/>
          <w:sz w:val="20"/>
          <w:szCs w:val="20"/>
        </w:rPr>
        <w:t>)</w:t>
      </w:r>
    </w:p>
    <w:p w:rsidR="00CA33EC" w:rsidRDefault="00CA33EC" w:rsidP="00F07FB3">
      <w:pPr>
        <w:pStyle w:val="Bezodstpw"/>
        <w:autoSpaceDE w:val="0"/>
        <w:autoSpaceDN w:val="0"/>
        <w:adjustRightInd w:val="0"/>
        <w:spacing w:line="276" w:lineRule="auto"/>
        <w:rPr>
          <w:rFonts w:ascii="Calibri" w:hAnsi="Calibri" w:cs="Arial"/>
          <w:b/>
          <w:snapToGrid w:val="0"/>
          <w:color w:val="FF0000"/>
          <w:sz w:val="20"/>
          <w:szCs w:val="20"/>
        </w:rPr>
      </w:pPr>
    </w:p>
    <w:p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sidR="0077272B">
        <w:rPr>
          <w:rFonts w:ascii="Calibri" w:hAnsi="Calibri" w:cs="Arial"/>
          <w:b/>
          <w:snapToGrid w:val="0"/>
          <w:color w:val="FF0000"/>
          <w:sz w:val="20"/>
          <w:szCs w:val="20"/>
        </w:rPr>
        <w:t>NIE SKŁADANE PRZED PODPISANIEM UMOWY</w:t>
      </w:r>
    </w:p>
    <w:p w:rsidR="00F07FB3" w:rsidRPr="00EC3A0D" w:rsidRDefault="00F07FB3" w:rsidP="00F07FB3">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rsidTr="0037335F">
        <w:trPr>
          <w:jc w:val="center"/>
        </w:trPr>
        <w:tc>
          <w:tcPr>
            <w:tcW w:w="9162" w:type="dxa"/>
            <w:shd w:val="clear" w:color="auto" w:fill="auto"/>
          </w:tcPr>
          <w:p w:rsidR="00F07FB3" w:rsidRPr="00EC3A0D" w:rsidRDefault="00F07FB3" w:rsidP="0037335F">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rsidR="00F07FB3" w:rsidRPr="00EC3A0D" w:rsidRDefault="00F07FB3" w:rsidP="00F07FB3">
      <w:pPr>
        <w:ind w:right="-30"/>
        <w:jc w:val="both"/>
        <w:rPr>
          <w:rFonts w:ascii="Calibri" w:hAnsi="Calibri" w:cs="Calibri"/>
          <w:bCs/>
          <w:sz w:val="20"/>
          <w:szCs w:val="20"/>
        </w:rPr>
      </w:pPr>
    </w:p>
    <w:p w:rsidR="00224679" w:rsidRDefault="00F07FB3" w:rsidP="00224679">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00224679" w:rsidRPr="00224679">
        <w:rPr>
          <w:rFonts w:asciiTheme="minorHAnsi" w:hAnsiTheme="minorHAnsi"/>
          <w:b/>
          <w:sz w:val="22"/>
          <w:szCs w:val="22"/>
        </w:rPr>
        <w:t xml:space="preserve"> </w:t>
      </w:r>
    </w:p>
    <w:p w:rsidR="00FB6682" w:rsidRDefault="00FB6682" w:rsidP="00FB6682">
      <w:pPr>
        <w:pStyle w:val="Akapitzlist"/>
        <w:rPr>
          <w:rFonts w:ascii="Calibri" w:hAnsi="Calibri" w:cs="Calibri"/>
          <w:b/>
          <w:color w:val="000000"/>
        </w:rPr>
      </w:pPr>
    </w:p>
    <w:p w:rsidR="007A3BE6" w:rsidRPr="007A3BE6" w:rsidRDefault="007A3BE6" w:rsidP="007A3BE6">
      <w:pPr>
        <w:spacing w:line="276" w:lineRule="auto"/>
        <w:rPr>
          <w:rFonts w:ascii="Calibri" w:hAnsi="Calibri"/>
          <w:b/>
          <w:sz w:val="22"/>
          <w:szCs w:val="22"/>
        </w:rPr>
      </w:pPr>
      <w:r w:rsidRPr="00205B98">
        <w:rPr>
          <w:rFonts w:ascii="Calibri" w:hAnsi="Calibri" w:cs="Calibri"/>
          <w:color w:val="000000"/>
          <w:sz w:val="22"/>
          <w:szCs w:val="22"/>
        </w:rPr>
        <w:t>„</w:t>
      </w:r>
      <w:r w:rsidRPr="007A3BE6">
        <w:rPr>
          <w:rFonts w:ascii="Calibri" w:hAnsi="Calibri"/>
          <w:b/>
          <w:sz w:val="22"/>
          <w:szCs w:val="22"/>
        </w:rPr>
        <w:t>Remont lokali mieszkalnych w budynkach wielorodzinnych – Zadania:</w:t>
      </w:r>
    </w:p>
    <w:p w:rsidR="007A3BE6" w:rsidRPr="007A3BE6" w:rsidRDefault="00FA31BB" w:rsidP="007A3BE6">
      <w:pPr>
        <w:spacing w:line="276" w:lineRule="auto"/>
        <w:rPr>
          <w:rFonts w:ascii="Calibri" w:hAnsi="Calibri"/>
          <w:b/>
          <w:sz w:val="22"/>
          <w:szCs w:val="22"/>
        </w:rPr>
      </w:pPr>
      <w:r>
        <w:rPr>
          <w:rFonts w:ascii="Calibri" w:hAnsi="Calibri"/>
          <w:b/>
          <w:sz w:val="22"/>
          <w:szCs w:val="22"/>
        </w:rPr>
        <w:t>Zadanie nr 4</w:t>
      </w:r>
      <w:r w:rsidR="007A3BE6" w:rsidRPr="007A3BE6">
        <w:rPr>
          <w:rFonts w:ascii="Calibri" w:hAnsi="Calibri"/>
          <w:b/>
          <w:sz w:val="22"/>
          <w:szCs w:val="22"/>
        </w:rPr>
        <w:t xml:space="preserve"> – Remont lokalu mieszkalnego przy ul. </w:t>
      </w:r>
      <w:r>
        <w:rPr>
          <w:rFonts w:ascii="Calibri" w:hAnsi="Calibri"/>
          <w:b/>
          <w:sz w:val="22"/>
          <w:szCs w:val="22"/>
        </w:rPr>
        <w:t>Reja 12/2 w Oleśnicy</w:t>
      </w:r>
    </w:p>
    <w:p w:rsidR="007A3BE6" w:rsidRPr="007A3BE6" w:rsidRDefault="00FA31BB" w:rsidP="007A3BE6">
      <w:pPr>
        <w:spacing w:line="276" w:lineRule="auto"/>
        <w:rPr>
          <w:rFonts w:ascii="Calibri" w:hAnsi="Calibri"/>
          <w:b/>
          <w:sz w:val="22"/>
          <w:szCs w:val="22"/>
        </w:rPr>
      </w:pPr>
      <w:r>
        <w:rPr>
          <w:rFonts w:ascii="Calibri" w:hAnsi="Calibri"/>
          <w:b/>
          <w:sz w:val="22"/>
          <w:szCs w:val="22"/>
        </w:rPr>
        <w:t>Zadanie nr 5</w:t>
      </w:r>
      <w:r w:rsidR="007A3BE6" w:rsidRPr="007A3BE6">
        <w:rPr>
          <w:rFonts w:ascii="Calibri" w:hAnsi="Calibri"/>
          <w:b/>
          <w:sz w:val="22"/>
          <w:szCs w:val="22"/>
        </w:rPr>
        <w:t xml:space="preserve"> – Remont lokalu mieszkalnego przy ul. </w:t>
      </w:r>
      <w:r>
        <w:rPr>
          <w:rFonts w:ascii="Calibri" w:hAnsi="Calibri"/>
          <w:b/>
          <w:sz w:val="22"/>
          <w:szCs w:val="22"/>
        </w:rPr>
        <w:t>Krzywoustego 79/4 w Oleśnicy”</w:t>
      </w:r>
    </w:p>
    <w:p w:rsidR="00107171" w:rsidRDefault="00107171" w:rsidP="00224679">
      <w:pPr>
        <w:spacing w:line="276" w:lineRule="auto"/>
        <w:jc w:val="center"/>
        <w:rPr>
          <w:rFonts w:ascii="Calibri" w:hAnsi="Calibri" w:cs="Calibri"/>
          <w:i/>
          <w:sz w:val="20"/>
          <w:szCs w:val="20"/>
          <w:u w:val="single"/>
        </w:rPr>
      </w:pPr>
    </w:p>
    <w:p w:rsidR="00F07FB3" w:rsidRPr="006D5575" w:rsidRDefault="00F07FB3" w:rsidP="00F07FB3">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rsidR="00F07FB3" w:rsidRPr="00EC3A0D" w:rsidRDefault="00F07FB3" w:rsidP="00F07FB3">
      <w:pPr>
        <w:ind w:left="709" w:right="284"/>
        <w:jc w:val="both"/>
        <w:rPr>
          <w:rFonts w:ascii="Calibri" w:hAnsi="Calibri" w:cs="Calibri"/>
          <w:sz w:val="20"/>
          <w:szCs w:val="20"/>
        </w:rPr>
      </w:pPr>
    </w:p>
    <w:p w:rsidR="00F07FB3" w:rsidRPr="00EC3A0D" w:rsidRDefault="00F07FB3" w:rsidP="00F07FB3">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F07FB3" w:rsidRPr="00EC3A0D" w:rsidTr="0022134D">
        <w:trPr>
          <w:trHeight w:val="962"/>
          <w:jc w:val="center"/>
        </w:trPr>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7FB3" w:rsidRPr="00EC3A0D" w:rsidRDefault="00F07FB3" w:rsidP="0037335F">
            <w:pPr>
              <w:jc w:val="center"/>
              <w:rPr>
                <w:rFonts w:ascii="Calibri" w:hAnsi="Calibri" w:cs="Calibri"/>
                <w:sz w:val="20"/>
                <w:szCs w:val="20"/>
              </w:rPr>
            </w:pPr>
            <w:r w:rsidRPr="00EC3A0D">
              <w:rPr>
                <w:rFonts w:ascii="Calibri" w:hAnsi="Calibri" w:cs="Calibri"/>
                <w:sz w:val="20"/>
                <w:szCs w:val="20"/>
              </w:rPr>
              <w:t>Nazwa pracodawcy</w:t>
            </w: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r w:rsidR="00F07FB3" w:rsidRPr="00EC3A0D" w:rsidTr="0037335F">
        <w:trPr>
          <w:jc w:val="center"/>
        </w:trPr>
        <w:tc>
          <w:tcPr>
            <w:tcW w:w="80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rsidR="00F07FB3" w:rsidRPr="00EC3A0D" w:rsidRDefault="00F07FB3" w:rsidP="0037335F">
            <w:pPr>
              <w:ind w:right="284"/>
              <w:jc w:val="both"/>
              <w:rPr>
                <w:rFonts w:ascii="Calibri" w:hAnsi="Calibri" w:cs="Calibri"/>
                <w:sz w:val="20"/>
                <w:szCs w:val="20"/>
              </w:rPr>
            </w:pPr>
          </w:p>
        </w:tc>
      </w:tr>
    </w:tbl>
    <w:p w:rsidR="00F07FB3" w:rsidRPr="00EC3A0D" w:rsidRDefault="00F07FB3" w:rsidP="00F07FB3">
      <w:pPr>
        <w:ind w:right="284"/>
        <w:jc w:val="both"/>
        <w:rPr>
          <w:rFonts w:ascii="Calibri" w:hAnsi="Calibri" w:cs="Calibri"/>
          <w:b/>
          <w:sz w:val="20"/>
          <w:szCs w:val="20"/>
        </w:rPr>
      </w:pPr>
    </w:p>
    <w:p w:rsidR="00F07FB3" w:rsidRPr="00EC3A0D" w:rsidRDefault="00F07FB3" w:rsidP="00F07FB3">
      <w:pPr>
        <w:tabs>
          <w:tab w:val="left" w:pos="0"/>
          <w:tab w:val="center" w:pos="4536"/>
          <w:tab w:val="right" w:pos="9072"/>
        </w:tabs>
        <w:jc w:val="both"/>
        <w:rPr>
          <w:rFonts w:ascii="Calibri" w:hAnsi="Calibri" w:cs="Arial"/>
          <w:i/>
          <w:sz w:val="20"/>
          <w:szCs w:val="20"/>
        </w:rPr>
      </w:pPr>
    </w:p>
    <w:p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F07FB3" w:rsidRPr="00224679" w:rsidRDefault="00F07FB3" w:rsidP="00F07FB3">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F07FB3" w:rsidRPr="00EC3A0D" w:rsidRDefault="00F07FB3" w:rsidP="00F07FB3">
      <w:pPr>
        <w:jc w:val="both"/>
        <w:rPr>
          <w:rFonts w:ascii="Calibri" w:hAnsi="Calibri"/>
          <w:b/>
          <w:i/>
          <w:sz w:val="20"/>
          <w:szCs w:val="20"/>
        </w:rPr>
      </w:pPr>
    </w:p>
    <w:p w:rsidR="00F07FB3" w:rsidRPr="00EC3A0D" w:rsidRDefault="00F07FB3" w:rsidP="00F07FB3">
      <w:pPr>
        <w:rPr>
          <w:rFonts w:ascii="Calibri" w:hAnsi="Calibri" w:cs="Arial"/>
          <w:b/>
          <w:snapToGrid w:val="0"/>
          <w:color w:val="000000"/>
          <w:sz w:val="20"/>
          <w:szCs w:val="20"/>
        </w:rPr>
      </w:pPr>
    </w:p>
    <w:p w:rsidR="002D5F27" w:rsidRDefault="002D5F27"/>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862D68" w:rsidRDefault="00862D68"/>
    <w:p w:rsidR="00542F79" w:rsidRDefault="00542F79"/>
    <w:p w:rsidR="00862D68" w:rsidRDefault="00862D68"/>
    <w:p w:rsidR="00862D68" w:rsidRPr="00EC3A0D" w:rsidRDefault="00862D68" w:rsidP="00862D68">
      <w:pPr>
        <w:rPr>
          <w:rFonts w:ascii="Calibri" w:hAnsi="Calibri" w:cs="Arial"/>
          <w:b/>
          <w:snapToGrid w:val="0"/>
          <w:color w:val="000000"/>
          <w:sz w:val="20"/>
          <w:szCs w:val="20"/>
        </w:rPr>
      </w:pPr>
    </w:p>
    <w:p w:rsidR="00FA31BB" w:rsidRDefault="00FA31BB" w:rsidP="00862D68">
      <w:pPr>
        <w:jc w:val="right"/>
        <w:rPr>
          <w:rFonts w:ascii="Calibri" w:hAnsi="Calibri" w:cs="Arial"/>
          <w:b/>
          <w:snapToGrid w:val="0"/>
          <w:color w:val="000000"/>
          <w:sz w:val="20"/>
          <w:szCs w:val="20"/>
        </w:rPr>
      </w:pPr>
    </w:p>
    <w:p w:rsidR="00862D68" w:rsidRDefault="00FA31BB"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Załącznik nr 8 do SWZ (MT.481.5</w:t>
      </w:r>
      <w:r w:rsidR="00862D68">
        <w:rPr>
          <w:rFonts w:ascii="Calibri" w:hAnsi="Calibri" w:cs="Arial"/>
          <w:b/>
          <w:snapToGrid w:val="0"/>
          <w:color w:val="000000"/>
          <w:sz w:val="20"/>
          <w:szCs w:val="20"/>
        </w:rPr>
        <w:t>.2022)</w:t>
      </w: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rsidR="00862D68" w:rsidRPr="00EC3A0D" w:rsidRDefault="00862D68" w:rsidP="00862D68">
      <w:pPr>
        <w:rPr>
          <w:rFonts w:ascii="Calibri" w:hAnsi="Calibri" w:cs="Arial"/>
          <w:b/>
          <w:snapToGrid w:val="0"/>
          <w:color w:val="000000"/>
          <w:sz w:val="20"/>
          <w:szCs w:val="20"/>
        </w:rPr>
      </w:pPr>
    </w:p>
    <w:p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rsidTr="0037335F">
        <w:trPr>
          <w:jc w:val="center"/>
        </w:trPr>
        <w:tc>
          <w:tcPr>
            <w:tcW w:w="9162" w:type="dxa"/>
            <w:shd w:val="clear" w:color="auto" w:fill="auto"/>
          </w:tcPr>
          <w:p w:rsidR="00862D68" w:rsidRPr="0050213C" w:rsidRDefault="00353BA9"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ROBÓT </w:t>
            </w:r>
            <w:bookmarkStart w:id="1" w:name="_GoBack"/>
            <w:bookmarkEnd w:id="1"/>
          </w:p>
        </w:tc>
      </w:tr>
    </w:tbl>
    <w:p w:rsidR="00862D68" w:rsidRDefault="00862D68" w:rsidP="00862D68">
      <w:pPr>
        <w:rPr>
          <w:rFonts w:ascii="Calibri" w:hAnsi="Calibri" w:cs="Arial"/>
          <w:b/>
          <w:snapToGrid w:val="0"/>
          <w:color w:val="000000"/>
          <w:sz w:val="20"/>
          <w:szCs w:val="20"/>
        </w:rPr>
      </w:pPr>
    </w:p>
    <w:p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rsidR="00862D68" w:rsidRDefault="00862D68" w:rsidP="00862D68">
      <w:pPr>
        <w:pStyle w:val="Akapitzlist"/>
        <w:rPr>
          <w:rFonts w:ascii="Calibri" w:hAnsi="Calibri" w:cs="Calibri"/>
          <w:b/>
          <w:color w:val="000000"/>
        </w:rPr>
      </w:pPr>
    </w:p>
    <w:p w:rsidR="00FC2286" w:rsidRPr="007A3BE6" w:rsidRDefault="00FC2286" w:rsidP="00FC2286">
      <w:pPr>
        <w:spacing w:line="276" w:lineRule="auto"/>
        <w:rPr>
          <w:rFonts w:ascii="Calibri" w:hAnsi="Calibri"/>
          <w:b/>
          <w:sz w:val="22"/>
          <w:szCs w:val="22"/>
        </w:rPr>
      </w:pPr>
      <w:r w:rsidRPr="00205B98">
        <w:rPr>
          <w:rFonts w:ascii="Calibri" w:hAnsi="Calibri" w:cs="Calibri"/>
          <w:color w:val="000000"/>
          <w:sz w:val="22"/>
          <w:szCs w:val="22"/>
        </w:rPr>
        <w:t>„</w:t>
      </w:r>
      <w:r w:rsidRPr="007A3BE6">
        <w:rPr>
          <w:rFonts w:ascii="Calibri" w:hAnsi="Calibri"/>
          <w:b/>
          <w:sz w:val="22"/>
          <w:szCs w:val="22"/>
        </w:rPr>
        <w:t>Remont lokali mieszkalnych w budynkach wielorodzinnych – Zadania:</w:t>
      </w:r>
    </w:p>
    <w:p w:rsidR="00FC2286" w:rsidRPr="007A3BE6" w:rsidRDefault="00FC2286" w:rsidP="00FC2286">
      <w:pPr>
        <w:spacing w:line="276" w:lineRule="auto"/>
        <w:rPr>
          <w:rFonts w:ascii="Calibri" w:hAnsi="Calibri"/>
          <w:b/>
          <w:sz w:val="22"/>
          <w:szCs w:val="22"/>
        </w:rPr>
      </w:pPr>
      <w:r w:rsidRPr="007A3BE6">
        <w:rPr>
          <w:rFonts w:ascii="Calibri" w:hAnsi="Calibri"/>
          <w:b/>
          <w:sz w:val="22"/>
          <w:szCs w:val="22"/>
        </w:rPr>
        <w:t>Zadanie nr 1 – Remont lokalu mieszkaln</w:t>
      </w:r>
      <w:r w:rsidR="00FA31BB">
        <w:rPr>
          <w:rFonts w:ascii="Calibri" w:hAnsi="Calibri"/>
          <w:b/>
          <w:sz w:val="22"/>
          <w:szCs w:val="22"/>
        </w:rPr>
        <w:t>ego przy ul. Reja 12/2</w:t>
      </w:r>
      <w:r w:rsidRPr="007A3BE6">
        <w:rPr>
          <w:rFonts w:ascii="Calibri" w:hAnsi="Calibri"/>
          <w:b/>
          <w:sz w:val="22"/>
          <w:szCs w:val="22"/>
        </w:rPr>
        <w:t xml:space="preserve">  w Oleśnicy</w:t>
      </w:r>
    </w:p>
    <w:p w:rsidR="00FC2286" w:rsidRPr="007A3BE6" w:rsidRDefault="00FC2286" w:rsidP="00FA31BB">
      <w:pPr>
        <w:spacing w:line="276" w:lineRule="auto"/>
        <w:rPr>
          <w:rFonts w:ascii="Calibri" w:hAnsi="Calibri"/>
          <w:b/>
          <w:sz w:val="22"/>
          <w:szCs w:val="22"/>
        </w:rPr>
      </w:pPr>
      <w:r w:rsidRPr="007A3BE6">
        <w:rPr>
          <w:rFonts w:ascii="Calibri" w:hAnsi="Calibri"/>
          <w:b/>
          <w:sz w:val="22"/>
          <w:szCs w:val="22"/>
        </w:rPr>
        <w:t xml:space="preserve">Zadanie nr 2 – Remont </w:t>
      </w:r>
      <w:r w:rsidR="00FA31BB">
        <w:rPr>
          <w:rFonts w:ascii="Calibri" w:hAnsi="Calibri"/>
          <w:b/>
          <w:sz w:val="22"/>
          <w:szCs w:val="22"/>
        </w:rPr>
        <w:t>lokalu mieszkalnego przy ul. Krzywoustego 79/4 w Oleśnicy”</w:t>
      </w:r>
    </w:p>
    <w:p w:rsidR="00862D68" w:rsidRDefault="00862D68" w:rsidP="00862D68">
      <w:pPr>
        <w:rPr>
          <w:rFonts w:ascii="Calibri" w:hAnsi="Calibri" w:cs="Arial"/>
          <w:b/>
          <w:snapToGrid w:val="0"/>
          <w:color w:val="000000"/>
          <w:sz w:val="20"/>
          <w:szCs w:val="20"/>
        </w:rPr>
      </w:pPr>
    </w:p>
    <w:p w:rsidR="00862D68" w:rsidRDefault="00862D68"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 xml:space="preserve"> warunek udziału w postępowaniu, o którym mowa w </w:t>
      </w:r>
      <w:r>
        <w:rPr>
          <w:rFonts w:ascii="Calibri" w:hAnsi="Calibri"/>
          <w:sz w:val="20"/>
          <w:szCs w:val="20"/>
        </w:rPr>
        <w:t xml:space="preserve">rozdziale VI ust. 2  </w:t>
      </w:r>
      <w:r w:rsidRPr="00EC3A0D">
        <w:rPr>
          <w:rFonts w:ascii="Calibri" w:hAnsi="Calibri"/>
          <w:sz w:val="20"/>
          <w:szCs w:val="20"/>
        </w:rPr>
        <w:t>SWZ</w:t>
      </w:r>
      <w:r>
        <w:rPr>
          <w:rFonts w:ascii="Calibri" w:hAnsi="Calibri"/>
          <w:sz w:val="20"/>
          <w:szCs w:val="20"/>
        </w:rPr>
        <w:t>:</w:t>
      </w:r>
    </w:p>
    <w:p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rsidTr="0037335F">
        <w:trPr>
          <w:trHeight w:val="1159"/>
        </w:trPr>
        <w:tc>
          <w:tcPr>
            <w:tcW w:w="2147"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Podmiot, na rzecz którego usługa</w:t>
            </w:r>
            <w:r w:rsidRPr="00EC3A0D">
              <w:rPr>
                <w:rFonts w:ascii="Calibri" w:hAnsi="Calibri" w:cs="Calibri"/>
                <w:bCs/>
                <w:sz w:val="20"/>
                <w:szCs w:val="20"/>
              </w:rPr>
              <w:t xml:space="preserve"> została wykonana</w:t>
            </w:r>
          </w:p>
        </w:tc>
        <w:tc>
          <w:tcPr>
            <w:tcW w:w="3006" w:type="dxa"/>
            <w:vAlign w:val="center"/>
          </w:tcPr>
          <w:p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Wartość</w:t>
            </w:r>
          </w:p>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Brutto (PLN)</w:t>
            </w:r>
          </w:p>
          <w:p w:rsidR="00862D68" w:rsidRPr="00EC3A0D" w:rsidRDefault="00862D68" w:rsidP="0037335F">
            <w:pPr>
              <w:jc w:val="center"/>
              <w:rPr>
                <w:rFonts w:ascii="Calibri" w:hAnsi="Calibri" w:cs="Calibri"/>
                <w:bCs/>
                <w:sz w:val="20"/>
                <w:szCs w:val="20"/>
              </w:rPr>
            </w:pPr>
          </w:p>
          <w:p w:rsidR="00862D68" w:rsidRPr="00EC3A0D" w:rsidRDefault="00862D68" w:rsidP="0037335F">
            <w:pPr>
              <w:jc w:val="center"/>
              <w:rPr>
                <w:rFonts w:ascii="Calibri" w:hAnsi="Calibri" w:cs="Calibri"/>
                <w:bCs/>
                <w:sz w:val="20"/>
                <w:szCs w:val="20"/>
              </w:rPr>
            </w:pPr>
          </w:p>
        </w:tc>
        <w:tc>
          <w:tcPr>
            <w:tcW w:w="1860" w:type="dxa"/>
            <w:vAlign w:val="center"/>
          </w:tcPr>
          <w:p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....do.....</w:t>
            </w:r>
          </w:p>
          <w:p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rsidTr="0037335F">
        <w:trPr>
          <w:trHeight w:val="172"/>
        </w:trPr>
        <w:tc>
          <w:tcPr>
            <w:tcW w:w="2147"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rsidTr="0037335F">
        <w:trPr>
          <w:trHeight w:hRule="exact" w:val="1293"/>
        </w:trPr>
        <w:tc>
          <w:tcPr>
            <w:tcW w:w="2147" w:type="dxa"/>
          </w:tcPr>
          <w:p w:rsidR="00862D68" w:rsidRPr="00EC3A0D" w:rsidRDefault="00862D68" w:rsidP="0037335F">
            <w:pP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c>
          <w:tcPr>
            <w:tcW w:w="3006" w:type="dxa"/>
          </w:tcPr>
          <w:p w:rsidR="00862D68" w:rsidRPr="00EC3A0D" w:rsidRDefault="00862D68" w:rsidP="0037335F">
            <w:pPr>
              <w:jc w:val="center"/>
              <w:rPr>
                <w:rFonts w:ascii="Calibri" w:hAnsi="Calibri" w:cs="Calibri"/>
                <w:sz w:val="20"/>
                <w:szCs w:val="20"/>
              </w:rPr>
            </w:pPr>
          </w:p>
        </w:tc>
        <w:tc>
          <w:tcPr>
            <w:tcW w:w="2146" w:type="dxa"/>
          </w:tcPr>
          <w:p w:rsidR="00862D68" w:rsidRPr="00EC3A0D" w:rsidRDefault="00862D68" w:rsidP="0037335F">
            <w:pPr>
              <w:jc w:val="center"/>
              <w:rPr>
                <w:rFonts w:ascii="Calibri" w:hAnsi="Calibri" w:cs="Calibri"/>
                <w:sz w:val="20"/>
                <w:szCs w:val="20"/>
              </w:rPr>
            </w:pPr>
          </w:p>
        </w:tc>
        <w:tc>
          <w:tcPr>
            <w:tcW w:w="1860" w:type="dxa"/>
          </w:tcPr>
          <w:p w:rsidR="00862D68" w:rsidRPr="00EC3A0D" w:rsidRDefault="00862D68" w:rsidP="0037335F">
            <w:pPr>
              <w:jc w:val="center"/>
              <w:rPr>
                <w:rFonts w:ascii="Calibri" w:hAnsi="Calibri" w:cs="Calibri"/>
                <w:sz w:val="20"/>
                <w:szCs w:val="20"/>
              </w:rPr>
            </w:pPr>
          </w:p>
          <w:p w:rsidR="00862D68" w:rsidRPr="00EC3A0D" w:rsidRDefault="00862D68" w:rsidP="0037335F">
            <w:pPr>
              <w:jc w:val="center"/>
              <w:rPr>
                <w:rFonts w:ascii="Calibri" w:hAnsi="Calibri" w:cs="Calibri"/>
                <w:sz w:val="20"/>
                <w:szCs w:val="20"/>
              </w:rPr>
            </w:pPr>
          </w:p>
        </w:tc>
      </w:tr>
      <w:tr w:rsidR="00E31A28" w:rsidRPr="00EC3A0D" w:rsidTr="0037335F">
        <w:trPr>
          <w:trHeight w:hRule="exact" w:val="1293"/>
        </w:trPr>
        <w:tc>
          <w:tcPr>
            <w:tcW w:w="2147" w:type="dxa"/>
          </w:tcPr>
          <w:p w:rsidR="00E31A28" w:rsidRPr="00EC3A0D" w:rsidRDefault="00E31A28" w:rsidP="0037335F">
            <w:pPr>
              <w:rPr>
                <w:rFonts w:ascii="Calibri" w:hAnsi="Calibri" w:cs="Calibri"/>
                <w:sz w:val="20"/>
                <w:szCs w:val="20"/>
              </w:rPr>
            </w:pPr>
          </w:p>
        </w:tc>
        <w:tc>
          <w:tcPr>
            <w:tcW w:w="3006" w:type="dxa"/>
          </w:tcPr>
          <w:p w:rsidR="00E31A28" w:rsidRPr="00EC3A0D" w:rsidRDefault="00E31A28" w:rsidP="0037335F">
            <w:pPr>
              <w:jc w:val="center"/>
              <w:rPr>
                <w:rFonts w:ascii="Calibri" w:hAnsi="Calibri" w:cs="Calibri"/>
                <w:sz w:val="20"/>
                <w:szCs w:val="20"/>
              </w:rPr>
            </w:pPr>
          </w:p>
        </w:tc>
        <w:tc>
          <w:tcPr>
            <w:tcW w:w="2146" w:type="dxa"/>
          </w:tcPr>
          <w:p w:rsidR="00E31A28" w:rsidRPr="00EC3A0D" w:rsidRDefault="00E31A28" w:rsidP="0037335F">
            <w:pPr>
              <w:jc w:val="center"/>
              <w:rPr>
                <w:rFonts w:ascii="Calibri" w:hAnsi="Calibri" w:cs="Calibri"/>
                <w:sz w:val="20"/>
                <w:szCs w:val="20"/>
              </w:rPr>
            </w:pPr>
          </w:p>
        </w:tc>
        <w:tc>
          <w:tcPr>
            <w:tcW w:w="1860" w:type="dxa"/>
          </w:tcPr>
          <w:p w:rsidR="00E31A28" w:rsidRPr="00EC3A0D" w:rsidRDefault="00E31A28" w:rsidP="0037335F">
            <w:pPr>
              <w:jc w:val="center"/>
              <w:rPr>
                <w:rFonts w:ascii="Calibri" w:hAnsi="Calibri" w:cs="Calibri"/>
                <w:sz w:val="20"/>
                <w:szCs w:val="20"/>
              </w:rPr>
            </w:pPr>
          </w:p>
        </w:tc>
      </w:tr>
    </w:tbl>
    <w:p w:rsidR="00862D68" w:rsidRDefault="00862D68" w:rsidP="00862D68">
      <w:pPr>
        <w:jc w:val="both"/>
        <w:rPr>
          <w:rFonts w:ascii="Calibri" w:hAnsi="Calibri"/>
          <w:sz w:val="20"/>
          <w:szCs w:val="20"/>
        </w:rPr>
      </w:pPr>
    </w:p>
    <w:p w:rsidR="00862D68" w:rsidRDefault="00862D68" w:rsidP="00862D68">
      <w:pPr>
        <w:spacing w:line="276" w:lineRule="auto"/>
        <w:jc w:val="center"/>
        <w:rPr>
          <w:rFonts w:ascii="Calibri" w:hAnsi="Calibri" w:cs="Calibri"/>
          <w:i/>
          <w:sz w:val="20"/>
          <w:szCs w:val="20"/>
          <w:u w:val="single"/>
        </w:rPr>
      </w:pPr>
    </w:p>
    <w:p w:rsidR="00862D68" w:rsidRPr="00EC3A0D" w:rsidRDefault="00862D68" w:rsidP="00862D68">
      <w:pPr>
        <w:tabs>
          <w:tab w:val="left" w:pos="0"/>
          <w:tab w:val="center" w:pos="4536"/>
          <w:tab w:val="right" w:pos="9072"/>
        </w:tabs>
        <w:jc w:val="both"/>
        <w:rPr>
          <w:rFonts w:ascii="Calibri" w:hAnsi="Calibri" w:cs="Arial"/>
          <w:i/>
          <w:sz w:val="20"/>
          <w:szCs w:val="20"/>
        </w:rPr>
      </w:pPr>
    </w:p>
    <w:p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rsidR="00862D68" w:rsidRDefault="00862D68"/>
    <w:sectPr w:rsidR="00862D68" w:rsidSect="0037335F">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35F" w:rsidRDefault="0037335F">
      <w:r>
        <w:separator/>
      </w:r>
    </w:p>
  </w:endnote>
  <w:endnote w:type="continuationSeparator" w:id="0">
    <w:p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F3723B" w:rsidRDefault="0037335F">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353BA9">
      <w:rPr>
        <w:rFonts w:ascii="Calibri" w:hAnsi="Calibri"/>
        <w:noProof/>
        <w:sz w:val="18"/>
        <w:szCs w:val="18"/>
      </w:rPr>
      <w:t>9</w:t>
    </w:r>
    <w:r w:rsidRPr="00F3723B">
      <w:rPr>
        <w:rFonts w:ascii="Calibri" w:hAnsi="Calibri"/>
        <w:sz w:val="18"/>
        <w:szCs w:val="18"/>
      </w:rPr>
      <w:fldChar w:fldCharType="end"/>
    </w:r>
  </w:p>
  <w:p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35F" w:rsidRDefault="0037335F">
      <w:r>
        <w:separator/>
      </w:r>
    </w:p>
  </w:footnote>
  <w:footnote w:type="continuationSeparator" w:id="0">
    <w:p w:rsidR="0037335F" w:rsidRDefault="0037335F">
      <w:r>
        <w:continuationSeparator/>
      </w:r>
    </w:p>
  </w:footnote>
  <w:footnote w:id="1">
    <w:p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5F" w:rsidRPr="00C16179" w:rsidRDefault="0037335F" w:rsidP="0037335F">
    <w:pPr>
      <w:pStyle w:val="Nagwek"/>
    </w:pPr>
    <w:r w:rsidRPr="003A6CFF">
      <w:rPr>
        <w:rFonts w:ascii="Calibri" w:hAnsi="Calibri"/>
        <w:noProof/>
        <w:sz w:val="22"/>
        <w:szCs w:val="22"/>
      </w:rPr>
      <w:drawing>
        <wp:inline distT="0" distB="0" distL="0" distR="0">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705245"/>
    <w:multiLevelType w:val="hybridMultilevel"/>
    <w:tmpl w:val="AEFC870E"/>
    <w:lvl w:ilvl="0" w:tplc="CE7AB5DA">
      <w:start w:val="1"/>
      <w:numFmt w:val="bullet"/>
      <w:lvlText w:val=""/>
      <w:lvlJc w:val="left"/>
      <w:pPr>
        <w:ind w:left="1262" w:hanging="360"/>
      </w:pPr>
      <w:rPr>
        <w:rFonts w:ascii="Symbol" w:hAnsi="Symbol"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abstractNumId w:val="4"/>
  </w:num>
  <w:num w:numId="2">
    <w:abstractNumId w:val="11"/>
  </w:num>
  <w:num w:numId="3">
    <w:abstractNumId w:val="6"/>
  </w:num>
  <w:num w:numId="4">
    <w:abstractNumId w:val="20"/>
  </w:num>
  <w:num w:numId="5">
    <w:abstractNumId w:val="19"/>
  </w:num>
  <w:num w:numId="6">
    <w:abstractNumId w:val="9"/>
  </w:num>
  <w:num w:numId="7">
    <w:abstractNumId w:val="16"/>
  </w:num>
  <w:num w:numId="8">
    <w:abstractNumId w:val="5"/>
  </w:num>
  <w:num w:numId="9">
    <w:abstractNumId w:val="8"/>
  </w:num>
  <w:num w:numId="10">
    <w:abstractNumId w:val="18"/>
  </w:num>
  <w:num w:numId="11">
    <w:abstractNumId w:val="2"/>
  </w:num>
  <w:num w:numId="12">
    <w:abstractNumId w:val="7"/>
  </w:num>
  <w:num w:numId="13">
    <w:abstractNumId w:val="3"/>
  </w:num>
  <w:num w:numId="14">
    <w:abstractNumId w:val="17"/>
  </w:num>
  <w:num w:numId="15">
    <w:abstractNumId w:val="15"/>
  </w:num>
  <w:num w:numId="16">
    <w:abstractNumId w:val="13"/>
  </w:num>
  <w:num w:numId="17">
    <w:abstractNumId w:val="1"/>
  </w:num>
  <w:num w:numId="18">
    <w:abstractNumId w:val="0"/>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B62A9"/>
    <w:rsid w:val="00001C4C"/>
    <w:rsid w:val="00015551"/>
    <w:rsid w:val="00023BFB"/>
    <w:rsid w:val="0003296B"/>
    <w:rsid w:val="00037630"/>
    <w:rsid w:val="0006659A"/>
    <w:rsid w:val="000B62A9"/>
    <w:rsid w:val="000D07A9"/>
    <w:rsid w:val="00107171"/>
    <w:rsid w:val="00131091"/>
    <w:rsid w:val="00170742"/>
    <w:rsid w:val="001944F8"/>
    <w:rsid w:val="001B26D3"/>
    <w:rsid w:val="00205B98"/>
    <w:rsid w:val="00211FAC"/>
    <w:rsid w:val="0022134D"/>
    <w:rsid w:val="00224679"/>
    <w:rsid w:val="002431A2"/>
    <w:rsid w:val="002453DC"/>
    <w:rsid w:val="00255805"/>
    <w:rsid w:val="00262B4D"/>
    <w:rsid w:val="002812A4"/>
    <w:rsid w:val="002820DC"/>
    <w:rsid w:val="00293861"/>
    <w:rsid w:val="002A5571"/>
    <w:rsid w:val="002D5F27"/>
    <w:rsid w:val="002E1CD1"/>
    <w:rsid w:val="00302588"/>
    <w:rsid w:val="00304D86"/>
    <w:rsid w:val="0030541E"/>
    <w:rsid w:val="00316EDF"/>
    <w:rsid w:val="00327094"/>
    <w:rsid w:val="00353BA9"/>
    <w:rsid w:val="00371322"/>
    <w:rsid w:val="0037335F"/>
    <w:rsid w:val="0039363C"/>
    <w:rsid w:val="003A222C"/>
    <w:rsid w:val="003A601C"/>
    <w:rsid w:val="003E3DF7"/>
    <w:rsid w:val="003E69EE"/>
    <w:rsid w:val="00405D8E"/>
    <w:rsid w:val="00406C73"/>
    <w:rsid w:val="00435045"/>
    <w:rsid w:val="00447EC8"/>
    <w:rsid w:val="004A73A3"/>
    <w:rsid w:val="004C141D"/>
    <w:rsid w:val="004C538D"/>
    <w:rsid w:val="004E2F82"/>
    <w:rsid w:val="004E782C"/>
    <w:rsid w:val="00542F79"/>
    <w:rsid w:val="005479AA"/>
    <w:rsid w:val="00551957"/>
    <w:rsid w:val="005678AC"/>
    <w:rsid w:val="005A09A0"/>
    <w:rsid w:val="005A2F8C"/>
    <w:rsid w:val="005B4C28"/>
    <w:rsid w:val="005B6243"/>
    <w:rsid w:val="005F22D5"/>
    <w:rsid w:val="00617A5C"/>
    <w:rsid w:val="00627552"/>
    <w:rsid w:val="006350DB"/>
    <w:rsid w:val="0066643B"/>
    <w:rsid w:val="00681A30"/>
    <w:rsid w:val="00695B4E"/>
    <w:rsid w:val="006A7737"/>
    <w:rsid w:val="006B7773"/>
    <w:rsid w:val="006C5857"/>
    <w:rsid w:val="006E0806"/>
    <w:rsid w:val="00707B0D"/>
    <w:rsid w:val="00714ABE"/>
    <w:rsid w:val="00723F92"/>
    <w:rsid w:val="00741563"/>
    <w:rsid w:val="007550CC"/>
    <w:rsid w:val="0077272B"/>
    <w:rsid w:val="00776BD5"/>
    <w:rsid w:val="00796AF8"/>
    <w:rsid w:val="007A3444"/>
    <w:rsid w:val="007A3BE6"/>
    <w:rsid w:val="007C4153"/>
    <w:rsid w:val="007C7AAF"/>
    <w:rsid w:val="007D6C14"/>
    <w:rsid w:val="007E7B98"/>
    <w:rsid w:val="00816D64"/>
    <w:rsid w:val="00845775"/>
    <w:rsid w:val="00845E00"/>
    <w:rsid w:val="00850A82"/>
    <w:rsid w:val="00860876"/>
    <w:rsid w:val="00862D68"/>
    <w:rsid w:val="008705B0"/>
    <w:rsid w:val="00876D11"/>
    <w:rsid w:val="008919FA"/>
    <w:rsid w:val="008A38D4"/>
    <w:rsid w:val="008B1C65"/>
    <w:rsid w:val="008B4941"/>
    <w:rsid w:val="008B4E19"/>
    <w:rsid w:val="008E1514"/>
    <w:rsid w:val="008F325A"/>
    <w:rsid w:val="00900D41"/>
    <w:rsid w:val="00911C8B"/>
    <w:rsid w:val="00913380"/>
    <w:rsid w:val="00923405"/>
    <w:rsid w:val="009335EA"/>
    <w:rsid w:val="0093768F"/>
    <w:rsid w:val="00940188"/>
    <w:rsid w:val="00965557"/>
    <w:rsid w:val="009C1130"/>
    <w:rsid w:val="009D4441"/>
    <w:rsid w:val="009D567A"/>
    <w:rsid w:val="009D5ED7"/>
    <w:rsid w:val="00A06660"/>
    <w:rsid w:val="00A13B75"/>
    <w:rsid w:val="00A3232B"/>
    <w:rsid w:val="00A41F46"/>
    <w:rsid w:val="00A93659"/>
    <w:rsid w:val="00AA62D6"/>
    <w:rsid w:val="00AC61E6"/>
    <w:rsid w:val="00AD6E88"/>
    <w:rsid w:val="00AF7F62"/>
    <w:rsid w:val="00B03C23"/>
    <w:rsid w:val="00B108DB"/>
    <w:rsid w:val="00B614B2"/>
    <w:rsid w:val="00B65311"/>
    <w:rsid w:val="00C13ED5"/>
    <w:rsid w:val="00C17F6D"/>
    <w:rsid w:val="00C7245A"/>
    <w:rsid w:val="00C767F3"/>
    <w:rsid w:val="00C7781A"/>
    <w:rsid w:val="00C87B16"/>
    <w:rsid w:val="00C9079E"/>
    <w:rsid w:val="00C91163"/>
    <w:rsid w:val="00C92C90"/>
    <w:rsid w:val="00CA33EC"/>
    <w:rsid w:val="00CA5D7D"/>
    <w:rsid w:val="00CB2F55"/>
    <w:rsid w:val="00CB4C50"/>
    <w:rsid w:val="00CD73EC"/>
    <w:rsid w:val="00D04444"/>
    <w:rsid w:val="00D5278A"/>
    <w:rsid w:val="00D94CDD"/>
    <w:rsid w:val="00DD0505"/>
    <w:rsid w:val="00DD6AEE"/>
    <w:rsid w:val="00DD6C5A"/>
    <w:rsid w:val="00E010B2"/>
    <w:rsid w:val="00E31A28"/>
    <w:rsid w:val="00E34864"/>
    <w:rsid w:val="00E820B1"/>
    <w:rsid w:val="00E82224"/>
    <w:rsid w:val="00EC4A42"/>
    <w:rsid w:val="00EC7A89"/>
    <w:rsid w:val="00EE0F5B"/>
    <w:rsid w:val="00F00AE1"/>
    <w:rsid w:val="00F07031"/>
    <w:rsid w:val="00F07AEC"/>
    <w:rsid w:val="00F07FB3"/>
    <w:rsid w:val="00F31477"/>
    <w:rsid w:val="00F66BD9"/>
    <w:rsid w:val="00FA31BB"/>
    <w:rsid w:val="00FB6682"/>
    <w:rsid w:val="00FC2286"/>
    <w:rsid w:val="00FC32CD"/>
    <w:rsid w:val="00FC6657"/>
    <w:rsid w:val="00FE5FF2"/>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GridTable6ColorfulAccent6">
    <w:name w:val="Grid Table 6 Colorful Accent 6"/>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9</Pages>
  <Words>2890</Words>
  <Characters>17340</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136</cp:revision>
  <dcterms:created xsi:type="dcterms:W3CDTF">2021-05-06T11:44:00Z</dcterms:created>
  <dcterms:modified xsi:type="dcterms:W3CDTF">2022-04-26T11:42:00Z</dcterms:modified>
</cp:coreProperties>
</file>