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360" w:before="0" w:after="200"/>
        <w:ind w:left="-57" w:right="0" w:hanging="0"/>
        <w:jc w:val="lef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5</w:t>
      </w:r>
    </w:p>
    <w:p>
      <w:pPr>
        <w:pStyle w:val="Normal"/>
        <w:widowControl/>
        <w:suppressAutoHyphens w:val="true"/>
        <w:bidi w:val="0"/>
        <w:spacing w:lineRule="auto" w:line="360" w:before="0" w:after="200"/>
        <w:ind w:left="-57" w:right="0" w:hanging="0"/>
        <w:jc w:val="lef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60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72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72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60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.…………………………..………….……………………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725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rzypisdolny"/>
      <w:tabs>
        <w:tab w:val="clear" w:pos="708"/>
        <w:tab w:val="left" w:pos="3843" w:leader="none"/>
      </w:tabs>
      <w:spacing w:lineRule="auto" w:line="240" w:before="0" w:after="0"/>
      <w:ind w:right="12" w:hanging="0"/>
      <w:jc w:val="center"/>
      <w:rPr>
        <w:rFonts w:cs="Times New Roman"/>
        <w:b/>
        <w:b/>
        <w:bCs/>
        <w:i/>
        <w:i/>
        <w:iCs/>
        <w:sz w:val="14"/>
        <w:szCs w:val="14"/>
      </w:rPr>
    </w:pPr>
    <w:r>
      <w:rPr>
        <w:rFonts w:cs="Times New Roman"/>
        <w:b/>
        <w:bCs/>
        <w:i/>
        <w:iCs/>
        <w:sz w:val="14"/>
        <w:szCs w:val="14"/>
      </w:rPr>
    </w:r>
  </w:p>
  <w:p>
    <w:pPr>
      <w:pStyle w:val="Textbody"/>
      <w:tabs>
        <w:tab w:val="clear" w:pos="16756"/>
        <w:tab w:val="left" w:pos="3843" w:leader="none"/>
      </w:tabs>
      <w:spacing w:lineRule="auto" w:line="360" w:before="0" w:after="0"/>
      <w:ind w:left="0" w:right="11" w:hanging="0"/>
      <w:jc w:val="left"/>
      <w:rPr>
        <w:rFonts w:cs="Times New Roman"/>
        <w:bCs/>
        <w:iCs/>
        <w:sz w:val="26"/>
        <w:szCs w:val="26"/>
      </w:rPr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6350</wp:posOffset>
              </wp:positionH>
              <wp:positionV relativeFrom="paragraph">
                <wp:posOffset>1199515</wp:posOffset>
              </wp:positionV>
              <wp:extent cx="5855335" cy="3810"/>
              <wp:effectExtent l="0" t="0" r="0" b="0"/>
              <wp:wrapNone/>
              <wp:docPr id="1" name="Obraz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5468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  <w:r>
      <w:rPr>
        <w:rStyle w:val="Domylnaczcionkaakapitu1"/>
        <w:rFonts w:eastAsia="Times New Roman" w:cs="Calibri"/>
        <w:bCs/>
        <w:sz w:val="26"/>
        <w:szCs w:val="26"/>
        <w:shd w:fill="FFFFFF" w:val="clear"/>
      </w:rPr>
      <w:t>BZP.271.7.2022 „Koszenie terenów zielonych oraz pielęgnacja żywopłotów na terenie Gminy Andrychów w roku 2022”</w:t>
    </w:r>
  </w:p>
  <w:p>
    <w:pPr>
      <w:pStyle w:val="Przypisdolny"/>
      <w:tabs>
        <w:tab w:val="clear" w:pos="708"/>
        <w:tab w:val="left" w:pos="3843" w:leader="none"/>
      </w:tabs>
      <w:spacing w:lineRule="auto" w:line="240" w:before="0" w:after="0"/>
      <w:ind w:right="12" w:hanging="0"/>
      <w:jc w:val="center"/>
      <w:rPr>
        <w:rStyle w:val="Domylnaczcionkaakapitu1"/>
        <w:rFonts w:cs="Times New Roman"/>
        <w:b/>
        <w:b/>
        <w:bCs/>
        <w:i/>
        <w:i/>
        <w:iCs/>
        <w:sz w:val="14"/>
        <w:szCs w:val="14"/>
      </w:rPr>
    </w:pPr>
    <w:r>
      <w:rPr>
        <w:rFonts w:cs="Times New Roman"/>
        <w:b/>
        <w:bCs/>
        <w:i/>
        <w:iCs/>
        <w:sz w:val="14"/>
        <w:szCs w:val="1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0454-F0FB-45BB-89FA-CA28034F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LibreOffice/7.2.6.2$Windows_X86_64 LibreOffice_project/b0ec3a565991f7569a5a7f5d24fed7f52653d754</Application>
  <AppVersion>15.0000</AppVersion>
  <Pages>2</Pages>
  <Words>163</Words>
  <Characters>1193</Characters>
  <CharactersWithSpaces>1335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joanna.lachendro</dc:creator>
  <dc:description/>
  <dc:language>pl-PL</dc:language>
  <cp:lastModifiedBy/>
  <cp:lastPrinted>2022-05-04T13:58:01Z</cp:lastPrinted>
  <dcterms:modified xsi:type="dcterms:W3CDTF">2022-05-04T13:57:59Z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