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425" w:rsidRDefault="002E7425" w:rsidP="004D32FB">
      <w:pPr>
        <w:spacing w:line="360" w:lineRule="auto"/>
        <w:ind w:left="5536" w:firstLine="418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Załącznik nr 2a  do SWZ </w:t>
      </w:r>
    </w:p>
    <w:p w:rsidR="002E7425" w:rsidRDefault="002E7425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2E7425" w:rsidRDefault="002E7425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2E7425" w:rsidRDefault="002E7425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Prezydent Miasta Piekary Śląskie</w:t>
      </w:r>
    </w:p>
    <w:p w:rsidR="002E7425" w:rsidRDefault="002E7425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ul. Bytomska 84</w:t>
      </w:r>
    </w:p>
    <w:p w:rsidR="002E7425" w:rsidRDefault="002E7425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41-940 Piekary Śląskie</w:t>
      </w:r>
    </w:p>
    <w:p w:rsidR="002E7425" w:rsidRDefault="002E7425">
      <w:pPr>
        <w:spacing w:line="360" w:lineRule="auto"/>
        <w:rPr>
          <w:rFonts w:ascii="Trebuchet MS" w:hAnsi="Trebuchet MS" w:cs="Arial"/>
          <w:b/>
          <w:u w:val="single"/>
        </w:rPr>
      </w:pPr>
    </w:p>
    <w:p w:rsidR="002E7425" w:rsidRDefault="002E7425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2E7425" w:rsidRDefault="002E7425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bookmarkStart w:id="0" w:name="_GoBack"/>
      <w:bookmarkEnd w:id="0"/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2E7425" w:rsidRDefault="002E7425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2E7425" w:rsidRDefault="002E7425">
      <w:pPr>
        <w:spacing w:line="360" w:lineRule="auto"/>
        <w:rPr>
          <w:rFonts w:ascii="Trebuchet MS" w:hAnsi="Trebuchet MS" w:cs="Arial"/>
          <w:u w:val="single"/>
        </w:rPr>
      </w:pPr>
    </w:p>
    <w:p w:rsidR="002E7425" w:rsidRDefault="002E7425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2E7425" w:rsidRDefault="002E7425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2E7425" w:rsidRDefault="002E7425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2E7425" w:rsidRDefault="002E7425">
      <w:pPr>
        <w:spacing w:line="360" w:lineRule="auto"/>
        <w:rPr>
          <w:rFonts w:ascii="Trebuchet MS" w:hAnsi="Trebuchet MS" w:cs="Arial"/>
        </w:rPr>
      </w:pPr>
    </w:p>
    <w:p w:rsidR="002E7425" w:rsidRDefault="002E7425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2E7425" w:rsidRDefault="002E7425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2E7425" w:rsidRDefault="002E7425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2E7425" w:rsidRDefault="002E7425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2E7425" w:rsidRDefault="002E7425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2E7425" w:rsidRDefault="002E7425">
      <w:pPr>
        <w:spacing w:line="360" w:lineRule="auto"/>
        <w:jc w:val="both"/>
        <w:rPr>
          <w:rFonts w:ascii="Trebuchet MS" w:hAnsi="Trebuchet MS" w:cs="Arial"/>
        </w:rPr>
      </w:pPr>
    </w:p>
    <w:p w:rsidR="002E7425" w:rsidRDefault="002E7425" w:rsidP="00C73E45">
      <w:pPr>
        <w:autoSpaceDE w:val="0"/>
        <w:rPr>
          <w:rFonts w:ascii="Arial" w:hAnsi="Arial" w:cs="Arial"/>
          <w:b/>
          <w:sz w:val="22"/>
          <w:szCs w:val="22"/>
        </w:rPr>
      </w:pPr>
      <w:r w:rsidRPr="00622319">
        <w:rPr>
          <w:rFonts w:ascii="Trebuchet MS" w:hAnsi="Trebuchet MS"/>
        </w:rPr>
        <w:t>Na potrzeby postępowania o udzielenie zamówienia publicznego pn.:</w:t>
      </w:r>
      <w:r>
        <w:t xml:space="preserve"> </w:t>
      </w:r>
      <w:r>
        <w:rPr>
          <w:rFonts w:ascii="Arial" w:hAnsi="Arial" w:cs="Arial"/>
          <w:b/>
        </w:rPr>
        <w:t>„Przewóz dzieci niepełnosprawnych z terenu Piekar Śląskich do szkół i placówek oświatowych wraz z zapewnieniem opiekuna podczas przejazdu w okresie od 1 września 2022r. do 31 sierpnia 2023r.”</w:t>
      </w:r>
    </w:p>
    <w:p w:rsidR="002E7425" w:rsidRPr="00EB6FE9" w:rsidRDefault="002E7425" w:rsidP="00C73E45">
      <w:pPr>
        <w:jc w:val="both"/>
        <w:rPr>
          <w:rFonts w:ascii="Arial" w:hAnsi="Arial"/>
          <w:b/>
          <w:sz w:val="18"/>
          <w:lang w:val="de-DE"/>
        </w:rPr>
      </w:pPr>
    </w:p>
    <w:p w:rsidR="002E7425" w:rsidRDefault="002E7425">
      <w:p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2E7425" w:rsidRDefault="002E7425">
      <w:pPr>
        <w:spacing w:line="360" w:lineRule="auto"/>
        <w:jc w:val="both"/>
        <w:rPr>
          <w:rFonts w:ascii="Trebuchet MS" w:hAnsi="Trebuchet MS" w:cs="Arial"/>
        </w:rPr>
      </w:pPr>
    </w:p>
    <w:p w:rsidR="002E7425" w:rsidRDefault="002E7425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 ustawy.:</w:t>
      </w:r>
    </w:p>
    <w:p w:rsidR="002E7425" w:rsidRDefault="002E7425" w:rsidP="0060749B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2E7425" w:rsidRDefault="002E7425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2E7425" w:rsidRDefault="002E7425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2E7425" w:rsidRDefault="002E7425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2E7425" w:rsidRDefault="002E7425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2E7425" w:rsidRDefault="002E7425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2E7425" w:rsidRDefault="002E7425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2E7425" w:rsidRDefault="002E7425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2E7425" w:rsidRDefault="002E7425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2E7425" w:rsidRDefault="002E7425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2E7425" w:rsidRPr="0060749B" w:rsidRDefault="002E7425" w:rsidP="006074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 w:rsidRPr="0060749B">
        <w:rPr>
          <w:rFonts w:ascii="Trebuchet MS" w:hAnsi="Trebuchet MS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(Dz.U. poz. 835):</w:t>
      </w:r>
    </w:p>
    <w:p w:rsidR="002E7425" w:rsidRPr="0060749B" w:rsidRDefault="002E7425" w:rsidP="0060749B">
      <w:pPr>
        <w:pStyle w:val="listparagraphcxspnazwisko"/>
        <w:spacing w:line="360" w:lineRule="auto"/>
        <w:ind w:left="567"/>
        <w:contextualSpacing/>
        <w:jc w:val="both"/>
        <w:rPr>
          <w:rFonts w:ascii="Trebuchet MS" w:hAnsi="Trebuchet MS" w:cs="Arial"/>
          <w:sz w:val="20"/>
          <w:szCs w:val="20"/>
        </w:rPr>
      </w:pPr>
      <w:r w:rsidRPr="0060749B">
        <w:rPr>
          <w:rFonts w:ascii="Trebuchet MS" w:hAnsi="Trebuchet MS" w:cs="Arial"/>
          <w:sz w:val="20"/>
          <w:szCs w:val="20"/>
        </w:rPr>
        <w:t xml:space="preserve">- oświadczam, że nie podlegam wykluczeniu z postępowania na podstawie </w:t>
      </w:r>
      <w:r w:rsidRPr="0060749B">
        <w:rPr>
          <w:rFonts w:ascii="Trebuchet MS" w:hAnsi="Trebuchet MS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 (Dz.U. poz. 835).</w:t>
      </w:r>
    </w:p>
    <w:p w:rsidR="002E7425" w:rsidRDefault="002E7425">
      <w:pPr>
        <w:spacing w:line="360" w:lineRule="auto"/>
        <w:jc w:val="both"/>
        <w:rPr>
          <w:rFonts w:ascii="Trebuchet MS" w:hAnsi="Trebuchet MS" w:cs="Arial"/>
        </w:rPr>
      </w:pPr>
    </w:p>
    <w:p w:rsidR="002E7425" w:rsidRDefault="002E742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pkt 2.4. rozdziału 15 Specyfikacji Warunków Zamówienia udostępniam następujące zasoby:</w:t>
      </w:r>
    </w:p>
    <w:p w:rsidR="002E7425" w:rsidRDefault="002E7425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2E7425" w:rsidRDefault="002E7425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2E7425" w:rsidRDefault="002E7425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2E7425" w:rsidRDefault="002E7425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(należy wskazać zakres w jakim podmiot trzeci udostępnia zasoby ).</w:t>
      </w:r>
    </w:p>
    <w:p w:rsidR="002E7425" w:rsidRDefault="002E7425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2E7425" w:rsidRDefault="002E7425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2E7425" w:rsidRDefault="002E742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iż spełniam warunki udziału w postępowaniu o udzielenie zamówienia określone w ust. 2.4. rozdz. 15 SWZ w zakresie których udostępniam swoje zasoby Wykonawcy w celu wykazania spełniania warunków udziału w postępowaniu.</w:t>
      </w:r>
    </w:p>
    <w:p w:rsidR="002E7425" w:rsidRDefault="002E7425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</w:p>
    <w:p w:rsidR="002E7425" w:rsidRDefault="002E742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2E7425" w:rsidRDefault="002E7425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2E7425" w:rsidRDefault="002E7425"/>
    <w:sectPr w:rsidR="002E7425" w:rsidSect="00F52A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425" w:rsidRDefault="002E7425" w:rsidP="00F52A10">
      <w:r>
        <w:separator/>
      </w:r>
    </w:p>
  </w:endnote>
  <w:endnote w:type="continuationSeparator" w:id="0">
    <w:p w:rsidR="002E7425" w:rsidRDefault="002E7425" w:rsidP="00F5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25" w:rsidRDefault="002E7425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425" w:rsidRDefault="002E7425" w:rsidP="00F52A10">
      <w:r>
        <w:separator/>
      </w:r>
    </w:p>
  </w:footnote>
  <w:footnote w:type="continuationSeparator" w:id="0">
    <w:p w:rsidR="002E7425" w:rsidRDefault="002E7425" w:rsidP="00F52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25" w:rsidRPr="004D32FB" w:rsidRDefault="002E7425">
    <w:pPr>
      <w:pStyle w:val="Header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BZP.271-28/EK</w:t>
    </w:r>
    <w:r w:rsidRPr="004D32FB">
      <w:rPr>
        <w:rFonts w:ascii="Arial" w:hAnsi="Arial" w:cs="Arial"/>
        <w:sz w:val="18"/>
      </w:rPr>
      <w:t>/22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A10"/>
    <w:rsid w:val="00020091"/>
    <w:rsid w:val="000276CC"/>
    <w:rsid w:val="000666D2"/>
    <w:rsid w:val="000B11CB"/>
    <w:rsid w:val="000E021F"/>
    <w:rsid w:val="00144C44"/>
    <w:rsid w:val="00177876"/>
    <w:rsid w:val="001D7971"/>
    <w:rsid w:val="0028257C"/>
    <w:rsid w:val="002869A2"/>
    <w:rsid w:val="002B222C"/>
    <w:rsid w:val="002E7425"/>
    <w:rsid w:val="002F17AD"/>
    <w:rsid w:val="003810F2"/>
    <w:rsid w:val="003D0879"/>
    <w:rsid w:val="003D3C98"/>
    <w:rsid w:val="00454BED"/>
    <w:rsid w:val="00461EDA"/>
    <w:rsid w:val="004D32FB"/>
    <w:rsid w:val="00516AEC"/>
    <w:rsid w:val="005233AF"/>
    <w:rsid w:val="005324D3"/>
    <w:rsid w:val="005609A5"/>
    <w:rsid w:val="0060749B"/>
    <w:rsid w:val="00622319"/>
    <w:rsid w:val="006C1622"/>
    <w:rsid w:val="006C4EAB"/>
    <w:rsid w:val="006D00EA"/>
    <w:rsid w:val="006E499A"/>
    <w:rsid w:val="00756058"/>
    <w:rsid w:val="007A3E63"/>
    <w:rsid w:val="00872D00"/>
    <w:rsid w:val="008B3E1B"/>
    <w:rsid w:val="008F567F"/>
    <w:rsid w:val="00A250A1"/>
    <w:rsid w:val="00A60C95"/>
    <w:rsid w:val="00AD4C16"/>
    <w:rsid w:val="00B74C55"/>
    <w:rsid w:val="00C1077E"/>
    <w:rsid w:val="00C73E45"/>
    <w:rsid w:val="00C81EC2"/>
    <w:rsid w:val="00C935B4"/>
    <w:rsid w:val="00CB54DA"/>
    <w:rsid w:val="00D5198D"/>
    <w:rsid w:val="00D92386"/>
    <w:rsid w:val="00DB3BE7"/>
    <w:rsid w:val="00DD71B7"/>
    <w:rsid w:val="00DF78CE"/>
    <w:rsid w:val="00E26FD4"/>
    <w:rsid w:val="00E65281"/>
    <w:rsid w:val="00EB6FE9"/>
    <w:rsid w:val="00F309B6"/>
    <w:rsid w:val="00F36C5C"/>
    <w:rsid w:val="00F52A10"/>
    <w:rsid w:val="00F65818"/>
    <w:rsid w:val="00F8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Header">
    <w:name w:val="header"/>
    <w:basedOn w:val="Normal"/>
    <w:next w:val="BodyText"/>
    <w:link w:val="HeaderChar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2A10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F52A10"/>
    <w:rPr>
      <w:rFonts w:cs="Arial Unicode MS"/>
    </w:rPr>
  </w:style>
  <w:style w:type="paragraph" w:styleId="Caption">
    <w:name w:val="caption"/>
    <w:basedOn w:val="Normal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F52A10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1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872D00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1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  <w:style w:type="paragraph" w:customStyle="1" w:styleId="listparagraphcxspdrugie">
    <w:name w:val="listparagraphcxspdrugie"/>
    <w:basedOn w:val="Normal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25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2</Pages>
  <Words>476</Words>
  <Characters>2862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33</cp:revision>
  <cp:lastPrinted>2021-04-26T08:33:00Z</cp:lastPrinted>
  <dcterms:created xsi:type="dcterms:W3CDTF">2021-01-20T15:07:00Z</dcterms:created>
  <dcterms:modified xsi:type="dcterms:W3CDTF">2022-05-20T10:23:00Z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