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811FD" w14:textId="77777777"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Kúpna zmluva na dodanie prístroja</w:t>
      </w:r>
      <w:r w:rsidR="001E05F0" w:rsidRPr="009046E9">
        <w:rPr>
          <w:b/>
          <w:bCs/>
          <w:color w:val="auto"/>
          <w:sz w:val="18"/>
          <w:szCs w:val="18"/>
        </w:rPr>
        <w:t xml:space="preserve"> </w:t>
      </w:r>
      <w:r w:rsidR="008120E2" w:rsidRPr="009046E9">
        <w:rPr>
          <w:b/>
          <w:bCs/>
          <w:color w:val="auto"/>
          <w:sz w:val="18"/>
          <w:szCs w:val="18"/>
        </w:rPr>
        <w:t>:</w:t>
      </w:r>
    </w:p>
    <w:p w14:paraId="0E971252" w14:textId="5FEA3BB1" w:rsidR="008120E2" w:rsidRPr="009046E9" w:rsidRDefault="00E971A7" w:rsidP="009046E9">
      <w:pPr>
        <w:pStyle w:val="Default"/>
        <w:spacing w:line="276" w:lineRule="auto"/>
        <w:jc w:val="center"/>
        <w:rPr>
          <w:b/>
          <w:bCs/>
          <w:color w:val="auto"/>
          <w:sz w:val="18"/>
          <w:szCs w:val="18"/>
        </w:rPr>
      </w:pPr>
      <w:r>
        <w:rPr>
          <w:b/>
          <w:bCs/>
          <w:color w:val="auto"/>
          <w:sz w:val="18"/>
          <w:szCs w:val="18"/>
        </w:rPr>
        <w:t>Operačný stôl prenosný</w:t>
      </w:r>
    </w:p>
    <w:p w14:paraId="54A68D8F" w14:textId="77777777" w:rsidR="001E05F0" w:rsidRPr="009046E9" w:rsidRDefault="001E05F0" w:rsidP="009046E9">
      <w:pPr>
        <w:pStyle w:val="Default"/>
        <w:spacing w:line="276" w:lineRule="auto"/>
        <w:jc w:val="center"/>
        <w:rPr>
          <w:color w:val="auto"/>
          <w:sz w:val="18"/>
          <w:szCs w:val="18"/>
        </w:rPr>
      </w:pPr>
    </w:p>
    <w:p w14:paraId="14918284" w14:textId="77777777" w:rsidR="00514D6C" w:rsidRPr="009046E9" w:rsidRDefault="001E05F0" w:rsidP="009046E9">
      <w:pPr>
        <w:pStyle w:val="Default"/>
        <w:spacing w:line="276" w:lineRule="auto"/>
        <w:jc w:val="center"/>
        <w:rPr>
          <w:color w:val="auto"/>
          <w:sz w:val="18"/>
          <w:szCs w:val="18"/>
        </w:rPr>
      </w:pPr>
      <w:r w:rsidRPr="009046E9">
        <w:rPr>
          <w:color w:val="auto"/>
          <w:sz w:val="18"/>
          <w:szCs w:val="18"/>
        </w:rPr>
        <w:t>uzavretá § 409 a </w:t>
      </w:r>
      <w:proofErr w:type="spellStart"/>
      <w:r w:rsidRPr="009046E9">
        <w:rPr>
          <w:color w:val="auto"/>
          <w:sz w:val="18"/>
          <w:szCs w:val="18"/>
        </w:rPr>
        <w:t>nasl</w:t>
      </w:r>
      <w:proofErr w:type="spellEnd"/>
      <w:r w:rsidRPr="009046E9">
        <w:rPr>
          <w:color w:val="auto"/>
          <w:sz w:val="18"/>
          <w:szCs w:val="18"/>
        </w:rPr>
        <w:t>. zákona č. 513/1991 Zb. Obchodný zákonník</w:t>
      </w:r>
    </w:p>
    <w:p w14:paraId="2D48B415"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593150F6" w14:textId="77777777" w:rsidR="00B53A6C" w:rsidRPr="009046E9" w:rsidRDefault="00B53A6C" w:rsidP="009046E9">
      <w:pPr>
        <w:pStyle w:val="Default"/>
        <w:spacing w:line="276" w:lineRule="auto"/>
        <w:jc w:val="center"/>
        <w:rPr>
          <w:color w:val="auto"/>
          <w:sz w:val="18"/>
          <w:szCs w:val="18"/>
        </w:rPr>
      </w:pPr>
    </w:p>
    <w:p w14:paraId="53FBC435"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„zmluva“)</w:t>
      </w:r>
    </w:p>
    <w:p w14:paraId="7CA31318" w14:textId="77777777" w:rsidR="001E05F0" w:rsidRPr="009046E9" w:rsidRDefault="001E05F0" w:rsidP="009046E9">
      <w:pPr>
        <w:pStyle w:val="Default"/>
        <w:spacing w:line="276" w:lineRule="auto"/>
        <w:jc w:val="center"/>
        <w:rPr>
          <w:color w:val="auto"/>
          <w:sz w:val="18"/>
          <w:szCs w:val="18"/>
        </w:rPr>
      </w:pPr>
    </w:p>
    <w:p w14:paraId="17208ADD" w14:textId="77777777" w:rsidR="001E05F0" w:rsidRPr="009046E9" w:rsidRDefault="001E05F0" w:rsidP="009046E9">
      <w:pPr>
        <w:pStyle w:val="Default"/>
        <w:spacing w:line="276" w:lineRule="auto"/>
        <w:jc w:val="center"/>
        <w:rPr>
          <w:color w:val="auto"/>
          <w:sz w:val="18"/>
          <w:szCs w:val="18"/>
        </w:rPr>
      </w:pPr>
    </w:p>
    <w:p w14:paraId="567BFF99" w14:textId="77777777"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 :</w:t>
      </w:r>
    </w:p>
    <w:p w14:paraId="6E097D13" w14:textId="77777777" w:rsidR="001E05F0" w:rsidRPr="009046E9" w:rsidRDefault="001E05F0" w:rsidP="009046E9">
      <w:pPr>
        <w:pStyle w:val="Default"/>
        <w:spacing w:line="276" w:lineRule="auto"/>
        <w:rPr>
          <w:b/>
          <w:bCs/>
          <w:color w:val="auto"/>
          <w:sz w:val="18"/>
          <w:szCs w:val="18"/>
        </w:rPr>
      </w:pPr>
    </w:p>
    <w:p w14:paraId="7D1042B3" w14:textId="77777777"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w:t>
      </w:r>
      <w:r w:rsidR="001856C2" w:rsidRPr="009046E9">
        <w:rPr>
          <w:rFonts w:ascii="Arial" w:hAnsi="Arial" w:cs="Arial"/>
          <w:b/>
          <w:sz w:val="18"/>
          <w:szCs w:val="18"/>
        </w:rPr>
        <w:t xml:space="preserve"> </w:t>
      </w:r>
      <w:r w:rsidR="001E05F0" w:rsidRPr="009046E9">
        <w:rPr>
          <w:rFonts w:ascii="Arial" w:hAnsi="Arial" w:cs="Arial"/>
          <w:b/>
          <w:sz w:val="18"/>
          <w:szCs w:val="18"/>
        </w:rPr>
        <w:t>s.</w:t>
      </w:r>
    </w:p>
    <w:p w14:paraId="73DBD685" w14:textId="77777777" w:rsidR="001E05F0" w:rsidRPr="009046E9" w:rsidRDefault="001E05F0" w:rsidP="009046E9">
      <w:pPr>
        <w:tabs>
          <w:tab w:val="left" w:pos="2552"/>
        </w:tabs>
        <w:spacing w:after="0"/>
        <w:ind w:left="2552" w:hanging="2552"/>
        <w:jc w:val="both"/>
        <w:rPr>
          <w:rFonts w:ascii="Arial" w:hAnsi="Arial" w:cs="Arial"/>
          <w:sz w:val="18"/>
          <w:szCs w:val="18"/>
        </w:rPr>
      </w:pPr>
      <w:r w:rsidRPr="009046E9">
        <w:rPr>
          <w:rFonts w:ascii="Arial" w:hAnsi="Arial" w:cs="Arial"/>
          <w:sz w:val="18"/>
          <w:szCs w:val="18"/>
        </w:rPr>
        <w:tab/>
        <w:t xml:space="preserve">Ondavská 8 </w:t>
      </w:r>
    </w:p>
    <w:p w14:paraId="53C19225" w14:textId="77777777" w:rsidR="001E05F0" w:rsidRPr="009046E9" w:rsidRDefault="001E05F0" w:rsidP="009046E9">
      <w:pPr>
        <w:tabs>
          <w:tab w:val="left" w:pos="2552"/>
        </w:tabs>
        <w:spacing w:after="0"/>
        <w:ind w:left="2552"/>
        <w:jc w:val="both"/>
        <w:rPr>
          <w:rFonts w:ascii="Arial" w:hAnsi="Arial" w:cs="Arial"/>
          <w:sz w:val="18"/>
          <w:szCs w:val="18"/>
        </w:rPr>
      </w:pPr>
      <w:r w:rsidRPr="009046E9">
        <w:rPr>
          <w:rFonts w:ascii="Arial" w:hAnsi="Arial" w:cs="Arial"/>
          <w:sz w:val="18"/>
          <w:szCs w:val="18"/>
        </w:rPr>
        <w:t>040 11 Košice</w:t>
      </w:r>
    </w:p>
    <w:p w14:paraId="44106996" w14:textId="2559E014"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E971A7" w:rsidRPr="003F6803">
        <w:rPr>
          <w:rFonts w:ascii="Arial" w:hAnsi="Arial" w:cs="Arial"/>
          <w:sz w:val="18"/>
          <w:szCs w:val="18"/>
        </w:rPr>
        <w:t>MUDr. Štefan Lukačín, PhD., člen predstavenstva</w:t>
      </w:r>
    </w:p>
    <w:p w14:paraId="1AB4A4B8" w14:textId="1FFAB238" w:rsidR="003F6803" w:rsidRPr="00E971A7" w:rsidRDefault="003F6803" w:rsidP="003F6803">
      <w:pPr>
        <w:tabs>
          <w:tab w:val="left" w:pos="2552"/>
        </w:tabs>
        <w:spacing w:after="0"/>
        <w:jc w:val="both"/>
        <w:rPr>
          <w:rFonts w:ascii="Arial" w:hAnsi="Arial" w:cs="Arial"/>
          <w:sz w:val="18"/>
          <w:szCs w:val="18"/>
        </w:rPr>
      </w:pPr>
      <w:r w:rsidRPr="00E971A7">
        <w:rPr>
          <w:rFonts w:ascii="Arial" w:hAnsi="Arial" w:cs="Arial"/>
          <w:sz w:val="18"/>
          <w:szCs w:val="18"/>
        </w:rPr>
        <w:t>                                               </w:t>
      </w:r>
      <w:r w:rsidR="00E971A7" w:rsidRPr="00E971A7">
        <w:rPr>
          <w:rFonts w:ascii="Arial" w:hAnsi="Arial" w:cs="Arial"/>
          <w:sz w:val="18"/>
          <w:szCs w:val="18"/>
        </w:rPr>
        <w:t xml:space="preserve">    MUDr. Peter Šafár, člen predstavenstva</w:t>
      </w:r>
    </w:p>
    <w:p w14:paraId="1F1FD899"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23C53070" w14:textId="50ECF669"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                                  </w:t>
      </w:r>
      <w:r w:rsidR="001856C2" w:rsidRPr="009046E9">
        <w:rPr>
          <w:rFonts w:ascii="Arial" w:hAnsi="Arial" w:cs="Arial"/>
          <w:sz w:val="18"/>
          <w:szCs w:val="18"/>
        </w:rPr>
        <w:tab/>
      </w:r>
      <w:r w:rsidR="00E971A7">
        <w:rPr>
          <w:rFonts w:ascii="Arial" w:hAnsi="Arial" w:cs="Arial"/>
          <w:sz w:val="18"/>
          <w:szCs w:val="18"/>
        </w:rPr>
        <w:t>Vladimír Mičko</w:t>
      </w:r>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5EDFFDC5" w14:textId="48316000"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r w:rsidR="00E971A7" w:rsidRPr="00E971A7">
        <w:rPr>
          <w:rFonts w:ascii="Arial" w:hAnsi="Arial" w:cs="Arial"/>
          <w:sz w:val="18"/>
          <w:szCs w:val="18"/>
        </w:rPr>
        <w:t>vmicko</w:t>
      </w:r>
      <w:r w:rsidR="00E971A7">
        <w:rPr>
          <w:rFonts w:ascii="Arial" w:hAnsi="Arial" w:cs="Arial"/>
          <w:sz w:val="18"/>
          <w:szCs w:val="18"/>
        </w:rPr>
        <w:t>@vusch.sk</w:t>
      </w:r>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E971A7">
        <w:rPr>
          <w:rFonts w:ascii="Arial" w:hAnsi="Arial" w:cs="Arial"/>
          <w:sz w:val="18"/>
          <w:szCs w:val="18"/>
        </w:rPr>
        <w:t>9</w:t>
      </w:r>
      <w:r w:rsidR="001E05F0" w:rsidRPr="009046E9">
        <w:rPr>
          <w:rFonts w:ascii="Arial" w:hAnsi="Arial" w:cs="Arial"/>
          <w:sz w:val="18"/>
          <w:szCs w:val="18"/>
        </w:rPr>
        <w:t>5</w:t>
      </w:r>
    </w:p>
    <w:p w14:paraId="52175A8A"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64F9302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46B94812"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4D0EB6B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a.s., č. účtu: 0445952274/0900,</w:t>
      </w:r>
    </w:p>
    <w:p w14:paraId="4883DAE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5719CA6"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Spoločnosť je zapísaná v Obchodnom registri Okresného súdu Košice I, vložka č. 1360/V, oddiel: Sa</w:t>
      </w:r>
    </w:p>
    <w:p w14:paraId="72933FC7"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1602AD55" w14:textId="77777777" w:rsidR="001E05F0" w:rsidRPr="009046E9" w:rsidRDefault="001E05F0" w:rsidP="009046E9">
      <w:pPr>
        <w:tabs>
          <w:tab w:val="left" w:pos="2552"/>
        </w:tabs>
        <w:spacing w:after="0"/>
        <w:rPr>
          <w:rFonts w:ascii="Arial" w:hAnsi="Arial" w:cs="Arial"/>
          <w:sz w:val="18"/>
          <w:szCs w:val="18"/>
        </w:rPr>
      </w:pPr>
    </w:p>
    <w:p w14:paraId="7FC0490D"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0EBF7A40" w14:textId="77777777" w:rsidR="001E05F0" w:rsidRPr="009046E9" w:rsidRDefault="001E05F0" w:rsidP="009046E9">
      <w:pPr>
        <w:tabs>
          <w:tab w:val="left" w:pos="2552"/>
        </w:tabs>
        <w:spacing w:after="0"/>
        <w:ind w:left="2552" w:hanging="2552"/>
        <w:rPr>
          <w:rFonts w:ascii="Arial" w:hAnsi="Arial" w:cs="Arial"/>
          <w:bCs/>
          <w:sz w:val="18"/>
          <w:szCs w:val="18"/>
        </w:rPr>
      </w:pPr>
    </w:p>
    <w:p w14:paraId="62C1ACE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3B13414F"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obchodný názov (podľa dokladu o oprávnení podnikať)</w:t>
      </w:r>
    </w:p>
    <w:p w14:paraId="6CBD454B"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34184708"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2269D041"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506718FE"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1E3697C6"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F69560E"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771729B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4EA8D22F"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3D943A9A"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7A990480"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                                  </w:t>
      </w:r>
      <w:r w:rsidRPr="009046E9">
        <w:rPr>
          <w:rFonts w:ascii="Arial" w:hAnsi="Arial" w:cs="Arial"/>
          <w:sz w:val="18"/>
          <w:szCs w:val="18"/>
        </w:rPr>
        <w:tab/>
        <w:t>...............................</w:t>
      </w:r>
    </w:p>
    <w:p w14:paraId="5B4EAB8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Fax :                                  </w:t>
      </w:r>
      <w:r w:rsidRPr="009046E9">
        <w:rPr>
          <w:rFonts w:ascii="Arial" w:hAnsi="Arial" w:cs="Arial"/>
          <w:sz w:val="18"/>
          <w:szCs w:val="18"/>
        </w:rPr>
        <w:tab/>
        <w:t>...............................</w:t>
      </w:r>
    </w:p>
    <w:p w14:paraId="7417D5E0"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5174DF2C"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0BA26AF0"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(ďalej tiež spoločne označovaní aj ako „</w:t>
      </w:r>
      <w:r w:rsidRPr="009046E9">
        <w:rPr>
          <w:rFonts w:ascii="Arial" w:hAnsi="Arial" w:cs="Arial"/>
          <w:b/>
          <w:sz w:val="18"/>
          <w:szCs w:val="18"/>
        </w:rPr>
        <w:t>zmluvné strany</w:t>
      </w:r>
      <w:r w:rsidRPr="009046E9">
        <w:rPr>
          <w:rFonts w:ascii="Arial" w:hAnsi="Arial" w:cs="Arial"/>
          <w:sz w:val="18"/>
          <w:szCs w:val="18"/>
        </w:rPr>
        <w:t>“</w:t>
      </w:r>
    </w:p>
    <w:p w14:paraId="70ED2564" w14:textId="77777777" w:rsidR="001E05F0" w:rsidRPr="009046E9" w:rsidRDefault="001E05F0" w:rsidP="009046E9">
      <w:pPr>
        <w:spacing w:after="0"/>
        <w:jc w:val="center"/>
        <w:rPr>
          <w:rFonts w:ascii="Arial" w:hAnsi="Arial" w:cs="Arial"/>
          <w:sz w:val="18"/>
          <w:szCs w:val="18"/>
        </w:rPr>
      </w:pPr>
    </w:p>
    <w:p w14:paraId="54C073F9" w14:textId="77777777" w:rsidR="001E05F0" w:rsidRPr="009046E9" w:rsidRDefault="001E05F0" w:rsidP="009046E9">
      <w:pPr>
        <w:spacing w:after="0"/>
        <w:jc w:val="center"/>
        <w:rPr>
          <w:rFonts w:ascii="Arial" w:hAnsi="Arial" w:cs="Arial"/>
          <w:sz w:val="18"/>
          <w:szCs w:val="18"/>
        </w:rPr>
      </w:pPr>
    </w:p>
    <w:p w14:paraId="762E010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5DEA671F"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Úvodné ustanovenie</w:t>
      </w:r>
    </w:p>
    <w:p w14:paraId="0482FA97" w14:textId="7B081519" w:rsidR="001E05F0" w:rsidRPr="009046E9" w:rsidRDefault="001E05F0" w:rsidP="009046E9">
      <w:pPr>
        <w:pStyle w:val="Odsekzoznamu"/>
        <w:numPr>
          <w:ilvl w:val="1"/>
          <w:numId w:val="6"/>
        </w:numPr>
        <w:tabs>
          <w:tab w:val="left" w:pos="3600"/>
        </w:tabs>
        <w:spacing w:before="120" w:after="120"/>
        <w:ind w:left="426" w:hanging="426"/>
        <w:jc w:val="both"/>
        <w:rPr>
          <w:rFonts w:ascii="Arial" w:hAnsi="Arial" w:cs="Arial"/>
          <w:b/>
          <w:sz w:val="18"/>
          <w:szCs w:val="18"/>
        </w:rPr>
      </w:pPr>
      <w:r w:rsidRPr="009046E9">
        <w:rPr>
          <w:rFonts w:ascii="Arial" w:hAnsi="Arial" w:cs="Arial"/>
          <w:sz w:val="18"/>
          <w:szCs w:val="18"/>
        </w:rPr>
        <w:t>Zmluva sa uzat</w:t>
      </w:r>
      <w:r w:rsidR="00B53A6C" w:rsidRPr="009046E9">
        <w:rPr>
          <w:rFonts w:ascii="Arial" w:hAnsi="Arial" w:cs="Arial"/>
          <w:sz w:val="18"/>
          <w:szCs w:val="18"/>
        </w:rPr>
        <w:t>vára na základe výsledku</w:t>
      </w:r>
      <w:r w:rsidR="002374C6" w:rsidRPr="009046E9">
        <w:rPr>
          <w:rFonts w:ascii="Arial" w:hAnsi="Arial" w:cs="Arial"/>
          <w:sz w:val="18"/>
          <w:szCs w:val="18"/>
        </w:rPr>
        <w:t xml:space="preserve"> verejného obstarávania</w:t>
      </w:r>
      <w:r w:rsidR="00B53A6C" w:rsidRPr="009046E9">
        <w:rPr>
          <w:rFonts w:ascii="Arial" w:hAnsi="Arial" w:cs="Arial"/>
          <w:sz w:val="18"/>
          <w:szCs w:val="18"/>
        </w:rPr>
        <w:t xml:space="preserve"> </w:t>
      </w:r>
      <w:r w:rsidRPr="009046E9">
        <w:rPr>
          <w:rFonts w:ascii="Arial" w:hAnsi="Arial" w:cs="Arial"/>
          <w:sz w:val="18"/>
          <w:szCs w:val="18"/>
        </w:rPr>
        <w:t xml:space="preserve">podľa § </w:t>
      </w:r>
      <w:r w:rsidR="00B53A6C" w:rsidRPr="009046E9">
        <w:rPr>
          <w:rFonts w:ascii="Arial" w:hAnsi="Arial" w:cs="Arial"/>
          <w:sz w:val="18"/>
          <w:szCs w:val="18"/>
        </w:rPr>
        <w:t>1</w:t>
      </w:r>
      <w:r w:rsidR="00371812" w:rsidRPr="009046E9">
        <w:rPr>
          <w:rFonts w:ascii="Arial" w:hAnsi="Arial" w:cs="Arial"/>
          <w:sz w:val="18"/>
          <w:szCs w:val="18"/>
        </w:rPr>
        <w:t>1</w:t>
      </w:r>
      <w:r w:rsidRPr="009046E9">
        <w:rPr>
          <w:rFonts w:ascii="Arial" w:hAnsi="Arial" w:cs="Arial"/>
          <w:sz w:val="18"/>
          <w:szCs w:val="18"/>
        </w:rPr>
        <w:t xml:space="preserve">7 </w:t>
      </w:r>
      <w:r w:rsidR="0048509A" w:rsidRPr="009046E9">
        <w:rPr>
          <w:rFonts w:ascii="Arial" w:hAnsi="Arial" w:cs="Arial"/>
          <w:sz w:val="18"/>
          <w:szCs w:val="18"/>
        </w:rPr>
        <w:t>zákona č. 343/2015 Z.</w:t>
      </w:r>
      <w:r w:rsidR="001856C2" w:rsidRPr="009046E9">
        <w:rPr>
          <w:rFonts w:ascii="Arial" w:hAnsi="Arial" w:cs="Arial"/>
          <w:sz w:val="18"/>
          <w:szCs w:val="18"/>
        </w:rPr>
        <w:t xml:space="preserve"> </w:t>
      </w:r>
      <w:r w:rsidR="0048509A" w:rsidRPr="009046E9">
        <w:rPr>
          <w:rFonts w:ascii="Arial" w:hAnsi="Arial" w:cs="Arial"/>
          <w:sz w:val="18"/>
          <w:szCs w:val="18"/>
        </w:rPr>
        <w:t xml:space="preserve">z. </w:t>
      </w:r>
      <w:r w:rsidRPr="009046E9">
        <w:rPr>
          <w:rFonts w:ascii="Arial" w:hAnsi="Arial" w:cs="Arial"/>
          <w:sz w:val="18"/>
          <w:szCs w:val="18"/>
        </w:rPr>
        <w:t xml:space="preserve"> o verejnom obstarávaní</w:t>
      </w:r>
      <w:r w:rsidR="0048509A" w:rsidRPr="009046E9">
        <w:rPr>
          <w:rFonts w:ascii="Arial" w:hAnsi="Arial" w:cs="Arial"/>
          <w:sz w:val="18"/>
          <w:szCs w:val="18"/>
        </w:rPr>
        <w:t xml:space="preserve"> v znení neskorších predpisov (ďalej len „zákon o verejnom obstarávaní) </w:t>
      </w:r>
      <w:r w:rsidR="00B53A6C" w:rsidRPr="009046E9">
        <w:rPr>
          <w:rFonts w:ascii="Arial" w:hAnsi="Arial" w:cs="Arial"/>
          <w:sz w:val="18"/>
          <w:szCs w:val="18"/>
        </w:rPr>
        <w:t>v zákazke s nízkou hodnotou</w:t>
      </w:r>
      <w:r w:rsidRPr="009046E9">
        <w:rPr>
          <w:rFonts w:ascii="Arial" w:hAnsi="Arial" w:cs="Arial"/>
          <w:sz w:val="18"/>
          <w:szCs w:val="18"/>
        </w:rPr>
        <w:t>, ktorej predmetom je „</w:t>
      </w:r>
      <w:r w:rsidR="00E971A7">
        <w:rPr>
          <w:rFonts w:ascii="Arial" w:hAnsi="Arial" w:cs="Arial"/>
          <w:b/>
          <w:sz w:val="18"/>
          <w:szCs w:val="18"/>
        </w:rPr>
        <w:t>Operačný stôl prenosný</w:t>
      </w:r>
      <w:r w:rsidRPr="009046E9">
        <w:rPr>
          <w:rFonts w:ascii="Arial" w:hAnsi="Arial" w:cs="Arial"/>
          <w:sz w:val="18"/>
          <w:szCs w:val="18"/>
        </w:rPr>
        <w:t>“.</w:t>
      </w:r>
    </w:p>
    <w:p w14:paraId="2FD41CAB" w14:textId="001E50C7" w:rsidR="001E05F0" w:rsidRDefault="001E05F0" w:rsidP="009046E9">
      <w:pPr>
        <w:tabs>
          <w:tab w:val="left" w:pos="3600"/>
        </w:tabs>
        <w:spacing w:after="0"/>
        <w:jc w:val="both"/>
        <w:rPr>
          <w:rFonts w:ascii="Arial" w:hAnsi="Arial" w:cs="Arial"/>
          <w:b/>
          <w:sz w:val="18"/>
          <w:szCs w:val="18"/>
        </w:rPr>
      </w:pPr>
    </w:p>
    <w:p w14:paraId="260D9CF7" w14:textId="734B6BD2" w:rsidR="00E971A7" w:rsidRDefault="00E971A7" w:rsidP="009046E9">
      <w:pPr>
        <w:tabs>
          <w:tab w:val="left" w:pos="3600"/>
        </w:tabs>
        <w:spacing w:after="0"/>
        <w:jc w:val="both"/>
        <w:rPr>
          <w:rFonts w:ascii="Arial" w:hAnsi="Arial" w:cs="Arial"/>
          <w:b/>
          <w:sz w:val="18"/>
          <w:szCs w:val="18"/>
        </w:rPr>
      </w:pPr>
    </w:p>
    <w:p w14:paraId="2F745971" w14:textId="1D980B29" w:rsidR="00E971A7" w:rsidRDefault="00E971A7" w:rsidP="009046E9">
      <w:pPr>
        <w:tabs>
          <w:tab w:val="left" w:pos="3600"/>
        </w:tabs>
        <w:spacing w:after="0"/>
        <w:jc w:val="both"/>
        <w:rPr>
          <w:rFonts w:ascii="Arial" w:hAnsi="Arial" w:cs="Arial"/>
          <w:b/>
          <w:sz w:val="18"/>
          <w:szCs w:val="18"/>
        </w:rPr>
      </w:pPr>
    </w:p>
    <w:p w14:paraId="6CF0E5D4" w14:textId="77777777" w:rsidR="00E971A7" w:rsidRPr="009046E9" w:rsidRDefault="00E971A7" w:rsidP="009046E9">
      <w:pPr>
        <w:tabs>
          <w:tab w:val="left" w:pos="3600"/>
        </w:tabs>
        <w:spacing w:after="0"/>
        <w:jc w:val="both"/>
        <w:rPr>
          <w:rFonts w:ascii="Arial" w:hAnsi="Arial" w:cs="Arial"/>
          <w:b/>
          <w:sz w:val="18"/>
          <w:szCs w:val="18"/>
        </w:rPr>
      </w:pPr>
    </w:p>
    <w:p w14:paraId="775C8D3B" w14:textId="77777777" w:rsidR="00B53A6C" w:rsidRPr="009046E9" w:rsidRDefault="00B53A6C" w:rsidP="009046E9">
      <w:pPr>
        <w:tabs>
          <w:tab w:val="left" w:pos="3600"/>
        </w:tabs>
        <w:spacing w:after="0"/>
        <w:jc w:val="both"/>
        <w:rPr>
          <w:rFonts w:ascii="Arial" w:hAnsi="Arial" w:cs="Arial"/>
          <w:b/>
          <w:sz w:val="18"/>
          <w:szCs w:val="18"/>
        </w:rPr>
      </w:pPr>
    </w:p>
    <w:p w14:paraId="34A30AB8" w14:textId="77777777" w:rsidR="0073368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6DDEF91A"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 zmluvy</w:t>
      </w:r>
    </w:p>
    <w:p w14:paraId="1E07467F" w14:textId="77777777" w:rsidR="001E05F0" w:rsidRPr="009046E9" w:rsidRDefault="001E05F0" w:rsidP="009046E9">
      <w:pPr>
        <w:numPr>
          <w:ilvl w:val="1"/>
          <w:numId w:val="12"/>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tohto článku zmluvy, poskytnúť služby podľa podmienok dohodnutých v tejto zmluve a</w:t>
      </w:r>
      <w:r w:rsidRPr="009046E9">
        <w:rPr>
          <w:rFonts w:ascii="Arial" w:eastAsia="Times New Roman" w:hAnsi="Arial" w:cs="Arial"/>
          <w:noProof/>
          <w:sz w:val="18"/>
          <w:szCs w:val="18"/>
          <w:lang w:eastAsia="sk-SK"/>
        </w:rPr>
        <w:t xml:space="preserve"> previesť na </w:t>
      </w:r>
      <w:r w:rsidR="00990951" w:rsidRPr="009046E9">
        <w:rPr>
          <w:rFonts w:ascii="Arial" w:eastAsia="Times New Roman" w:hAnsi="Arial" w:cs="Arial"/>
          <w:noProof/>
          <w:sz w:val="18"/>
          <w:szCs w:val="18"/>
          <w:lang w:eastAsia="sk-SK"/>
        </w:rPr>
        <w:t>kupujúceho</w:t>
      </w:r>
      <w:r w:rsidRPr="009046E9">
        <w:rPr>
          <w:rFonts w:ascii="Arial" w:eastAsia="Times New Roman" w:hAnsi="Arial" w:cs="Arial"/>
          <w:noProof/>
          <w:sz w:val="18"/>
          <w:szCs w:val="18"/>
          <w:lang w:eastAsia="sk-SK"/>
        </w:rPr>
        <w:t xml:space="preserve"> vlastnícke právo k tomuto tovaru</w:t>
      </w:r>
      <w:r w:rsidR="00F36799" w:rsidRPr="009046E9">
        <w:rPr>
          <w:rFonts w:ascii="Arial" w:eastAsia="Times New Roman" w:hAnsi="Arial" w:cs="Arial"/>
          <w:noProof/>
          <w:sz w:val="18"/>
          <w:szCs w:val="18"/>
          <w:lang w:eastAsia="sk-SK"/>
        </w:rPr>
        <w:t xml:space="preserve"> a k</w:t>
      </w:r>
      <w:r w:rsidRPr="009046E9">
        <w:rPr>
          <w:rFonts w:ascii="Arial" w:eastAsia="Times New Roman" w:hAnsi="Arial" w:cs="Arial"/>
          <w:noProof/>
          <w:sz w:val="18"/>
          <w:szCs w:val="18"/>
          <w:lang w:eastAsia="sk-SK"/>
        </w:rPr>
        <w:t xml:space="preserve">upujúci sa zaväzuje zaplatiť za tovar dohodnutú kúpnu cenu. </w:t>
      </w:r>
    </w:p>
    <w:p w14:paraId="182826EB" w14:textId="5CA02BB1" w:rsidR="001E05F0" w:rsidRPr="009046E9" w:rsidRDefault="001E05F0"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Tovarom pre</w:t>
      </w:r>
      <w:r w:rsidR="00C11D02" w:rsidRPr="009046E9">
        <w:rPr>
          <w:rFonts w:ascii="Arial" w:eastAsia="Times New Roman" w:hAnsi="Arial" w:cs="Arial"/>
          <w:noProof/>
          <w:sz w:val="18"/>
          <w:szCs w:val="18"/>
          <w:lang w:eastAsia="sk-SK"/>
        </w:rPr>
        <w:t xml:space="preserve"> účely tejto zmluvy je dodanie</w:t>
      </w:r>
      <w:r w:rsidR="00990951" w:rsidRPr="009046E9">
        <w:rPr>
          <w:rFonts w:ascii="Arial" w:eastAsia="Times New Roman" w:hAnsi="Arial" w:cs="Arial"/>
          <w:noProof/>
          <w:sz w:val="18"/>
          <w:szCs w:val="18"/>
          <w:lang w:eastAsia="sk-SK"/>
        </w:rPr>
        <w:t xml:space="preserve"> </w:t>
      </w:r>
      <w:r w:rsidR="00E971A7">
        <w:rPr>
          <w:rFonts w:ascii="Arial" w:eastAsia="Times New Roman" w:hAnsi="Arial" w:cs="Arial"/>
          <w:noProof/>
          <w:sz w:val="18"/>
          <w:szCs w:val="18"/>
          <w:lang w:eastAsia="sk-SK"/>
        </w:rPr>
        <w:t>operačného stola prenosného</w:t>
      </w:r>
      <w:r w:rsidR="00B57904" w:rsidRPr="009046E9">
        <w:rPr>
          <w:rFonts w:ascii="Arial" w:eastAsia="Times New Roman" w:hAnsi="Arial" w:cs="Arial"/>
          <w:noProof/>
          <w:sz w:val="18"/>
          <w:szCs w:val="18"/>
          <w:lang w:eastAsia="sk-SK"/>
        </w:rPr>
        <w:t xml:space="preserve"> </w:t>
      </w:r>
      <w:r w:rsidR="00514D6C" w:rsidRPr="009046E9">
        <w:rPr>
          <w:rFonts w:ascii="Arial" w:eastAsia="Times New Roman" w:hAnsi="Arial" w:cs="Arial"/>
          <w:noProof/>
          <w:sz w:val="18"/>
          <w:szCs w:val="18"/>
          <w:lang w:eastAsia="sk-SK"/>
        </w:rPr>
        <w:t xml:space="preserve">(ďalej len „tovar“) </w:t>
      </w:r>
      <w:r w:rsidRPr="009046E9">
        <w:rPr>
          <w:rFonts w:ascii="Arial" w:eastAsia="Times New Roman" w:hAnsi="Arial" w:cs="Arial"/>
          <w:noProof/>
          <w:sz w:val="18"/>
          <w:szCs w:val="18"/>
          <w:lang w:eastAsia="sk-SK"/>
        </w:rPr>
        <w:t xml:space="preserve">vo vlastníctve </w:t>
      </w:r>
      <w:r w:rsidR="00990951" w:rsidRPr="009046E9">
        <w:rPr>
          <w:rFonts w:ascii="Arial" w:eastAsia="Times New Roman" w:hAnsi="Arial" w:cs="Arial"/>
          <w:noProof/>
          <w:sz w:val="18"/>
          <w:szCs w:val="18"/>
          <w:lang w:eastAsia="sk-SK"/>
        </w:rPr>
        <w:t>predávajúceho</w:t>
      </w:r>
      <w:r w:rsidRPr="009046E9">
        <w:rPr>
          <w:rFonts w:ascii="Arial" w:eastAsia="Times New Roman" w:hAnsi="Arial" w:cs="Arial"/>
          <w:noProof/>
          <w:sz w:val="18"/>
          <w:szCs w:val="18"/>
          <w:lang w:eastAsia="sk-SK"/>
        </w:rPr>
        <w:t xml:space="preserve"> </w:t>
      </w:r>
      <w:r w:rsidRPr="009046E9">
        <w:rPr>
          <w:rFonts w:ascii="Arial" w:eastAsia="Times New Roman" w:hAnsi="Arial" w:cs="Arial"/>
          <w:bCs/>
          <w:noProof/>
          <w:sz w:val="18"/>
          <w:szCs w:val="18"/>
          <w:lang w:eastAsia="sk-SK"/>
        </w:rPr>
        <w:t xml:space="preserve">podľa špecifikácie uvedenej </w:t>
      </w:r>
      <w:r w:rsidR="0016545F" w:rsidRPr="009046E9">
        <w:rPr>
          <w:rFonts w:ascii="Arial" w:eastAsia="Times New Roman" w:hAnsi="Arial" w:cs="Arial"/>
          <w:bCs/>
          <w:noProof/>
          <w:sz w:val="18"/>
          <w:szCs w:val="18"/>
          <w:lang w:eastAsia="sk-SK"/>
        </w:rPr>
        <w:t>v Prílohe č.</w:t>
      </w:r>
      <w:r w:rsidR="001856C2" w:rsidRPr="009046E9">
        <w:rPr>
          <w:rFonts w:ascii="Arial" w:eastAsia="Times New Roman" w:hAnsi="Arial" w:cs="Arial"/>
          <w:bCs/>
          <w:noProof/>
          <w:sz w:val="18"/>
          <w:szCs w:val="18"/>
          <w:lang w:eastAsia="sk-SK"/>
        </w:rPr>
        <w:t xml:space="preserve"> </w:t>
      </w:r>
      <w:r w:rsidR="0016545F" w:rsidRPr="009046E9">
        <w:rPr>
          <w:rFonts w:ascii="Arial" w:eastAsia="Times New Roman" w:hAnsi="Arial" w:cs="Arial"/>
          <w:bCs/>
          <w:noProof/>
          <w:sz w:val="18"/>
          <w:szCs w:val="18"/>
          <w:lang w:eastAsia="sk-SK"/>
        </w:rPr>
        <w:t xml:space="preserve">1 </w:t>
      </w:r>
      <w:r w:rsidRPr="009046E9">
        <w:rPr>
          <w:rFonts w:ascii="Arial" w:eastAsia="Times New Roman" w:hAnsi="Arial" w:cs="Arial"/>
          <w:bCs/>
          <w:noProof/>
          <w:sz w:val="18"/>
          <w:szCs w:val="18"/>
          <w:lang w:eastAsia="sk-SK"/>
        </w:rPr>
        <w:t>– Špecifikácia predmetu zákazky, ktorá je neoddeliteľnou súčasťou tejto zmluvy</w:t>
      </w:r>
      <w:r w:rsidRPr="009046E9">
        <w:rPr>
          <w:rFonts w:ascii="Arial" w:eastAsia="Times New Roman" w:hAnsi="Arial" w:cs="Arial"/>
          <w:noProof/>
          <w:sz w:val="18"/>
          <w:szCs w:val="18"/>
          <w:lang w:eastAsia="sk-SK"/>
        </w:rPr>
        <w:t xml:space="preserve">.  </w:t>
      </w:r>
    </w:p>
    <w:p w14:paraId="5769C25D" w14:textId="77777777" w:rsidR="00990951" w:rsidRPr="009046E9" w:rsidRDefault="00990951"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F523E15" w14:textId="77777777" w:rsidR="0006541B" w:rsidRPr="009046E9" w:rsidRDefault="001E05F0"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Dodávka tovaru</w:t>
      </w:r>
      <w:r w:rsidR="0006541B" w:rsidRPr="009046E9">
        <w:rPr>
          <w:rFonts w:ascii="Arial" w:eastAsia="Times New Roman" w:hAnsi="Arial" w:cs="Arial"/>
          <w:noProof/>
          <w:sz w:val="18"/>
          <w:szCs w:val="18"/>
          <w:lang w:eastAsia="sk-SK"/>
        </w:rPr>
        <w:t xml:space="preserve"> predávajúcim podľa tejto zmluvy</w:t>
      </w:r>
      <w:r w:rsidRPr="009046E9">
        <w:rPr>
          <w:rFonts w:ascii="Arial" w:eastAsia="Times New Roman" w:hAnsi="Arial" w:cs="Arial"/>
          <w:noProof/>
          <w:sz w:val="18"/>
          <w:szCs w:val="18"/>
          <w:lang w:eastAsia="sk-SK"/>
        </w:rPr>
        <w:t xml:space="preserve"> zahŕňa</w:t>
      </w:r>
      <w:r w:rsidR="0006541B" w:rsidRPr="009046E9">
        <w:rPr>
          <w:rFonts w:ascii="Arial" w:eastAsia="Times New Roman" w:hAnsi="Arial" w:cs="Arial"/>
          <w:noProof/>
          <w:sz w:val="18"/>
          <w:szCs w:val="18"/>
          <w:lang w:eastAsia="sk-SK"/>
        </w:rPr>
        <w:t xml:space="preserve"> aj:</w:t>
      </w:r>
    </w:p>
    <w:p w14:paraId="61246C5E" w14:textId="77777777" w:rsidR="00CD5FCF" w:rsidRPr="009046E9"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4D5E2997" w14:textId="77777777" w:rsidR="00CD5FCF" w:rsidRPr="009046E9"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306E5EB9" w14:textId="77777777" w:rsidR="00CD5FCF" w:rsidRPr="009046E9"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1534A305" w14:textId="77777777" w:rsidR="00CD5FCF" w:rsidRPr="009046E9"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1F5EB90E" w14:textId="77777777" w:rsidR="00CD5FCF" w:rsidRPr="009046E9"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0FEE1772" w14:textId="77777777" w:rsidR="00CD5FCF" w:rsidRPr="009046E9"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3C061D39" w14:textId="77777777" w:rsidR="00023109" w:rsidRPr="009046E9" w:rsidRDefault="005C1AFE" w:rsidP="009046E9">
      <w:pPr>
        <w:pStyle w:val="Odsekzoznamu"/>
        <w:spacing w:before="120" w:after="120"/>
        <w:ind w:left="993"/>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4.1. </w:t>
      </w:r>
      <w:r w:rsidR="001E05F0" w:rsidRPr="009046E9">
        <w:rPr>
          <w:rFonts w:ascii="Arial" w:eastAsia="Times New Roman" w:hAnsi="Arial" w:cs="Arial"/>
          <w:noProof/>
          <w:sz w:val="18"/>
          <w:szCs w:val="18"/>
          <w:lang w:eastAsia="sk-SK"/>
        </w:rPr>
        <w:t xml:space="preserve">dodanie tovaru do miesta plnenia, jeho </w:t>
      </w:r>
      <w:r w:rsidR="00586301" w:rsidRPr="009046E9">
        <w:rPr>
          <w:rFonts w:ascii="Arial" w:eastAsia="Times New Roman" w:hAnsi="Arial" w:cs="Arial"/>
          <w:noProof/>
          <w:sz w:val="18"/>
          <w:szCs w:val="18"/>
          <w:lang w:eastAsia="sk-SK"/>
        </w:rPr>
        <w:t xml:space="preserve">vybalenie a likvidáciu obalov, </w:t>
      </w:r>
    </w:p>
    <w:p w14:paraId="519BDF02" w14:textId="77777777" w:rsidR="00023109" w:rsidRPr="009046E9" w:rsidRDefault="005C1AFE" w:rsidP="009046E9">
      <w:pPr>
        <w:pStyle w:val="Odsekzoznamu"/>
        <w:spacing w:before="120" w:after="120"/>
        <w:ind w:left="851" w:firstLine="142"/>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4.2. </w:t>
      </w:r>
      <w:r w:rsidR="001E05F0" w:rsidRPr="009046E9">
        <w:rPr>
          <w:rFonts w:ascii="Arial" w:eastAsia="Times New Roman" w:hAnsi="Arial" w:cs="Arial"/>
          <w:noProof/>
          <w:sz w:val="18"/>
          <w:szCs w:val="18"/>
          <w:lang w:eastAsia="sk-SK"/>
        </w:rPr>
        <w:t xml:space="preserve">inštaláciu, odskúšanie a uvedenie </w:t>
      </w:r>
      <w:r w:rsidR="00586301" w:rsidRPr="009046E9">
        <w:rPr>
          <w:rFonts w:ascii="Arial" w:eastAsia="Times New Roman" w:hAnsi="Arial" w:cs="Arial"/>
          <w:noProof/>
          <w:sz w:val="18"/>
          <w:szCs w:val="18"/>
          <w:lang w:eastAsia="sk-SK"/>
        </w:rPr>
        <w:t xml:space="preserve">tovaru </w:t>
      </w:r>
      <w:r w:rsidR="001E05F0" w:rsidRPr="009046E9">
        <w:rPr>
          <w:rFonts w:ascii="Arial" w:eastAsia="Times New Roman" w:hAnsi="Arial" w:cs="Arial"/>
          <w:noProof/>
          <w:sz w:val="18"/>
          <w:szCs w:val="18"/>
          <w:lang w:eastAsia="sk-SK"/>
        </w:rPr>
        <w:t xml:space="preserve">do prevádzky, </w:t>
      </w:r>
    </w:p>
    <w:p w14:paraId="63C73E9E" w14:textId="77777777" w:rsidR="004F4A09" w:rsidRPr="009046E9" w:rsidRDefault="005C1AFE" w:rsidP="009046E9">
      <w:pPr>
        <w:pStyle w:val="Odsekzoznamu"/>
        <w:spacing w:before="120" w:after="120"/>
        <w:ind w:left="1224" w:hanging="231"/>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4.3. </w:t>
      </w:r>
      <w:r w:rsidR="001E05F0" w:rsidRPr="009046E9">
        <w:rPr>
          <w:rFonts w:ascii="Arial" w:eastAsia="Times New Roman" w:hAnsi="Arial" w:cs="Arial"/>
          <w:noProof/>
          <w:sz w:val="18"/>
          <w:szCs w:val="18"/>
          <w:lang w:eastAsia="sk-SK"/>
        </w:rPr>
        <w:t>základné zaškolenie zamestnancov kupujúceho s obsluhou, údržbu</w:t>
      </w:r>
      <w:r w:rsidR="004F4A09" w:rsidRPr="009046E9">
        <w:rPr>
          <w:rFonts w:ascii="Arial" w:eastAsia="Times New Roman" w:hAnsi="Arial" w:cs="Arial"/>
          <w:noProof/>
          <w:sz w:val="18"/>
          <w:szCs w:val="18"/>
          <w:lang w:eastAsia="sk-SK"/>
        </w:rPr>
        <w:t xml:space="preserve"> a ošetrovanie dodaného </w:t>
      </w:r>
      <w:r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ab/>
      </w:r>
      <w:r w:rsidR="004F4A09" w:rsidRPr="009046E9">
        <w:rPr>
          <w:rFonts w:ascii="Arial" w:eastAsia="Times New Roman" w:hAnsi="Arial" w:cs="Arial"/>
          <w:noProof/>
          <w:sz w:val="18"/>
          <w:szCs w:val="18"/>
          <w:lang w:eastAsia="sk-SK"/>
        </w:rPr>
        <w:t>tovaru.</w:t>
      </w:r>
    </w:p>
    <w:p w14:paraId="6DBA2D01" w14:textId="77777777" w:rsidR="004F4A09" w:rsidRPr="009046E9" w:rsidRDefault="00890477" w:rsidP="009046E9">
      <w:pPr>
        <w:numPr>
          <w:ilvl w:val="1"/>
          <w:numId w:val="12"/>
        </w:numPr>
        <w:spacing w:before="120" w:after="12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 poskytnutie písomných dokladov potrebných pre riadne a b</w:t>
      </w:r>
      <w:r w:rsidR="005F38AE" w:rsidRPr="009046E9">
        <w:rPr>
          <w:rFonts w:ascii="Arial" w:eastAsia="Times New Roman" w:hAnsi="Arial" w:cs="Arial"/>
          <w:noProof/>
          <w:sz w:val="18"/>
          <w:szCs w:val="18"/>
          <w:lang w:eastAsia="sk-SK"/>
        </w:rPr>
        <w:t>ezchybné použitie predm</w:t>
      </w:r>
      <w:r w:rsidR="005F7AB2" w:rsidRPr="009046E9">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t</w:t>
      </w:r>
      <w:r w:rsidR="00990951" w:rsidRPr="009046E9">
        <w:rPr>
          <w:rFonts w:ascii="Arial" w:eastAsia="Times New Roman" w:hAnsi="Arial" w:cs="Arial"/>
          <w:noProof/>
          <w:sz w:val="18"/>
          <w:szCs w:val="18"/>
          <w:lang w:eastAsia="sk-SK"/>
        </w:rPr>
        <w:t>u kúpy</w:t>
      </w:r>
      <w:r w:rsidRPr="009046E9">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sidRPr="009046E9">
        <w:rPr>
          <w:rFonts w:ascii="Arial" w:eastAsia="Times New Roman" w:hAnsi="Arial" w:cs="Arial"/>
          <w:noProof/>
          <w:sz w:val="18"/>
          <w:szCs w:val="18"/>
          <w:lang w:eastAsia="sk-SK"/>
        </w:rPr>
        <w:t>cí protokol, inštalačný protokol, protokol o zaškolení zamestnancov kupujúceho s obsluhou prístroja</w:t>
      </w:r>
      <w:r w:rsidR="004F4A09" w:rsidRPr="009046E9">
        <w:rPr>
          <w:rFonts w:ascii="Arial" w:eastAsia="Times New Roman" w:hAnsi="Arial" w:cs="Arial"/>
          <w:noProof/>
          <w:sz w:val="18"/>
          <w:szCs w:val="18"/>
          <w:lang w:eastAsia="sk-SK"/>
        </w:rPr>
        <w:t>, zoznam a kontaktné údaje servisných stredísk dodávateľa.</w:t>
      </w:r>
    </w:p>
    <w:p w14:paraId="1A5D7800" w14:textId="77777777" w:rsidR="00700007" w:rsidRDefault="00700007" w:rsidP="009046E9">
      <w:pPr>
        <w:numPr>
          <w:ilvl w:val="1"/>
          <w:numId w:val="12"/>
        </w:numPr>
        <w:spacing w:before="120" w:after="120"/>
        <w:jc w:val="both"/>
        <w:rPr>
          <w:rFonts w:ascii="Arial" w:eastAsia="Times New Roman" w:hAnsi="Arial" w:cs="Arial"/>
          <w:noProof/>
          <w:sz w:val="18"/>
          <w:szCs w:val="18"/>
          <w:lang w:eastAsia="sk-SK"/>
        </w:rPr>
      </w:pPr>
      <w:r w:rsidRPr="00E971A7">
        <w:rPr>
          <w:rFonts w:ascii="Arial" w:eastAsia="Times New Roman" w:hAnsi="Arial" w:cs="Arial"/>
          <w:noProof/>
          <w:sz w:val="18"/>
          <w:szCs w:val="18"/>
          <w:lang w:eastAsia="sk-SK"/>
        </w:rPr>
        <w:t>Vlastnícke právo k tovaru, ktorého dodanie je predmetom tejto zmluvy, prechádza z predávajúceho na kupujúceho okamihom odovzdania a prevzatia tovaru kupujúcim, resp. ním poverenou osobou.</w:t>
      </w:r>
    </w:p>
    <w:p w14:paraId="49850C0F" w14:textId="77777777" w:rsidR="000C098E" w:rsidRPr="00E971A7" w:rsidRDefault="000C098E" w:rsidP="000C098E">
      <w:pPr>
        <w:spacing w:before="120" w:after="120"/>
        <w:ind w:left="360"/>
        <w:jc w:val="both"/>
        <w:rPr>
          <w:rFonts w:ascii="Arial" w:eastAsia="Times New Roman" w:hAnsi="Arial" w:cs="Arial"/>
          <w:noProof/>
          <w:sz w:val="18"/>
          <w:szCs w:val="18"/>
          <w:lang w:eastAsia="sk-SK"/>
        </w:rPr>
      </w:pPr>
    </w:p>
    <w:p w14:paraId="0ED15C90" w14:textId="77777777" w:rsidR="001E05F0" w:rsidRPr="009046E9" w:rsidRDefault="001E05F0" w:rsidP="009046E9">
      <w:pPr>
        <w:spacing w:before="240" w:after="0"/>
        <w:jc w:val="center"/>
        <w:rPr>
          <w:rFonts w:ascii="Arial" w:eastAsia="Calibri" w:hAnsi="Arial" w:cs="Arial"/>
          <w:b/>
          <w:sz w:val="18"/>
          <w:szCs w:val="18"/>
        </w:rPr>
      </w:pPr>
      <w:r w:rsidRPr="009046E9">
        <w:rPr>
          <w:rFonts w:ascii="Arial" w:eastAsia="Calibri" w:hAnsi="Arial" w:cs="Arial"/>
          <w:b/>
          <w:sz w:val="18"/>
          <w:szCs w:val="18"/>
        </w:rPr>
        <w:t>Článok 3</w:t>
      </w:r>
    </w:p>
    <w:p w14:paraId="10D8BB82" w14:textId="77777777" w:rsidR="001E05F0" w:rsidRPr="009046E9" w:rsidRDefault="00700007" w:rsidP="009046E9">
      <w:pPr>
        <w:spacing w:after="0"/>
        <w:jc w:val="center"/>
        <w:rPr>
          <w:rFonts w:ascii="Arial" w:eastAsia="Calibri" w:hAnsi="Arial" w:cs="Arial"/>
          <w:b/>
          <w:sz w:val="18"/>
          <w:szCs w:val="18"/>
        </w:rPr>
      </w:pPr>
      <w:r w:rsidRPr="009046E9">
        <w:rPr>
          <w:rFonts w:ascii="Arial" w:eastAsia="Calibri" w:hAnsi="Arial" w:cs="Arial"/>
          <w:b/>
          <w:sz w:val="18"/>
          <w:szCs w:val="18"/>
        </w:rPr>
        <w:t>Čas a miesto dodania</w:t>
      </w:r>
    </w:p>
    <w:p w14:paraId="659E30BB"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00C07338"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7210D36D" w14:textId="71917788" w:rsidR="00514D6C" w:rsidRPr="00DB7683" w:rsidRDefault="001E05F0" w:rsidP="009046E9">
      <w:pPr>
        <w:numPr>
          <w:ilvl w:val="1"/>
          <w:numId w:val="13"/>
        </w:numPr>
        <w:spacing w:after="0"/>
        <w:jc w:val="both"/>
        <w:rPr>
          <w:rFonts w:ascii="Arial" w:eastAsia="Times New Roman" w:hAnsi="Arial" w:cs="Arial"/>
          <w:noProof/>
          <w:sz w:val="18"/>
          <w:szCs w:val="18"/>
        </w:rPr>
      </w:pPr>
      <w:r w:rsidRPr="00DB7683">
        <w:rPr>
          <w:rFonts w:ascii="Arial" w:eastAsia="Times New Roman" w:hAnsi="Arial" w:cs="Arial"/>
          <w:noProof/>
          <w:sz w:val="18"/>
          <w:szCs w:val="18"/>
        </w:rPr>
        <w:t>Predávajúci sa zaväzuje dodať tovar kupujúcemu najneskôr</w:t>
      </w:r>
      <w:r w:rsidR="005028FE" w:rsidRPr="00DB7683">
        <w:rPr>
          <w:rFonts w:ascii="Arial" w:eastAsia="Times New Roman" w:hAnsi="Arial" w:cs="Arial"/>
          <w:noProof/>
          <w:sz w:val="18"/>
          <w:szCs w:val="18"/>
        </w:rPr>
        <w:t xml:space="preserve"> v lehote uvedenej v Prílohe č.</w:t>
      </w:r>
      <w:r w:rsidR="001856C2" w:rsidRPr="00DB7683">
        <w:rPr>
          <w:rFonts w:ascii="Arial" w:eastAsia="Times New Roman" w:hAnsi="Arial" w:cs="Arial"/>
          <w:noProof/>
          <w:sz w:val="18"/>
          <w:szCs w:val="18"/>
        </w:rPr>
        <w:t xml:space="preserve"> </w:t>
      </w:r>
      <w:r w:rsidR="005028FE" w:rsidRPr="00DB7683">
        <w:rPr>
          <w:rFonts w:ascii="Arial" w:eastAsia="Times New Roman" w:hAnsi="Arial" w:cs="Arial"/>
          <w:noProof/>
          <w:sz w:val="18"/>
          <w:szCs w:val="18"/>
        </w:rPr>
        <w:t xml:space="preserve">2 - Štruktúrovaný rozpočet ceny, maximálne však do </w:t>
      </w:r>
      <w:r w:rsidR="00E971A7" w:rsidRPr="00DB7683">
        <w:rPr>
          <w:rFonts w:ascii="Arial" w:eastAsia="Times New Roman" w:hAnsi="Arial" w:cs="Arial"/>
          <w:noProof/>
          <w:sz w:val="18"/>
          <w:szCs w:val="18"/>
        </w:rPr>
        <w:t>šesťdesiatich</w:t>
      </w:r>
      <w:r w:rsidR="00153940" w:rsidRPr="00DB7683">
        <w:rPr>
          <w:rFonts w:ascii="Arial" w:eastAsia="Times New Roman" w:hAnsi="Arial" w:cs="Arial"/>
          <w:noProof/>
          <w:sz w:val="18"/>
          <w:szCs w:val="18"/>
        </w:rPr>
        <w:t xml:space="preserve"> (</w:t>
      </w:r>
      <w:r w:rsidR="00E971A7" w:rsidRPr="00DB7683">
        <w:rPr>
          <w:rFonts w:ascii="Arial" w:eastAsia="Times New Roman" w:hAnsi="Arial" w:cs="Arial"/>
          <w:noProof/>
          <w:sz w:val="18"/>
          <w:szCs w:val="18"/>
        </w:rPr>
        <w:t>60</w:t>
      </w:r>
      <w:r w:rsidR="00153940" w:rsidRPr="00DB7683">
        <w:rPr>
          <w:rFonts w:ascii="Arial" w:eastAsia="Times New Roman" w:hAnsi="Arial" w:cs="Arial"/>
          <w:noProof/>
          <w:sz w:val="18"/>
          <w:szCs w:val="18"/>
        </w:rPr>
        <w:t>)</w:t>
      </w:r>
      <w:r w:rsidR="005028FE" w:rsidRPr="00DB7683">
        <w:rPr>
          <w:rFonts w:ascii="Arial" w:eastAsia="Times New Roman" w:hAnsi="Arial" w:cs="Arial"/>
          <w:noProof/>
          <w:sz w:val="18"/>
          <w:szCs w:val="18"/>
        </w:rPr>
        <w:t xml:space="preserve"> pracovných dní odo dňa</w:t>
      </w:r>
      <w:r w:rsidRPr="00DB7683">
        <w:rPr>
          <w:rFonts w:ascii="Arial" w:hAnsi="Arial" w:cs="Arial"/>
          <w:sz w:val="18"/>
          <w:szCs w:val="18"/>
        </w:rPr>
        <w:t xml:space="preserve"> účinnosti zmluvy (do termínu sa nezapočítavajú dni pracovného voľna, pracovného pokoja a štátne sviatky)</w:t>
      </w:r>
      <w:r w:rsidRPr="00DB7683">
        <w:rPr>
          <w:rFonts w:ascii="Arial" w:eastAsia="Times New Roman" w:hAnsi="Arial" w:cs="Arial"/>
          <w:noProof/>
          <w:sz w:val="18"/>
          <w:szCs w:val="18"/>
        </w:rPr>
        <w:t>,</w:t>
      </w:r>
      <w:r w:rsidR="007D76F9" w:rsidRPr="00DB7683">
        <w:rPr>
          <w:rFonts w:ascii="Arial" w:eastAsia="Times New Roman" w:hAnsi="Arial" w:cs="Arial"/>
          <w:noProof/>
          <w:sz w:val="18"/>
          <w:szCs w:val="18"/>
        </w:rPr>
        <w:t xml:space="preserve"> </w:t>
      </w:r>
      <w:r w:rsidRPr="00DB7683">
        <w:rPr>
          <w:rFonts w:ascii="Arial" w:eastAsia="Times New Roman" w:hAnsi="Arial" w:cs="Arial"/>
          <w:noProof/>
          <w:sz w:val="18"/>
          <w:szCs w:val="18"/>
        </w:rPr>
        <w:t>v čase od 0</w:t>
      </w:r>
      <w:r w:rsidR="00E971A7" w:rsidRPr="00DB7683">
        <w:rPr>
          <w:rFonts w:ascii="Arial" w:eastAsia="Times New Roman" w:hAnsi="Arial" w:cs="Arial"/>
          <w:noProof/>
          <w:sz w:val="18"/>
          <w:szCs w:val="18"/>
        </w:rPr>
        <w:t>7</w:t>
      </w:r>
      <w:r w:rsidR="00514D6C" w:rsidRPr="00DB7683">
        <w:rPr>
          <w:rFonts w:ascii="Arial" w:eastAsia="Times New Roman" w:hAnsi="Arial" w:cs="Arial"/>
          <w:noProof/>
          <w:sz w:val="18"/>
          <w:szCs w:val="18"/>
        </w:rPr>
        <w:t>,0</w:t>
      </w:r>
      <w:r w:rsidRPr="00DB7683">
        <w:rPr>
          <w:rFonts w:ascii="Arial" w:eastAsia="Times New Roman" w:hAnsi="Arial" w:cs="Arial"/>
          <w:noProof/>
          <w:sz w:val="18"/>
          <w:szCs w:val="18"/>
        </w:rPr>
        <w:t xml:space="preserve">0 hod. do </w:t>
      </w:r>
      <w:r w:rsidR="00E971A7" w:rsidRPr="00DB7683">
        <w:rPr>
          <w:rFonts w:ascii="Arial" w:eastAsia="Times New Roman" w:hAnsi="Arial" w:cs="Arial"/>
          <w:noProof/>
          <w:sz w:val="18"/>
          <w:szCs w:val="18"/>
        </w:rPr>
        <w:t>15,00</w:t>
      </w:r>
      <w:r w:rsidRPr="00DB7683">
        <w:rPr>
          <w:rFonts w:ascii="Arial" w:eastAsia="Times New Roman" w:hAnsi="Arial" w:cs="Arial"/>
          <w:noProof/>
          <w:sz w:val="18"/>
          <w:szCs w:val="18"/>
        </w:rPr>
        <w:t xml:space="preserve"> hod., ak sa zmluvné strany nedohodnú inak.  </w:t>
      </w:r>
    </w:p>
    <w:p w14:paraId="0A8C03A0" w14:textId="01902488"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Konkrétny termín dodania tovaru</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733680" w:rsidRPr="009046E9">
        <w:rPr>
          <w:rFonts w:ascii="Arial" w:eastAsia="Times New Roman" w:hAnsi="Arial" w:cs="Arial"/>
          <w:bCs/>
          <w:noProof/>
          <w:sz w:val="18"/>
          <w:szCs w:val="18"/>
          <w:lang w:eastAsia="sk-SK"/>
        </w:rPr>
        <w:t>hlavný referent Referátu prevádzky</w:t>
      </w:r>
      <w:r w:rsidRPr="009046E9">
        <w:rPr>
          <w:rFonts w:ascii="Arial" w:eastAsia="Times New Roman" w:hAnsi="Arial" w:cs="Arial"/>
          <w:bCs/>
          <w:noProof/>
          <w:sz w:val="18"/>
          <w:szCs w:val="18"/>
          <w:lang w:eastAsia="sk-SK"/>
        </w:rPr>
        <w:t xml:space="preserve">, tel.: 055/789 1695, Fax:  055/789 1683, e-mail: </w:t>
      </w:r>
      <w:hyperlink r:id="rId8" w:history="1">
        <w:r w:rsidR="00E971A7" w:rsidRPr="00EE28E8">
          <w:rPr>
            <w:rStyle w:val="Hypertextovprepojenie"/>
            <w:rFonts w:ascii="Arial" w:eastAsia="Times New Roman" w:hAnsi="Arial" w:cs="Arial"/>
            <w:noProof/>
            <w:sz w:val="18"/>
            <w:szCs w:val="18"/>
            <w:lang w:eastAsia="sk-SK"/>
          </w:rPr>
          <w:t>vmicko</w:t>
        </w:r>
        <w:r w:rsidR="00E971A7" w:rsidRPr="00EE28E8">
          <w:rPr>
            <w:rStyle w:val="Hypertextovprepojenie"/>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3873B5EA" w14:textId="77777777"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 xml:space="preserve">ontaktnou osobou predávajúceho je: ........................................... , </w:t>
      </w:r>
    </w:p>
    <w:p w14:paraId="4A16B2F7" w14:textId="77777777"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  </w:t>
      </w:r>
      <w:r w:rsidRPr="009046E9">
        <w:rPr>
          <w:rFonts w:ascii="Arial" w:eastAsia="Calibri" w:hAnsi="Arial" w:cs="Arial"/>
          <w:bCs/>
          <w:sz w:val="18"/>
          <w:szCs w:val="18"/>
        </w:rPr>
        <w:tab/>
      </w:r>
    </w:p>
    <w:p w14:paraId="63DC8937" w14:textId="77777777"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      </w:t>
      </w:r>
    </w:p>
    <w:p w14:paraId="1E88FADE" w14:textId="7777777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Miestom dodania tovaru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 Slovenská republika  (ďalej len „miesto dodania“).</w:t>
      </w:r>
    </w:p>
    <w:p w14:paraId="080CE21B" w14:textId="77777777" w:rsidR="00A65EBA" w:rsidRPr="009046E9" w:rsidRDefault="00A65EBA"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5F7AB2" w:rsidRPr="009046E9">
        <w:rPr>
          <w:rFonts w:ascii="Arial" w:eastAsia="Times New Roman" w:hAnsi="Arial" w:cs="Arial"/>
          <w:noProof/>
          <w:sz w:val="18"/>
          <w:szCs w:val="18"/>
        </w:rPr>
        <w:t xml:space="preserve">tovaru </w:t>
      </w:r>
      <w:r w:rsidRPr="009046E9">
        <w:rPr>
          <w:rFonts w:ascii="Arial" w:eastAsia="Times New Roman" w:hAnsi="Arial" w:cs="Arial"/>
          <w:noProof/>
          <w:sz w:val="18"/>
          <w:szCs w:val="18"/>
        </w:rPr>
        <w:t xml:space="preserve">zabezpečí v mieste dodania tovaru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zariadenia. </w:t>
      </w:r>
      <w:r w:rsidR="00A37884" w:rsidRPr="009046E9">
        <w:rPr>
          <w:rFonts w:ascii="Arial" w:eastAsia="Times New Roman" w:hAnsi="Arial" w:cs="Arial"/>
          <w:noProof/>
          <w:sz w:val="18"/>
          <w:szCs w:val="18"/>
        </w:rPr>
        <w:t xml:space="preserve">Dopravu zariadenia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jeho poškodením alebo znehodnotením. </w:t>
      </w:r>
    </w:p>
    <w:p w14:paraId="714AD5E9" w14:textId="7777777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Predávajúci je povinný tovar nainštalovať a uviesť do prevádzky bezodkladne</w:t>
      </w:r>
      <w:r w:rsidR="00B53A6C" w:rsidRPr="009046E9">
        <w:rPr>
          <w:rFonts w:ascii="Arial" w:eastAsia="Times New Roman" w:hAnsi="Arial" w:cs="Arial"/>
          <w:noProof/>
          <w:sz w:val="18"/>
          <w:szCs w:val="18"/>
        </w:rPr>
        <w:t xml:space="preserve"> po dodaní</w:t>
      </w:r>
      <w:r w:rsidRPr="009046E9">
        <w:rPr>
          <w:rFonts w:ascii="Arial" w:eastAsia="Times New Roman" w:hAnsi="Arial" w:cs="Arial"/>
          <w:noProof/>
          <w:sz w:val="18"/>
          <w:szCs w:val="18"/>
        </w:rPr>
        <w:t xml:space="preserve">, najneskôr však do troch (3) </w:t>
      </w:r>
      <w:r w:rsidR="00B53A6C" w:rsidRPr="009046E9">
        <w:rPr>
          <w:rFonts w:ascii="Arial" w:eastAsia="Times New Roman" w:hAnsi="Arial" w:cs="Arial"/>
          <w:noProof/>
          <w:sz w:val="18"/>
          <w:szCs w:val="18"/>
        </w:rPr>
        <w:t>pracovných dní</w:t>
      </w:r>
      <w:r w:rsidRPr="009046E9">
        <w:rPr>
          <w:rFonts w:ascii="Arial" w:eastAsia="Times New Roman" w:hAnsi="Arial" w:cs="Arial"/>
          <w:noProof/>
          <w:sz w:val="18"/>
          <w:szCs w:val="18"/>
        </w:rPr>
        <w:t xml:space="preserve"> odo dňa jeho dodania kupujúcemu do miesta dodania, a to na vlastné náklady.</w:t>
      </w:r>
    </w:p>
    <w:p w14:paraId="5EFD3D02" w14:textId="7777777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Technická špecifikácia tovaru dohodnutá v tejto zmluve musí byť zhodná s tovarom uvedeným v ponuke predloženej predávajúcim vo verejnom obstarávaní.</w:t>
      </w:r>
    </w:p>
    <w:p w14:paraId="341A6F30" w14:textId="7777777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tovaru do prevádzky v mieste dodania spíšu zmluvné strany inštalačný protokol. </w:t>
      </w:r>
    </w:p>
    <w:p w14:paraId="752848C5" w14:textId="77777777"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257CA095" w14:textId="77777777" w:rsidR="001E05F0" w:rsidRPr="009046E9" w:rsidRDefault="001E05F0" w:rsidP="009046E9">
      <w:pPr>
        <w:numPr>
          <w:ilvl w:val="1"/>
          <w:numId w:val="13"/>
        </w:numPr>
        <w:spacing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39294713" w14:textId="77777777" w:rsidR="008D055E" w:rsidRDefault="008D055E" w:rsidP="009046E9">
      <w:pPr>
        <w:spacing w:after="0"/>
        <w:jc w:val="center"/>
        <w:rPr>
          <w:rFonts w:ascii="Arial" w:eastAsia="Calibri" w:hAnsi="Arial" w:cs="Arial"/>
          <w:b/>
          <w:sz w:val="18"/>
          <w:szCs w:val="18"/>
        </w:rPr>
      </w:pPr>
    </w:p>
    <w:p w14:paraId="102C7405" w14:textId="77777777" w:rsidR="000C098E" w:rsidRPr="009046E9" w:rsidRDefault="000C098E" w:rsidP="009046E9">
      <w:pPr>
        <w:spacing w:after="0"/>
        <w:jc w:val="center"/>
        <w:rPr>
          <w:rFonts w:ascii="Arial" w:eastAsia="Calibri" w:hAnsi="Arial" w:cs="Arial"/>
          <w:b/>
          <w:sz w:val="18"/>
          <w:szCs w:val="18"/>
        </w:rPr>
      </w:pPr>
    </w:p>
    <w:p w14:paraId="7F9880A9"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lastRenderedPageBreak/>
        <w:t>Článok 4</w:t>
      </w:r>
    </w:p>
    <w:p w14:paraId="188CCEA8"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Kúpna cena a platobné podmienky</w:t>
      </w:r>
    </w:p>
    <w:p w14:paraId="6CE0AEDD"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02A13818"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7DF1A218"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39E46776"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0A61E446" w14:textId="77777777" w:rsidR="00920560" w:rsidRPr="009046E9" w:rsidRDefault="0092056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687F1311" w14:textId="77777777"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Kúpna cena tovaru, vrátane rozpisu jednotlivých položiek predmetu zmluvy v prípade, ak je to relevantné, je stanovená vzájomnou dohodou zmluvných strán</w:t>
      </w:r>
      <w:r w:rsidR="00440099" w:rsidRPr="009046E9">
        <w:rPr>
          <w:rFonts w:ascii="Arial" w:eastAsia="Times New Roman" w:hAnsi="Arial" w:cs="Arial"/>
          <w:noProof/>
          <w:sz w:val="18"/>
          <w:szCs w:val="18"/>
        </w:rPr>
        <w:t xml:space="preserve"> v zmysle zákona NR SR č. 18/1996 Z.</w:t>
      </w:r>
      <w:r w:rsidR="00AE4F55"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vyhlášky MF SR č. 87/1996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ktorou sa vykonáva zákon NR SR č. 18/1996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A07D44" w:rsidRPr="009046E9">
        <w:rPr>
          <w:rFonts w:ascii="Arial" w:eastAsia="Times New Roman" w:hAnsi="Arial" w:cs="Arial"/>
          <w:noProof/>
          <w:sz w:val="18"/>
          <w:szCs w:val="18"/>
        </w:rPr>
        <w:t>zmluvy</w:t>
      </w:r>
      <w:r w:rsidR="00440099" w:rsidRPr="009046E9">
        <w:rPr>
          <w:rFonts w:ascii="Arial" w:eastAsia="Times New Roman" w:hAnsi="Arial" w:cs="Arial"/>
          <w:noProof/>
          <w:sz w:val="18"/>
          <w:szCs w:val="18"/>
        </w:rPr>
        <w:t xml:space="preserve"> je </w:t>
      </w:r>
      <w:r w:rsidRPr="009046E9">
        <w:rPr>
          <w:rFonts w:ascii="Arial" w:eastAsia="Times New Roman" w:hAnsi="Arial" w:cs="Arial"/>
          <w:noProof/>
          <w:sz w:val="18"/>
          <w:szCs w:val="18"/>
        </w:rPr>
        <w:t xml:space="preserve">uvedená v Prílohe č. 2 – </w:t>
      </w:r>
      <w:r w:rsidR="00E73681" w:rsidRPr="009046E9">
        <w:rPr>
          <w:rFonts w:ascii="Arial" w:eastAsia="Times New Roman" w:hAnsi="Arial" w:cs="Arial"/>
          <w:noProof/>
          <w:sz w:val="18"/>
          <w:szCs w:val="18"/>
        </w:rPr>
        <w:t>Štruktúrovaný rozpočet ceny, ktorá tvorí</w:t>
      </w:r>
      <w:r w:rsidRPr="009046E9">
        <w:rPr>
          <w:rFonts w:ascii="Arial" w:eastAsia="Times New Roman" w:hAnsi="Arial" w:cs="Arial"/>
          <w:noProof/>
          <w:sz w:val="18"/>
          <w:szCs w:val="18"/>
        </w:rPr>
        <w:t xml:space="preserve"> neoddeliteľnú súčasť tejto zmluvy. </w:t>
      </w:r>
    </w:p>
    <w:p w14:paraId="6E0B5182" w14:textId="77777777"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podľa tohto článku zmluvy, je cenou za nový kompletne funkčný tovar bez akýchkoľvek právnych a faktických vád. V kúpnej cene je zahrnuté: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v súvislosti s dodaním objednaného zariadenia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uvedením zariadenia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31734A" w:rsidRPr="009046E9">
        <w:rPr>
          <w:rFonts w:ascii="Arial" w:eastAsia="Times New Roman" w:hAnsi="Arial" w:cs="Arial"/>
          <w:noProof/>
          <w:sz w:val="18"/>
          <w:szCs w:val="18"/>
        </w:rPr>
        <w:t xml:space="preserve">vlastníctva k zariadeniu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ako aj poskytovanie záručného 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4342DC5E" w14:textId="77777777" w:rsidR="00000937"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r w:rsidR="00037AD3" w:rsidRPr="009046E9">
        <w:rPr>
          <w:rFonts w:ascii="Arial" w:eastAsia="Calibri" w:hAnsi="Arial" w:cs="Arial"/>
          <w:sz w:val="18"/>
          <w:szCs w:val="18"/>
        </w:rPr>
        <w:t xml:space="preserve"> </w:t>
      </w:r>
      <w:r w:rsidRPr="009046E9">
        <w:rPr>
          <w:rFonts w:ascii="Arial" w:eastAsia="Calibri" w:hAnsi="Arial" w:cs="Arial"/>
          <w:bCs/>
          <w:sz w:val="18"/>
          <w:szCs w:val="18"/>
        </w:rPr>
        <w:t xml:space="preserve"> </w:t>
      </w:r>
    </w:p>
    <w:p w14:paraId="770CCA9A"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40C56896" w14:textId="77777777" w:rsidR="00215F6C" w:rsidRPr="009046E9"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EUR s DPH (</w:t>
      </w:r>
      <w:r w:rsidR="002908FE" w:rsidRPr="009046E9">
        <w:rPr>
          <w:rFonts w:ascii="Arial" w:eastAsia="Calibri" w:hAnsi="Arial" w:cs="Arial"/>
          <w:b/>
          <w:bCs/>
          <w:sz w:val="18"/>
          <w:szCs w:val="18"/>
        </w:rPr>
        <w:t>slovom</w:t>
      </w:r>
      <w:r w:rsidR="006108D4"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w:t>
      </w: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w:t>
      </w:r>
      <w:r w:rsidR="002908FE" w:rsidRPr="009046E9">
        <w:rPr>
          <w:rFonts w:ascii="Arial" w:eastAsia="Calibri" w:hAnsi="Arial" w:cs="Arial"/>
          <w:b/>
          <w:bCs/>
          <w:sz w:val="18"/>
          <w:szCs w:val="18"/>
        </w:rPr>
        <w:t xml:space="preserve">EUR </w:t>
      </w:r>
      <w:r w:rsidR="006108D4" w:rsidRPr="009046E9">
        <w:rPr>
          <w:rFonts w:ascii="Arial" w:eastAsia="Calibri" w:hAnsi="Arial" w:cs="Arial"/>
          <w:b/>
          <w:bCs/>
          <w:sz w:val="18"/>
          <w:szCs w:val="18"/>
        </w:rPr>
        <w:t>s DPH)</w:t>
      </w:r>
      <w:r w:rsidR="002908FE" w:rsidRPr="009046E9">
        <w:rPr>
          <w:rFonts w:ascii="Arial" w:eastAsia="Calibri" w:hAnsi="Arial" w:cs="Arial"/>
          <w:b/>
          <w:bCs/>
          <w:sz w:val="18"/>
          <w:szCs w:val="18"/>
        </w:rPr>
        <w:t>.</w:t>
      </w:r>
      <w:r w:rsidR="00911DF7" w:rsidRPr="009046E9">
        <w:rPr>
          <w:rStyle w:val="Odkaznapoznmkupodiarou"/>
          <w:rFonts w:ascii="Arial" w:eastAsia="Calibri" w:hAnsi="Arial" w:cs="Arial"/>
          <w:b/>
          <w:bCs/>
          <w:sz w:val="18"/>
          <w:szCs w:val="18"/>
        </w:rPr>
        <w:footnoteReference w:id="1"/>
      </w:r>
    </w:p>
    <w:p w14:paraId="704A1908" w14:textId="77777777"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Právo na zaplatenie kúpnej ceny vzniká predávajúcemu riadnym dodaním tovaru kupujúcemu </w:t>
      </w:r>
      <w:r w:rsidR="00037AD3" w:rsidRPr="009046E9">
        <w:rPr>
          <w:rFonts w:ascii="Arial" w:eastAsia="Times New Roman" w:hAnsi="Arial" w:cs="Arial"/>
          <w:noProof/>
          <w:sz w:val="18"/>
          <w:szCs w:val="18"/>
        </w:rPr>
        <w:t>podľa</w:t>
      </w:r>
      <w:r w:rsidR="0061673E" w:rsidRPr="009046E9">
        <w:rPr>
          <w:rFonts w:ascii="Arial" w:eastAsia="Times New Roman" w:hAnsi="Arial" w:cs="Arial"/>
          <w:noProof/>
          <w:sz w:val="18"/>
          <w:szCs w:val="18"/>
        </w:rPr>
        <w:t xml:space="preserve"> bodu </w:t>
      </w:r>
      <w:r w:rsidR="00146FA0" w:rsidRPr="009046E9">
        <w:rPr>
          <w:rFonts w:ascii="Arial" w:eastAsia="Times New Roman" w:hAnsi="Arial" w:cs="Arial"/>
          <w:noProof/>
          <w:sz w:val="18"/>
          <w:szCs w:val="18"/>
        </w:rPr>
        <w:t>9</w:t>
      </w:r>
      <w:r w:rsidRPr="009046E9">
        <w:rPr>
          <w:rFonts w:ascii="Arial" w:eastAsia="Times New Roman" w:hAnsi="Arial" w:cs="Arial"/>
          <w:noProof/>
          <w:sz w:val="18"/>
          <w:szCs w:val="18"/>
        </w:rPr>
        <w:t>.</w:t>
      </w:r>
      <w:r w:rsidR="0061673E" w:rsidRPr="009046E9">
        <w:rPr>
          <w:rFonts w:ascii="Arial" w:eastAsia="Times New Roman" w:hAnsi="Arial" w:cs="Arial"/>
          <w:noProof/>
          <w:sz w:val="18"/>
          <w:szCs w:val="18"/>
        </w:rPr>
        <w:t xml:space="preserve"> článku 3 tejto</w:t>
      </w:r>
      <w:r w:rsidRPr="009046E9">
        <w:rPr>
          <w:rFonts w:ascii="Arial" w:eastAsia="Times New Roman" w:hAnsi="Arial" w:cs="Arial"/>
          <w:noProof/>
          <w:sz w:val="18"/>
          <w:szCs w:val="18"/>
        </w:rPr>
        <w:t xml:space="preserve"> zmluvy.</w:t>
      </w:r>
    </w:p>
    <w:p w14:paraId="65AF403D" w14:textId="77777777" w:rsidR="00E40B16" w:rsidRPr="009046E9" w:rsidRDefault="00E40B16"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zaplatí kúpnu cenu za dodaný </w:t>
      </w:r>
      <w:r w:rsidR="00870868"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na základe faktúry vystavenej predávajúcim po dodaní </w:t>
      </w:r>
      <w:r w:rsidR="00146FA0"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5E2289" w:rsidRPr="009046E9">
        <w:rPr>
          <w:rFonts w:ascii="Arial" w:eastAsia="Times New Roman" w:hAnsi="Arial" w:cs="Arial"/>
          <w:noProof/>
          <w:sz w:val="18"/>
          <w:szCs w:val="18"/>
        </w:rPr>
        <w:t>Predávajúci</w:t>
      </w:r>
      <w:r w:rsidRPr="009046E9">
        <w:rPr>
          <w:rFonts w:ascii="Arial" w:eastAsia="Times New Roman" w:hAnsi="Arial" w:cs="Arial"/>
          <w:noProof/>
          <w:sz w:val="18"/>
          <w:szCs w:val="18"/>
        </w:rPr>
        <w:t xml:space="preserve"> je povinný vystaviť faktúru za dodávku </w:t>
      </w:r>
      <w:r w:rsidR="005E2289" w:rsidRPr="009046E9">
        <w:rPr>
          <w:rFonts w:ascii="Arial" w:eastAsia="Times New Roman" w:hAnsi="Arial" w:cs="Arial"/>
          <w:noProof/>
          <w:sz w:val="18"/>
          <w:szCs w:val="18"/>
        </w:rPr>
        <w:t>prístroja</w:t>
      </w:r>
      <w:r w:rsidRPr="009046E9">
        <w:rPr>
          <w:rFonts w:ascii="Arial" w:eastAsia="Times New Roman" w:hAnsi="Arial" w:cs="Arial"/>
          <w:noProof/>
          <w:sz w:val="18"/>
          <w:szCs w:val="18"/>
        </w:rPr>
        <w:t xml:space="preserve"> v súlade s ustanovením §</w:t>
      </w:r>
      <w:r w:rsidR="00146FA0"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73 zákona č. 222/2004 Z. z. o dani z pridanej hodnoty, najneskôr však do piateho</w:t>
      </w:r>
      <w:r w:rsidR="001856C2" w:rsidRPr="009046E9">
        <w:rPr>
          <w:rFonts w:ascii="Arial" w:eastAsia="Times New Roman" w:hAnsi="Arial" w:cs="Arial"/>
          <w:noProof/>
          <w:sz w:val="18"/>
          <w:szCs w:val="18"/>
        </w:rPr>
        <w:t xml:space="preserve"> (5)</w:t>
      </w:r>
      <w:r w:rsidRPr="009046E9">
        <w:rPr>
          <w:rFonts w:ascii="Arial" w:eastAsia="Times New Roman" w:hAnsi="Arial" w:cs="Arial"/>
          <w:noProof/>
          <w:sz w:val="18"/>
          <w:szCs w:val="18"/>
        </w:rPr>
        <w:t xml:space="preserve"> pracovného dňa v</w:t>
      </w:r>
      <w:r w:rsidR="00FF4492" w:rsidRPr="009046E9">
        <w:rPr>
          <w:rFonts w:ascii="Arial" w:eastAsia="Times New Roman" w:hAnsi="Arial" w:cs="Arial"/>
          <w:noProof/>
          <w:sz w:val="18"/>
          <w:szCs w:val="18"/>
        </w:rPr>
        <w:t xml:space="preserve"> kalendárnom </w:t>
      </w:r>
      <w:r w:rsidRPr="009046E9">
        <w:rPr>
          <w:rFonts w:ascii="Arial" w:eastAsia="Times New Roman" w:hAnsi="Arial" w:cs="Arial"/>
          <w:noProof/>
          <w:sz w:val="18"/>
          <w:szCs w:val="18"/>
        </w:rPr>
        <w:t xml:space="preserve">mesiaci, </w:t>
      </w:r>
      <w:r w:rsidR="001856C2" w:rsidRPr="009046E9">
        <w:rPr>
          <w:rFonts w:ascii="Arial" w:eastAsia="Times New Roman" w:hAnsi="Arial" w:cs="Arial"/>
          <w:noProof/>
          <w:sz w:val="18"/>
          <w:szCs w:val="18"/>
        </w:rPr>
        <w:t>nasledujúc</w:t>
      </w:r>
      <w:r w:rsidRPr="009046E9">
        <w:rPr>
          <w:rFonts w:ascii="Arial" w:eastAsia="Times New Roman" w:hAnsi="Arial" w:cs="Arial"/>
          <w:noProof/>
          <w:sz w:val="18"/>
          <w:szCs w:val="18"/>
        </w:rPr>
        <w:t>o</w:t>
      </w:r>
      <w:r w:rsidR="001856C2" w:rsidRPr="009046E9">
        <w:rPr>
          <w:rFonts w:ascii="Arial" w:eastAsia="Times New Roman" w:hAnsi="Arial" w:cs="Arial"/>
          <w:noProof/>
          <w:sz w:val="18"/>
          <w:szCs w:val="18"/>
        </w:rPr>
        <w:t>m</w:t>
      </w:r>
      <w:r w:rsidRPr="009046E9">
        <w:rPr>
          <w:rFonts w:ascii="Arial" w:eastAsia="Times New Roman" w:hAnsi="Arial" w:cs="Arial"/>
          <w:noProof/>
          <w:sz w:val="18"/>
          <w:szCs w:val="18"/>
        </w:rPr>
        <w:t xml:space="preserve"> po</w:t>
      </w:r>
      <w:r w:rsidR="001856C2" w:rsidRPr="009046E9">
        <w:rPr>
          <w:rFonts w:ascii="Arial" w:eastAsia="Times New Roman" w:hAnsi="Arial" w:cs="Arial"/>
          <w:noProof/>
          <w:sz w:val="18"/>
          <w:szCs w:val="18"/>
        </w:rPr>
        <w:t xml:space="preserve"> mesiaci, v ktorom došlo k dodaniu</w:t>
      </w:r>
      <w:r w:rsidRPr="009046E9">
        <w:rPr>
          <w:rFonts w:ascii="Arial" w:eastAsia="Times New Roman" w:hAnsi="Arial" w:cs="Arial"/>
          <w:noProof/>
          <w:sz w:val="18"/>
          <w:szCs w:val="18"/>
        </w:rPr>
        <w:t xml:space="preserve"> tovaru</w:t>
      </w:r>
      <w:r w:rsidR="00BD3ED7" w:rsidRPr="009046E9">
        <w:rPr>
          <w:rFonts w:ascii="Arial" w:eastAsia="Times New Roman" w:hAnsi="Arial" w:cs="Arial"/>
          <w:noProof/>
          <w:sz w:val="18"/>
          <w:szCs w:val="18"/>
        </w:rPr>
        <w:t xml:space="preserve"> podľa bodu </w:t>
      </w:r>
      <w:r w:rsidR="00146FA0" w:rsidRPr="009046E9">
        <w:rPr>
          <w:rFonts w:ascii="Arial" w:eastAsia="Times New Roman" w:hAnsi="Arial" w:cs="Arial"/>
          <w:noProof/>
          <w:sz w:val="18"/>
          <w:szCs w:val="18"/>
        </w:rPr>
        <w:t>9.</w:t>
      </w:r>
      <w:r w:rsidR="003E5F84"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3 </w:t>
      </w:r>
      <w:r w:rsidR="003E5F84" w:rsidRPr="009046E9">
        <w:rPr>
          <w:rFonts w:ascii="Arial" w:eastAsia="Times New Roman" w:hAnsi="Arial" w:cs="Arial"/>
          <w:noProof/>
          <w:sz w:val="18"/>
          <w:szCs w:val="18"/>
        </w:rPr>
        <w:t>tejto zmluvy</w:t>
      </w:r>
      <w:r w:rsidRPr="009046E9">
        <w:rPr>
          <w:rFonts w:ascii="Arial" w:eastAsia="Times New Roman" w:hAnsi="Arial" w:cs="Arial"/>
          <w:noProof/>
          <w:sz w:val="18"/>
          <w:szCs w:val="18"/>
        </w:rPr>
        <w:t>.</w:t>
      </w:r>
    </w:p>
    <w:p w14:paraId="0F405993" w14:textId="77777777" w:rsidR="00833C09" w:rsidRPr="009046E9" w:rsidRDefault="00833C09"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w:t>
      </w:r>
      <w:r w:rsidR="00146FA0"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sa realizuje výlučne bezhotovostným platobným stykom na základe faktúry </w:t>
      </w:r>
      <w:r w:rsidR="005E2289" w:rsidRPr="009046E9">
        <w:rPr>
          <w:rFonts w:ascii="Arial" w:eastAsia="Times New Roman" w:hAnsi="Arial" w:cs="Arial"/>
          <w:noProof/>
          <w:sz w:val="18"/>
          <w:szCs w:val="18"/>
        </w:rPr>
        <w:t xml:space="preserve">elektronicky </w:t>
      </w:r>
      <w:r w:rsidRPr="009046E9">
        <w:rPr>
          <w:rFonts w:ascii="Arial" w:eastAsia="Times New Roman" w:hAnsi="Arial" w:cs="Arial"/>
          <w:noProof/>
          <w:sz w:val="18"/>
          <w:szCs w:val="18"/>
        </w:rPr>
        <w:t>doručenej</w:t>
      </w:r>
      <w:r w:rsidR="005E228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predávajúcim</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a to vždy za riadne a včas poskytnuté plnenie.</w:t>
      </w:r>
      <w:r w:rsidR="005E2289" w:rsidRPr="009046E9">
        <w:rPr>
          <w:rFonts w:ascii="Arial" w:eastAsia="Times New Roman" w:hAnsi="Arial" w:cs="Arial"/>
          <w:noProof/>
          <w:sz w:val="18"/>
          <w:szCs w:val="18"/>
        </w:rPr>
        <w:t xml:space="preserve"> Predávajúci je povinný zaslať faktúru elektronicky na e - mailovú adresu: podatelna@vusch.sk</w:t>
      </w:r>
      <w:r w:rsidR="009A4BA1" w:rsidRPr="009046E9">
        <w:rPr>
          <w:rFonts w:ascii="Arial" w:eastAsia="Times New Roman" w:hAnsi="Arial" w:cs="Arial"/>
          <w:noProof/>
          <w:sz w:val="18"/>
          <w:szCs w:val="18"/>
        </w:rPr>
        <w:t>.</w:t>
      </w:r>
      <w:r w:rsidR="005E2289" w:rsidRPr="009046E9">
        <w:rPr>
          <w:rFonts w:ascii="Arial" w:eastAsia="Times New Roman" w:hAnsi="Arial" w:cs="Arial"/>
          <w:noProof/>
          <w:sz w:val="18"/>
          <w:szCs w:val="18"/>
        </w:rPr>
        <w:t xml:space="preserve"> </w:t>
      </w:r>
      <w:r w:rsidR="00004F67" w:rsidRPr="009046E9">
        <w:rPr>
          <w:rFonts w:ascii="Arial" w:eastAsia="Times New Roman" w:hAnsi="Arial" w:cs="Arial"/>
          <w:noProof/>
          <w:sz w:val="18"/>
          <w:szCs w:val="18"/>
        </w:rPr>
        <w:t>Za deň splnenia peňažného záväzku sa považuje deň odpísania dlžnej sumy z účtu kupujúceho v prospech účtu predávajúceho.</w:t>
      </w:r>
    </w:p>
    <w:p w14:paraId="32B92815" w14:textId="77777777"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w:t>
      </w:r>
      <w:r w:rsidR="00A07D4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faktúry je </w:t>
      </w:r>
      <w:r w:rsidR="001856C2" w:rsidRPr="009046E9">
        <w:rPr>
          <w:rFonts w:ascii="Arial" w:eastAsia="Times New Roman" w:hAnsi="Arial" w:cs="Arial"/>
          <w:noProof/>
          <w:sz w:val="18"/>
          <w:szCs w:val="18"/>
        </w:rPr>
        <w:t>v zmysle ustanovenia</w:t>
      </w:r>
      <w:r w:rsidR="00DF367D" w:rsidRPr="009046E9">
        <w:rPr>
          <w:rFonts w:ascii="Arial" w:eastAsia="Times New Roman" w:hAnsi="Arial" w:cs="Arial"/>
          <w:noProof/>
          <w:sz w:val="18"/>
          <w:szCs w:val="18"/>
        </w:rPr>
        <w:t xml:space="preserve"> §</w:t>
      </w:r>
      <w:r w:rsidR="00037AD3" w:rsidRPr="009046E9">
        <w:rPr>
          <w:rFonts w:ascii="Arial" w:eastAsia="Times New Roman" w:hAnsi="Arial" w:cs="Arial"/>
          <w:noProof/>
          <w:sz w:val="18"/>
          <w:szCs w:val="18"/>
        </w:rPr>
        <w:t xml:space="preserve"> </w:t>
      </w:r>
      <w:r w:rsidR="00DF367D" w:rsidRPr="009046E9">
        <w:rPr>
          <w:rFonts w:ascii="Arial" w:eastAsia="Times New Roman" w:hAnsi="Arial" w:cs="Arial"/>
          <w:noProof/>
          <w:sz w:val="18"/>
          <w:szCs w:val="18"/>
        </w:rPr>
        <w:t xml:space="preserve">340b ods.5 zákona č. 513/1991 Z. z. Obchodného zákonníka v znení neskorších predpisov </w:t>
      </w:r>
      <w:r w:rsidR="001856C2" w:rsidRPr="009046E9">
        <w:rPr>
          <w:rFonts w:ascii="Arial" w:eastAsia="Times New Roman" w:hAnsi="Arial" w:cs="Arial"/>
          <w:noProof/>
          <w:sz w:val="18"/>
          <w:szCs w:val="18"/>
        </w:rPr>
        <w:t>šesťdesiat (</w:t>
      </w:r>
      <w:r w:rsidRPr="009046E9">
        <w:rPr>
          <w:rFonts w:ascii="Arial" w:eastAsia="Times New Roman" w:hAnsi="Arial" w:cs="Arial"/>
          <w:noProof/>
          <w:sz w:val="18"/>
          <w:szCs w:val="18"/>
        </w:rPr>
        <w:t>60</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kalendárnych dní o</w:t>
      </w:r>
      <w:r w:rsidR="00833C09" w:rsidRPr="009046E9">
        <w:rPr>
          <w:rFonts w:ascii="Arial" w:eastAsia="Times New Roman" w:hAnsi="Arial" w:cs="Arial"/>
          <w:noProof/>
          <w:sz w:val="18"/>
          <w:szCs w:val="18"/>
        </w:rPr>
        <w:t>do dňa jej doručenia kupujúcemu.</w:t>
      </w:r>
      <w:r w:rsidRPr="009046E9">
        <w:rPr>
          <w:rFonts w:ascii="Arial" w:eastAsia="Times New Roman" w:hAnsi="Arial" w:cs="Arial"/>
          <w:noProof/>
          <w:sz w:val="18"/>
          <w:szCs w:val="18"/>
        </w:rPr>
        <w:t xml:space="preserve"> </w:t>
      </w:r>
    </w:p>
    <w:p w14:paraId="044372A4" w14:textId="4E9A0299" w:rsidR="001E05F0"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w:t>
      </w:r>
      <w:r w:rsidR="00D87CA7" w:rsidRPr="009046E9">
        <w:rPr>
          <w:rFonts w:ascii="Arial" w:eastAsia="Times New Roman" w:hAnsi="Arial" w:cs="Arial"/>
          <w:noProof/>
          <w:sz w:val="18"/>
          <w:szCs w:val="18"/>
        </w:rPr>
        <w:t xml:space="preserve"> kópia objednávky (ak bola vystavená), </w:t>
      </w:r>
      <w:r w:rsidR="00A07D44" w:rsidRPr="009046E9">
        <w:rPr>
          <w:rFonts w:ascii="Arial" w:eastAsia="Times New Roman" w:hAnsi="Arial" w:cs="Arial"/>
          <w:noProof/>
          <w:sz w:val="18"/>
          <w:szCs w:val="18"/>
        </w:rPr>
        <w:t>kópia</w:t>
      </w:r>
      <w:r w:rsidR="00DB5D6E" w:rsidRPr="009046E9">
        <w:rPr>
          <w:rFonts w:ascii="Arial" w:eastAsia="Times New Roman" w:hAnsi="Arial" w:cs="Arial"/>
          <w:noProof/>
          <w:sz w:val="18"/>
          <w:szCs w:val="18"/>
        </w:rPr>
        <w:t xml:space="preserve"> dodacieho listu, okrem príp</w:t>
      </w:r>
      <w:r w:rsidR="000C098E">
        <w:rPr>
          <w:rFonts w:ascii="Arial" w:eastAsia="Calibri" w:hAnsi="Arial" w:cs="Arial"/>
          <w:sz w:val="18"/>
          <w:szCs w:val="18"/>
        </w:rPr>
        <w:t>adov</w:t>
      </w:r>
      <w:r w:rsidR="00DB5D6E" w:rsidRPr="009046E9">
        <w:rPr>
          <w:rFonts w:ascii="Arial" w:eastAsia="Calibri" w:hAnsi="Arial" w:cs="Arial"/>
          <w:sz w:val="18"/>
          <w:szCs w:val="18"/>
        </w:rPr>
        <w:t xml:space="preserve">, kedy je faktúra doručená zároveň s dodacím listom. </w:t>
      </w:r>
      <w:r w:rsidRPr="009046E9">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2A91BC38" w14:textId="77777777" w:rsidR="00146FA0" w:rsidRPr="009046E9" w:rsidRDefault="00146FA0" w:rsidP="009046E9">
      <w:pPr>
        <w:pStyle w:val="Odsekzoznamu"/>
        <w:numPr>
          <w:ilvl w:val="0"/>
          <w:numId w:val="14"/>
        </w:numPr>
        <w:spacing w:before="120" w:after="120"/>
        <w:jc w:val="both"/>
        <w:rPr>
          <w:rFonts w:ascii="Arial" w:eastAsia="Calibri" w:hAnsi="Arial" w:cs="Arial"/>
          <w:sz w:val="18"/>
          <w:szCs w:val="18"/>
        </w:rPr>
      </w:pPr>
      <w:r w:rsidRPr="009046E9">
        <w:rPr>
          <w:rFonts w:ascii="Arial" w:eastAsia="Calibri" w:hAnsi="Arial" w:cs="Arial"/>
          <w:sz w:val="18"/>
          <w:szCs w:val="18"/>
        </w:rPr>
        <w:t>V prípade, ak faktúra nebude obsahovať náležitosti podľa bodu 9. tohto článku Zmluvy,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33EE847D" w14:textId="77777777" w:rsidR="00146FA0" w:rsidRPr="009046E9" w:rsidRDefault="00146FA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605D8893" w14:textId="77777777" w:rsidR="00146FA0" w:rsidRPr="009046E9" w:rsidRDefault="00146FA0" w:rsidP="009046E9">
      <w:pPr>
        <w:pStyle w:val="Odsekzoznamu"/>
        <w:spacing w:before="120" w:after="120"/>
        <w:ind w:left="360"/>
        <w:jc w:val="both"/>
        <w:rPr>
          <w:rFonts w:ascii="Arial" w:eastAsia="Calibri" w:hAnsi="Arial" w:cs="Arial"/>
          <w:bCs/>
          <w:sz w:val="18"/>
          <w:szCs w:val="18"/>
        </w:rPr>
      </w:pPr>
    </w:p>
    <w:p w14:paraId="7F4D4F15" w14:textId="77777777" w:rsidR="00146FA0" w:rsidRPr="00E971A7" w:rsidRDefault="00D12765" w:rsidP="009046E9">
      <w:pPr>
        <w:spacing w:before="120" w:after="0"/>
        <w:jc w:val="center"/>
        <w:rPr>
          <w:rFonts w:ascii="Arial" w:eastAsia="Calibri" w:hAnsi="Arial" w:cs="Arial"/>
          <w:b/>
          <w:bCs/>
          <w:sz w:val="18"/>
          <w:szCs w:val="18"/>
        </w:rPr>
      </w:pPr>
      <w:r w:rsidRPr="00E971A7">
        <w:rPr>
          <w:rFonts w:ascii="Arial" w:eastAsia="Calibri" w:hAnsi="Arial" w:cs="Arial"/>
          <w:b/>
          <w:bCs/>
          <w:sz w:val="18"/>
          <w:szCs w:val="18"/>
        </w:rPr>
        <w:t xml:space="preserve">Článok </w:t>
      </w:r>
      <w:r w:rsidR="00146FA0" w:rsidRPr="00E971A7">
        <w:rPr>
          <w:rFonts w:ascii="Arial" w:eastAsia="Calibri" w:hAnsi="Arial" w:cs="Arial"/>
          <w:b/>
          <w:bCs/>
          <w:sz w:val="18"/>
          <w:szCs w:val="18"/>
        </w:rPr>
        <w:t>5</w:t>
      </w:r>
    </w:p>
    <w:p w14:paraId="53DFD71B" w14:textId="77777777" w:rsidR="00146FA0" w:rsidRPr="00E971A7" w:rsidRDefault="00146FA0" w:rsidP="009046E9">
      <w:pPr>
        <w:spacing w:after="120"/>
        <w:jc w:val="center"/>
        <w:rPr>
          <w:rFonts w:ascii="Arial" w:eastAsia="Calibri" w:hAnsi="Arial" w:cs="Arial"/>
          <w:b/>
          <w:bCs/>
          <w:sz w:val="18"/>
          <w:szCs w:val="18"/>
        </w:rPr>
      </w:pPr>
      <w:r w:rsidRPr="00E971A7">
        <w:rPr>
          <w:rFonts w:ascii="Arial" w:eastAsia="Calibri" w:hAnsi="Arial" w:cs="Arial"/>
          <w:b/>
          <w:bCs/>
          <w:sz w:val="18"/>
          <w:szCs w:val="18"/>
        </w:rPr>
        <w:t>Osobitné ustanovenia o určení ceny plnenia</w:t>
      </w:r>
    </w:p>
    <w:p w14:paraId="4D4C1806" w14:textId="77777777" w:rsidR="001E05F0" w:rsidRPr="00E971A7" w:rsidRDefault="001E05F0" w:rsidP="009046E9">
      <w:pPr>
        <w:pStyle w:val="Odsekzoznamu"/>
        <w:numPr>
          <w:ilvl w:val="0"/>
          <w:numId w:val="20"/>
        </w:numPr>
        <w:spacing w:before="120" w:after="120"/>
        <w:jc w:val="both"/>
        <w:rPr>
          <w:rFonts w:ascii="Arial" w:eastAsia="Times New Roman" w:hAnsi="Arial" w:cs="Arial"/>
          <w:noProof/>
          <w:sz w:val="18"/>
          <w:szCs w:val="18"/>
        </w:rPr>
      </w:pPr>
      <w:r w:rsidRPr="00E971A7">
        <w:rPr>
          <w:rFonts w:ascii="Arial" w:eastAsia="Times New Roman" w:hAnsi="Arial" w:cs="Arial"/>
          <w:noProof/>
          <w:sz w:val="18"/>
          <w:szCs w:val="18"/>
        </w:rPr>
        <w:t xml:space="preserve">Predávajúci podpisom tejto zmluvy zároveň potvrdzuje, že výsledná kúpna cena za </w:t>
      </w:r>
      <w:r w:rsidR="00146FA0" w:rsidRPr="00E971A7">
        <w:rPr>
          <w:rFonts w:ascii="Arial" w:eastAsia="Times New Roman" w:hAnsi="Arial" w:cs="Arial"/>
          <w:noProof/>
          <w:sz w:val="18"/>
          <w:szCs w:val="18"/>
        </w:rPr>
        <w:t>prístroj</w:t>
      </w:r>
      <w:r w:rsidRPr="00E971A7">
        <w:rPr>
          <w:rFonts w:ascii="Arial" w:eastAsia="Times New Roman" w:hAnsi="Arial" w:cs="Arial"/>
          <w:noProof/>
          <w:sz w:val="18"/>
          <w:szCs w:val="18"/>
        </w:rPr>
        <w:t xml:space="preserve"> je v súlade s aktuálne obvyklou trhovou cenou tovaru (t.</w:t>
      </w:r>
      <w:r w:rsidR="00AE4F55" w:rsidRPr="00E971A7">
        <w:rPr>
          <w:rFonts w:ascii="Arial" w:eastAsia="Times New Roman" w:hAnsi="Arial" w:cs="Arial"/>
          <w:noProof/>
          <w:sz w:val="18"/>
          <w:szCs w:val="18"/>
        </w:rPr>
        <w:t xml:space="preserve"> </w:t>
      </w:r>
      <w:r w:rsidRPr="00E971A7">
        <w:rPr>
          <w:rFonts w:ascii="Arial" w:eastAsia="Times New Roman" w:hAnsi="Arial" w:cs="Arial"/>
          <w:noProof/>
          <w:sz w:val="18"/>
          <w:szCs w:val="18"/>
        </w:rPr>
        <w:t xml:space="preserve">j. v čase lehoty na predkladanie ponúk). </w:t>
      </w:r>
    </w:p>
    <w:p w14:paraId="7B4289A0" w14:textId="77777777" w:rsidR="00037AD3" w:rsidRDefault="001E05F0" w:rsidP="009046E9">
      <w:pPr>
        <w:pStyle w:val="Odsekzoznamu"/>
        <w:numPr>
          <w:ilvl w:val="0"/>
          <w:numId w:val="20"/>
        </w:numPr>
        <w:spacing w:before="120" w:after="120"/>
        <w:jc w:val="both"/>
        <w:rPr>
          <w:rFonts w:ascii="Arial" w:eastAsia="Times New Roman" w:hAnsi="Arial" w:cs="Arial"/>
          <w:noProof/>
          <w:sz w:val="18"/>
          <w:szCs w:val="18"/>
        </w:rPr>
      </w:pPr>
      <w:r w:rsidRPr="00E971A7">
        <w:rPr>
          <w:rFonts w:ascii="Arial" w:eastAsia="Times New Roman" w:hAnsi="Arial" w:cs="Arial"/>
          <w:noProof/>
          <w:sz w:val="18"/>
          <w:szCs w:val="18"/>
        </w:rPr>
        <w:t>V prípade, že sa vyhlásenie predávajúceho podľa predchádzajúceho bodu ukáže v budúcnosti ako nepravdivé (t</w:t>
      </w:r>
      <w:r w:rsidR="00AE4F55" w:rsidRPr="00E971A7">
        <w:rPr>
          <w:rFonts w:ascii="Arial" w:eastAsia="Times New Roman" w:hAnsi="Arial" w:cs="Arial"/>
          <w:noProof/>
          <w:sz w:val="18"/>
          <w:szCs w:val="18"/>
        </w:rPr>
        <w:t xml:space="preserve"> </w:t>
      </w:r>
      <w:r w:rsidRPr="00E971A7">
        <w:rPr>
          <w:rFonts w:ascii="Arial" w:eastAsia="Times New Roman" w:hAnsi="Arial" w:cs="Arial"/>
          <w:noProof/>
          <w:sz w:val="18"/>
          <w:szCs w:val="18"/>
        </w:rPr>
        <w:t xml:space="preserve">.j. ak kúpna cena tovaru nebude zodpovedať obvyklej trhovej cene tovaru v čase lehoty na predkladanie </w:t>
      </w:r>
      <w:r w:rsidRPr="00E971A7">
        <w:rPr>
          <w:rFonts w:ascii="Arial" w:eastAsia="Times New Roman" w:hAnsi="Arial" w:cs="Arial"/>
          <w:noProof/>
          <w:sz w:val="18"/>
          <w:szCs w:val="18"/>
        </w:rPr>
        <w:lastRenderedPageBreak/>
        <w:t>ponúk), kupujúci je oprávnený uplatniť si z tohto titulu u predávajúceho zm</w:t>
      </w:r>
      <w:r w:rsidR="00037AD3" w:rsidRPr="00E971A7">
        <w:rPr>
          <w:rFonts w:ascii="Arial" w:eastAsia="Times New Roman" w:hAnsi="Arial" w:cs="Arial"/>
          <w:noProof/>
          <w:sz w:val="18"/>
          <w:szCs w:val="18"/>
        </w:rPr>
        <w:t xml:space="preserve">luvnú pokutu  vo výške vzniknutého cenového rozdielu. </w:t>
      </w:r>
    </w:p>
    <w:p w14:paraId="056288EB" w14:textId="77777777" w:rsidR="000C098E" w:rsidRPr="00E971A7" w:rsidRDefault="000C098E" w:rsidP="000C098E">
      <w:pPr>
        <w:pStyle w:val="Odsekzoznamu"/>
        <w:spacing w:before="120" w:after="120"/>
        <w:ind w:left="360"/>
        <w:jc w:val="both"/>
        <w:rPr>
          <w:rFonts w:ascii="Arial" w:eastAsia="Times New Roman" w:hAnsi="Arial" w:cs="Arial"/>
          <w:noProof/>
          <w:sz w:val="18"/>
          <w:szCs w:val="18"/>
        </w:rPr>
      </w:pPr>
    </w:p>
    <w:p w14:paraId="5B6CFB38" w14:textId="77777777" w:rsidR="001E05F0" w:rsidRPr="009046E9" w:rsidRDefault="00E63AF6" w:rsidP="009046E9">
      <w:pPr>
        <w:spacing w:after="0"/>
        <w:jc w:val="center"/>
        <w:rPr>
          <w:rFonts w:ascii="Arial" w:eastAsia="Calibri" w:hAnsi="Arial" w:cs="Arial"/>
          <w:b/>
          <w:sz w:val="18"/>
          <w:szCs w:val="18"/>
        </w:rPr>
      </w:pPr>
      <w:r w:rsidRPr="009046E9">
        <w:rPr>
          <w:rFonts w:ascii="Arial" w:eastAsia="Calibri" w:hAnsi="Arial" w:cs="Arial"/>
          <w:b/>
          <w:sz w:val="18"/>
          <w:szCs w:val="18"/>
        </w:rPr>
        <w:t>Článok 6</w:t>
      </w:r>
    </w:p>
    <w:p w14:paraId="7EEE6B62"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Zodpovednosť za vady </w:t>
      </w:r>
      <w:r w:rsidRPr="00DB7683">
        <w:rPr>
          <w:rFonts w:ascii="Arial" w:eastAsia="Calibri" w:hAnsi="Arial" w:cs="Arial"/>
          <w:b/>
          <w:sz w:val="18"/>
          <w:szCs w:val="18"/>
        </w:rPr>
        <w:t>a</w:t>
      </w:r>
      <w:r w:rsidR="00322333" w:rsidRPr="00DB7683">
        <w:rPr>
          <w:rFonts w:ascii="Arial" w:eastAsia="Calibri" w:hAnsi="Arial" w:cs="Arial"/>
          <w:b/>
          <w:sz w:val="18"/>
          <w:szCs w:val="18"/>
        </w:rPr>
        <w:t> záručné podmienky</w:t>
      </w:r>
    </w:p>
    <w:p w14:paraId="1B9A78DA" w14:textId="77777777" w:rsidR="001E05F0" w:rsidRPr="009046E9" w:rsidRDefault="001E05F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ručí za vlastnosti tovaru počas záručnej doby, ktorá bola predávajúcim stanovená</w:t>
      </w:r>
      <w:r w:rsidR="0024402F" w:rsidRPr="009046E9">
        <w:rPr>
          <w:rFonts w:ascii="Arial" w:eastAsia="Times New Roman" w:hAnsi="Arial" w:cs="Arial"/>
          <w:sz w:val="18"/>
          <w:szCs w:val="18"/>
          <w:lang w:eastAsia="cs-CZ"/>
        </w:rPr>
        <w:t xml:space="preserve"> v trvaní uvedenom v Prílohe č. 2 - Štruktúrovaný </w:t>
      </w:r>
      <w:r w:rsidR="0024402F" w:rsidRPr="00177CE8">
        <w:rPr>
          <w:rFonts w:ascii="Arial" w:eastAsia="Times New Roman" w:hAnsi="Arial" w:cs="Arial"/>
          <w:sz w:val="18"/>
          <w:szCs w:val="18"/>
          <w:lang w:eastAsia="cs-CZ"/>
        </w:rPr>
        <w:t xml:space="preserve">rozpočet ceny, minimálne však v trvaní </w:t>
      </w:r>
      <w:r w:rsidR="001856C2" w:rsidRPr="00177CE8">
        <w:rPr>
          <w:rFonts w:ascii="Arial" w:eastAsia="Times New Roman" w:hAnsi="Arial" w:cs="Arial"/>
          <w:sz w:val="18"/>
          <w:szCs w:val="18"/>
          <w:lang w:eastAsia="cs-CZ"/>
        </w:rPr>
        <w:t>dvadsaťštyri (</w:t>
      </w:r>
      <w:r w:rsidR="0024402F" w:rsidRPr="00177CE8">
        <w:rPr>
          <w:rFonts w:ascii="Arial" w:eastAsia="Times New Roman" w:hAnsi="Arial" w:cs="Arial"/>
          <w:sz w:val="18"/>
          <w:szCs w:val="18"/>
          <w:lang w:eastAsia="cs-CZ"/>
        </w:rPr>
        <w:t>24</w:t>
      </w:r>
      <w:r w:rsidR="001856C2" w:rsidRPr="00177CE8">
        <w:rPr>
          <w:rFonts w:ascii="Arial" w:eastAsia="Times New Roman" w:hAnsi="Arial" w:cs="Arial"/>
          <w:sz w:val="18"/>
          <w:szCs w:val="18"/>
          <w:lang w:eastAsia="cs-CZ"/>
        </w:rPr>
        <w:t>)</w:t>
      </w:r>
      <w:r w:rsidR="0024402F" w:rsidRPr="00177CE8">
        <w:rPr>
          <w:rFonts w:ascii="Arial" w:eastAsia="Times New Roman" w:hAnsi="Arial" w:cs="Arial"/>
          <w:sz w:val="18"/>
          <w:szCs w:val="18"/>
          <w:lang w:eastAsia="cs-CZ"/>
        </w:rPr>
        <w:t xml:space="preserve"> mesiacov odo dňa kedy je zariadenie uvedené do prevádzky.</w:t>
      </w:r>
      <w:r w:rsidRPr="00177CE8">
        <w:rPr>
          <w:rFonts w:ascii="Arial" w:eastAsia="Times New Roman" w:hAnsi="Arial" w:cs="Arial"/>
          <w:sz w:val="18"/>
          <w:szCs w:val="18"/>
          <w:lang w:eastAsia="cs-CZ"/>
        </w:rPr>
        <w:t xml:space="preserve"> Predávajúci zodpovedá</w:t>
      </w:r>
      <w:r w:rsidRPr="009046E9">
        <w:rPr>
          <w:rFonts w:ascii="Arial" w:eastAsia="Times New Roman" w:hAnsi="Arial" w:cs="Arial"/>
          <w:sz w:val="18"/>
          <w:szCs w:val="18"/>
          <w:lang w:eastAsia="cs-CZ"/>
        </w:rPr>
        <w:t xml:space="preserve"> za to, že </w:t>
      </w:r>
      <w:r w:rsidR="00322333" w:rsidRPr="009046E9">
        <w:rPr>
          <w:rFonts w:ascii="Arial" w:eastAsia="Times New Roman" w:hAnsi="Arial" w:cs="Arial"/>
          <w:sz w:val="18"/>
          <w:szCs w:val="18"/>
          <w:lang w:eastAsia="cs-CZ"/>
        </w:rPr>
        <w:t>prístroj</w:t>
      </w:r>
      <w:r w:rsidRPr="009046E9">
        <w:rPr>
          <w:rFonts w:ascii="Arial" w:eastAsia="Times New Roman" w:hAnsi="Arial" w:cs="Arial"/>
          <w:sz w:val="18"/>
          <w:szCs w:val="18"/>
          <w:lang w:eastAsia="cs-CZ"/>
        </w:rPr>
        <w:t xml:space="preserve"> je dodaný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 xml:space="preserve">počas záručnej doby bude mať vlastnosti dohodnuté v tejto zmluve. </w:t>
      </w:r>
    </w:p>
    <w:p w14:paraId="101B0C8E"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8BD5064" w14:textId="2FEC6D5D" w:rsidR="00F550B0" w:rsidRPr="009046E9" w:rsidRDefault="00F550B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ceny zariadenia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 dobu trvania záručnej doby na zariadení</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w:t>
      </w:r>
      <w:r w:rsidR="00D32F0A">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udržania všetkých parametrov uvedených v technickej špecifikácií zariadenia. Opatreniami sa rozumie najmä, nie však výlučne: </w:t>
      </w:r>
    </w:p>
    <w:p w14:paraId="11C1FDFF"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5A39E83E"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7A8F6CBC"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6B4B5CCF"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45345C6C"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04CA7261"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6592B03A"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477F9BBA"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058615A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zariadenia,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03FA3EEE"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D62C05" w:rsidRPr="009046E9">
        <w:rPr>
          <w:rFonts w:ascii="Arial" w:eastAsia="Times New Roman" w:hAnsi="Arial" w:cs="Arial"/>
          <w:sz w:val="18"/>
          <w:szCs w:val="18"/>
          <w:lang w:eastAsia="cs-CZ"/>
        </w:rPr>
        <w:t>zariadenia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324CE2F7"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prípadoch ak je to relevantné, vykonanie validácií a kalibrácií zariadenia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dicitou podľa odporučenia výrobcu zariadenia, min. však jedenkrát ročne,</w:t>
      </w:r>
    </w:p>
    <w:p w14:paraId="4AABE18A"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3EF853BC"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57B11CA7"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z </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a do miesta inštalácie zariadenia v rámci zabezpečenia záručného servisu,</w:t>
      </w:r>
    </w:p>
    <w:p w14:paraId="40A505D7" w14:textId="77777777" w:rsidR="005C1AFE"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15DDD469" w14:textId="77777777" w:rsidR="00396E7B" w:rsidRPr="009046E9"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technická telefonická podpora a zároveň poradenstvo pri prevádzkovaní zariadenia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A41A4" w:rsidRPr="009046E9">
        <w:rPr>
          <w:rFonts w:ascii="Arial" w:eastAsia="Times New Roman" w:hAnsi="Arial" w:cs="Arial"/>
          <w:sz w:val="18"/>
          <w:szCs w:val="18"/>
          <w:lang w:eastAsia="cs-CZ"/>
        </w:rPr>
        <w:t>denne 24 hodín a 7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7A2A88AC"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Záručná doba uvedená v bode </w:t>
      </w:r>
      <w:r w:rsidR="00322333" w:rsidRPr="009046E9">
        <w:rPr>
          <w:rFonts w:ascii="Arial" w:eastAsia="Times New Roman" w:hAnsi="Arial" w:cs="Arial"/>
          <w:sz w:val="18"/>
          <w:szCs w:val="18"/>
          <w:lang w:eastAsia="cs-CZ"/>
        </w:rPr>
        <w:t>1. tohto článku</w:t>
      </w:r>
      <w:r w:rsidRPr="009046E9">
        <w:rPr>
          <w:rFonts w:ascii="Arial" w:eastAsia="Times New Roman" w:hAnsi="Arial" w:cs="Arial"/>
          <w:sz w:val="18"/>
          <w:szCs w:val="18"/>
          <w:lang w:eastAsia="cs-CZ"/>
        </w:rPr>
        <w:t xml:space="preserve"> sa automaticky predlžuje o dobu, po ktorú nemohlo byť zariadenie využívané na účel, na ktorý je určený a to z dôvodov na ktoré sa vzťahuje záruka.</w:t>
      </w:r>
    </w:p>
    <w:p w14:paraId="4CCA2818"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0270F312" w14:textId="77777777" w:rsidR="005D7DF9"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dvadsiatich štyroch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24</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16:00, resp. do 12:00 hod. nasledujúceho pracovného dňa, pokiaľ vada bola nahlásení po 16:00 hod. pracovného dňa alebo počas mimopracovného dňa.  </w:t>
      </w:r>
    </w:p>
    <w:p w14:paraId="42299E8E" w14:textId="77777777" w:rsidR="00B34C11" w:rsidRPr="00D32F0A" w:rsidRDefault="00B34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w:t>
      </w:r>
      <w:r w:rsidRPr="00D32F0A">
        <w:rPr>
          <w:rFonts w:ascii="Arial" w:eastAsia="Times New Roman" w:hAnsi="Arial" w:cs="Arial"/>
          <w:sz w:val="18"/>
          <w:szCs w:val="18"/>
          <w:lang w:eastAsia="cs-CZ"/>
        </w:rPr>
        <w:t>nasledujúcich lehotách od nástupu na opravu:</w:t>
      </w:r>
    </w:p>
    <w:p w14:paraId="51B47D16" w14:textId="77777777" w:rsidR="00B34C11" w:rsidRPr="00D32F0A"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142F9B1F" w14:textId="77777777" w:rsidR="00B34C11" w:rsidRPr="00D32F0A"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015EBDD8" w14:textId="77777777" w:rsidR="00B34C11" w:rsidRPr="00D32F0A"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2AA5C92F" w14:textId="77777777" w:rsidR="00B34C11" w:rsidRPr="00D32F0A"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523CF04" w14:textId="77777777" w:rsidR="00B34C11" w:rsidRPr="00D32F0A"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9C9A19C"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749B501"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31B1A28F"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6B60E76"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155756D"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6867EB0"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40B6E03B" w14:textId="77777777" w:rsidR="00B34C11" w:rsidRPr="00D32F0A"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42C51D69" w14:textId="77777777" w:rsidR="00322333" w:rsidRPr="00D32F0A" w:rsidRDefault="0078045F" w:rsidP="009046E9">
      <w:pPr>
        <w:pStyle w:val="Odsekzoznamu"/>
        <w:numPr>
          <w:ilvl w:val="0"/>
          <w:numId w:val="21"/>
        </w:numPr>
        <w:spacing w:before="120" w:after="120"/>
        <w:jc w:val="both"/>
        <w:rPr>
          <w:rFonts w:ascii="Arial" w:eastAsia="Times New Roman" w:hAnsi="Arial" w:cs="Arial"/>
          <w:sz w:val="18"/>
          <w:szCs w:val="18"/>
          <w:lang w:eastAsia="cs-CZ"/>
        </w:rPr>
      </w:pPr>
      <w:r w:rsidRPr="00D32F0A">
        <w:rPr>
          <w:rFonts w:ascii="Arial" w:eastAsia="Times New Roman" w:hAnsi="Arial" w:cs="Arial"/>
          <w:sz w:val="18"/>
          <w:szCs w:val="18"/>
          <w:lang w:eastAsia="cs-CZ"/>
        </w:rPr>
        <w:t>oprava vady, pri ktorej nie je potrebná dodáv</w:t>
      </w:r>
      <w:r w:rsidR="008D7871" w:rsidRPr="00D32F0A">
        <w:rPr>
          <w:rFonts w:ascii="Arial" w:eastAsia="Times New Roman" w:hAnsi="Arial" w:cs="Arial"/>
          <w:sz w:val="18"/>
          <w:szCs w:val="18"/>
          <w:lang w:eastAsia="cs-CZ"/>
        </w:rPr>
        <w:t xml:space="preserve">ka náhradného dielu do </w:t>
      </w:r>
      <w:r w:rsidR="00E90D44" w:rsidRPr="00D32F0A">
        <w:rPr>
          <w:rFonts w:ascii="Arial" w:eastAsia="Times New Roman" w:hAnsi="Arial" w:cs="Arial"/>
          <w:sz w:val="18"/>
          <w:szCs w:val="18"/>
          <w:lang w:eastAsia="cs-CZ"/>
        </w:rPr>
        <w:t>štyridsiatich ôsmi</w:t>
      </w:r>
      <w:r w:rsidR="003E5F84" w:rsidRPr="00D32F0A">
        <w:rPr>
          <w:rFonts w:ascii="Arial" w:eastAsia="Times New Roman" w:hAnsi="Arial" w:cs="Arial"/>
          <w:sz w:val="18"/>
          <w:szCs w:val="18"/>
          <w:lang w:eastAsia="cs-CZ"/>
        </w:rPr>
        <w:t>ch (</w:t>
      </w:r>
      <w:r w:rsidR="00C47B31" w:rsidRPr="00D32F0A">
        <w:rPr>
          <w:rFonts w:ascii="Arial" w:eastAsia="Times New Roman" w:hAnsi="Arial" w:cs="Arial"/>
          <w:sz w:val="18"/>
          <w:szCs w:val="18"/>
          <w:lang w:eastAsia="cs-CZ"/>
        </w:rPr>
        <w:t>48</w:t>
      </w:r>
      <w:r w:rsidR="003E5F84" w:rsidRPr="00D32F0A">
        <w:rPr>
          <w:rFonts w:ascii="Arial" w:eastAsia="Times New Roman" w:hAnsi="Arial" w:cs="Arial"/>
          <w:sz w:val="18"/>
          <w:szCs w:val="18"/>
          <w:lang w:eastAsia="cs-CZ"/>
        </w:rPr>
        <w:t>)</w:t>
      </w:r>
      <w:r w:rsidR="008D7871" w:rsidRPr="00D32F0A">
        <w:rPr>
          <w:rFonts w:ascii="Arial" w:eastAsia="Times New Roman" w:hAnsi="Arial" w:cs="Arial"/>
          <w:sz w:val="18"/>
          <w:szCs w:val="18"/>
          <w:lang w:eastAsia="cs-CZ"/>
        </w:rPr>
        <w:t xml:space="preserve"> hodín,</w:t>
      </w:r>
    </w:p>
    <w:p w14:paraId="1F062727" w14:textId="77777777" w:rsidR="00B34C11" w:rsidRPr="009046E9" w:rsidRDefault="008D7871" w:rsidP="009046E9">
      <w:pPr>
        <w:pStyle w:val="Odsekzoznamu"/>
        <w:numPr>
          <w:ilvl w:val="0"/>
          <w:numId w:val="21"/>
        </w:numPr>
        <w:spacing w:before="120" w:after="120"/>
        <w:jc w:val="both"/>
        <w:rPr>
          <w:rFonts w:ascii="Arial" w:eastAsia="Times New Roman" w:hAnsi="Arial" w:cs="Arial"/>
          <w:sz w:val="18"/>
          <w:szCs w:val="18"/>
          <w:lang w:eastAsia="cs-CZ"/>
        </w:rPr>
      </w:pPr>
      <w:r w:rsidRPr="00D32F0A">
        <w:rPr>
          <w:rFonts w:ascii="Arial" w:eastAsia="Times New Roman" w:hAnsi="Arial" w:cs="Arial"/>
          <w:sz w:val="18"/>
          <w:szCs w:val="18"/>
          <w:lang w:eastAsia="cs-CZ"/>
        </w:rPr>
        <w:t xml:space="preserve">oprava vady s dodávkou náhradného dielu do </w:t>
      </w:r>
      <w:r w:rsidR="003E5F84" w:rsidRPr="00D32F0A">
        <w:rPr>
          <w:rFonts w:ascii="Arial" w:eastAsia="Times New Roman" w:hAnsi="Arial" w:cs="Arial"/>
          <w:sz w:val="18"/>
          <w:szCs w:val="18"/>
          <w:lang w:eastAsia="cs-CZ"/>
        </w:rPr>
        <w:t>sedemdesiatich dvoch (</w:t>
      </w:r>
      <w:r w:rsidR="00C47B31" w:rsidRPr="00D32F0A">
        <w:rPr>
          <w:rFonts w:ascii="Arial" w:eastAsia="Times New Roman" w:hAnsi="Arial" w:cs="Arial"/>
          <w:sz w:val="18"/>
          <w:szCs w:val="18"/>
          <w:lang w:eastAsia="cs-CZ"/>
        </w:rPr>
        <w:t>72</w:t>
      </w:r>
      <w:r w:rsidR="003E5F84" w:rsidRPr="00D32F0A">
        <w:rPr>
          <w:rFonts w:ascii="Arial" w:eastAsia="Times New Roman" w:hAnsi="Arial" w:cs="Arial"/>
          <w:sz w:val="18"/>
          <w:szCs w:val="18"/>
          <w:lang w:eastAsia="cs-CZ"/>
        </w:rPr>
        <w:t>)</w:t>
      </w:r>
      <w:r w:rsidRPr="00D32F0A">
        <w:rPr>
          <w:rFonts w:ascii="Arial" w:eastAsia="Times New Roman" w:hAnsi="Arial" w:cs="Arial"/>
          <w:sz w:val="18"/>
          <w:szCs w:val="18"/>
          <w:lang w:eastAsia="cs-CZ"/>
        </w:rPr>
        <w:t xml:space="preserve"> hodín./ resp. v závažných</w:t>
      </w:r>
      <w:r w:rsidRPr="009046E9">
        <w:rPr>
          <w:rFonts w:ascii="Arial" w:eastAsia="Times New Roman" w:hAnsi="Arial" w:cs="Arial"/>
          <w:sz w:val="18"/>
          <w:szCs w:val="18"/>
          <w:lang w:eastAsia="cs-CZ"/>
        </w:rPr>
        <w:t xml:space="preserve"> prípadoch v termíne po dohode s predávajúcim.</w:t>
      </w:r>
    </w:p>
    <w:p w14:paraId="4A18CD1F" w14:textId="77777777" w:rsidR="0024402F" w:rsidRPr="009046E9" w:rsidRDefault="008D787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dvanástich (</w:t>
      </w:r>
      <w:r w:rsidR="009E11C1" w:rsidRPr="009046E9">
        <w:rPr>
          <w:rFonts w:ascii="Arial" w:eastAsia="Times New Roman" w:hAnsi="Arial" w:cs="Arial"/>
          <w:sz w:val="18"/>
          <w:szCs w:val="18"/>
          <w:lang w:eastAsia="cs-CZ"/>
        </w:rPr>
        <w:t>12</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16:00 hod., resp. do 12:00 hod. nasledujúceho pracovného dňa, pokiaľ vada bola nahlásená po 16:00 hod. pracovného dňa alebo počas mimopracovného dňa.</w:t>
      </w:r>
    </w:p>
    <w:p w14:paraId="348202D1" w14:textId="77777777" w:rsidR="0024402F"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7AB2DC9F" w14:textId="77777777" w:rsidR="007804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 alebo e-mailom na adrese:...............</w:t>
      </w:r>
    </w:p>
    <w:p w14:paraId="3AC6B1A7" w14:textId="77777777"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39A311A" w14:textId="77777777"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zariadenia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7D5A9FB0" w14:textId="77777777" w:rsidR="00F409BA" w:rsidRPr="009046E9" w:rsidRDefault="00051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18AD1CD9"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443878B0"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457AD932"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4EB242A"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BD7204C"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26FED09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893ECB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7DEC2DF8"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8AC83F8"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D4FAB1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464789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D71FDEA"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926A61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ABDAC87"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9905C0F"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2287AF3"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6018B68"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44DC11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5F46A11" w14:textId="77777777" w:rsidR="00F409BA" w:rsidRPr="009046E9" w:rsidRDefault="00F409BA" w:rsidP="009046E9">
      <w:pPr>
        <w:pStyle w:val="Odsekzoznamu"/>
        <w:numPr>
          <w:ilvl w:val="0"/>
          <w:numId w:val="22"/>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servisný zásah trvá dlhšie ako jednu hodinu od nástupu a súčasne sa nejedná o </w:t>
      </w:r>
      <w:r w:rsidR="00537387" w:rsidRPr="009046E9">
        <w:rPr>
          <w:rFonts w:ascii="Arial" w:eastAsia="Times New Roman" w:hAnsi="Arial" w:cs="Arial"/>
          <w:sz w:val="18"/>
          <w:szCs w:val="18"/>
          <w:lang w:eastAsia="cs-CZ"/>
        </w:rPr>
        <w:t xml:space="preserve">   </w:t>
      </w:r>
      <w:r w:rsidR="00322333"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vadu spadajúcu pod záručný servis, je predávajúci oprávnený si účtovať </w:t>
      </w:r>
      <w:r w:rsidR="000F6D8F" w:rsidRPr="009046E9">
        <w:rPr>
          <w:rFonts w:ascii="Arial" w:eastAsia="Times New Roman" w:hAnsi="Arial" w:cs="Arial"/>
          <w:sz w:val="18"/>
          <w:szCs w:val="18"/>
          <w:lang w:eastAsia="cs-CZ"/>
        </w:rPr>
        <w:t xml:space="preserve"> cenu servisnej hodiny uvedenú v Prílohe č. 2 - Štruktúrovaný rozpočet ceny </w:t>
      </w:r>
      <w:r w:rsidRPr="009046E9">
        <w:rPr>
          <w:rFonts w:ascii="Arial" w:eastAsia="Times New Roman" w:hAnsi="Arial" w:cs="Arial"/>
          <w:sz w:val="18"/>
          <w:szCs w:val="18"/>
          <w:lang w:eastAsia="cs-CZ"/>
        </w:rPr>
        <w:t xml:space="preserve"> za </w:t>
      </w:r>
      <w:r w:rsidR="000F6D8F"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každú ďalšiu hodinu trvania servisného zásahu vrátane do/</w:t>
      </w:r>
      <w:r w:rsidR="000F6D8F" w:rsidRPr="009046E9">
        <w:rPr>
          <w:rFonts w:ascii="Arial" w:eastAsia="Times New Roman" w:hAnsi="Arial" w:cs="Arial"/>
          <w:sz w:val="18"/>
          <w:szCs w:val="18"/>
          <w:lang w:eastAsia="cs-CZ"/>
        </w:rPr>
        <w:t xml:space="preserve">z miesta inštalácie zariadenia, </w:t>
      </w:r>
      <w:r w:rsidRPr="009046E9">
        <w:rPr>
          <w:rFonts w:ascii="Arial" w:eastAsia="Times New Roman" w:hAnsi="Arial" w:cs="Arial"/>
          <w:sz w:val="18"/>
          <w:szCs w:val="18"/>
          <w:lang w:eastAsia="cs-CZ"/>
        </w:rPr>
        <w:t>maximálne však 30</w:t>
      </w:r>
      <w:r w:rsidR="00AE4F55" w:rsidRPr="009046E9">
        <w:rPr>
          <w:rFonts w:ascii="Arial" w:eastAsia="Times New Roman" w:hAnsi="Arial" w:cs="Arial"/>
          <w:sz w:val="18"/>
          <w:szCs w:val="18"/>
          <w:lang w:eastAsia="cs-CZ"/>
        </w:rPr>
        <w:t xml:space="preserve">,- € (slovom: tridsať Eur) </w:t>
      </w:r>
      <w:r w:rsidRPr="009046E9">
        <w:rPr>
          <w:rFonts w:ascii="Arial" w:eastAsia="Times New Roman" w:hAnsi="Arial" w:cs="Arial"/>
          <w:sz w:val="18"/>
          <w:szCs w:val="18"/>
          <w:lang w:eastAsia="cs-CZ"/>
        </w:rPr>
        <w:t>bez DPH za každú ďalšiu hodinu.</w:t>
      </w:r>
    </w:p>
    <w:p w14:paraId="7C95CD30" w14:textId="77777777" w:rsidR="00F409BA" w:rsidRDefault="00F409BA"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nesie zodpovednosť za to, že služby servisu a údržby zariadenia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3BC3D35B" w14:textId="77777777" w:rsidR="0030043F" w:rsidRPr="009046E9" w:rsidRDefault="0030043F" w:rsidP="0030043F">
      <w:pPr>
        <w:pStyle w:val="Odsekzoznamu"/>
        <w:spacing w:before="120" w:after="120"/>
        <w:ind w:left="360"/>
        <w:jc w:val="both"/>
        <w:rPr>
          <w:rFonts w:ascii="Arial" w:eastAsia="Times New Roman" w:hAnsi="Arial" w:cs="Arial"/>
          <w:sz w:val="18"/>
          <w:szCs w:val="18"/>
          <w:lang w:eastAsia="cs-CZ"/>
        </w:rPr>
      </w:pPr>
    </w:p>
    <w:p w14:paraId="19EDA16D" w14:textId="77777777" w:rsidR="001E05F0" w:rsidRPr="00D32F0A" w:rsidRDefault="00E63AF6" w:rsidP="009046E9">
      <w:pPr>
        <w:spacing w:after="0"/>
        <w:jc w:val="center"/>
        <w:rPr>
          <w:rFonts w:ascii="Arial" w:eastAsia="Calibri" w:hAnsi="Arial" w:cs="Arial"/>
          <w:b/>
          <w:sz w:val="18"/>
          <w:szCs w:val="18"/>
        </w:rPr>
      </w:pPr>
      <w:r w:rsidRPr="00D32F0A">
        <w:rPr>
          <w:rFonts w:ascii="Arial" w:eastAsia="Calibri" w:hAnsi="Arial" w:cs="Arial"/>
          <w:b/>
          <w:sz w:val="18"/>
          <w:szCs w:val="18"/>
        </w:rPr>
        <w:t>Článok 7</w:t>
      </w:r>
    </w:p>
    <w:p w14:paraId="4C569728" w14:textId="77777777" w:rsidR="001E05F0" w:rsidRPr="00D32F0A" w:rsidRDefault="00322333" w:rsidP="009046E9">
      <w:pPr>
        <w:spacing w:after="0"/>
        <w:jc w:val="center"/>
        <w:rPr>
          <w:rFonts w:ascii="Arial" w:eastAsia="Calibri" w:hAnsi="Arial" w:cs="Arial"/>
          <w:b/>
          <w:sz w:val="18"/>
          <w:szCs w:val="18"/>
        </w:rPr>
      </w:pPr>
      <w:r w:rsidRPr="00D32F0A">
        <w:rPr>
          <w:rFonts w:ascii="Arial" w:eastAsia="Calibri" w:hAnsi="Arial" w:cs="Arial"/>
          <w:b/>
          <w:sz w:val="18"/>
          <w:szCs w:val="18"/>
        </w:rPr>
        <w:t>Sankcie a zodpovednosť za škodu</w:t>
      </w:r>
    </w:p>
    <w:p w14:paraId="30F1BB17" w14:textId="77777777" w:rsidR="00EB5C85" w:rsidRPr="00D32F0A" w:rsidRDefault="00EB5C85"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D32F0A">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44A327DD" w14:textId="77777777" w:rsidR="00DA6754" w:rsidRPr="00D32F0A" w:rsidRDefault="00DA6754"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D32F0A">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423D2034"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E093957"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02E99F44"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78FB351"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EDF0C6F"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0DECDF49" w14:textId="77777777" w:rsidR="0098592E" w:rsidRPr="00D32F0A"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33EA8A5" w14:textId="77777777" w:rsidR="0098592E" w:rsidRPr="00D32F0A"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25D89377" w14:textId="77777777" w:rsidR="0098592E" w:rsidRPr="00D32F0A"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009E07B0" w14:textId="00EEDE00" w:rsidR="009046E9" w:rsidRPr="00D32F0A" w:rsidRDefault="00DA6754" w:rsidP="009046E9">
      <w:pPr>
        <w:pStyle w:val="Odsekzoznamu"/>
        <w:keepLines/>
        <w:numPr>
          <w:ilvl w:val="0"/>
          <w:numId w:val="37"/>
        </w:numPr>
        <w:spacing w:before="120" w:after="120"/>
        <w:jc w:val="both"/>
        <w:rPr>
          <w:rFonts w:ascii="Arial" w:eastAsia="Calibri" w:hAnsi="Arial" w:cs="Arial"/>
          <w:sz w:val="18"/>
          <w:szCs w:val="18"/>
        </w:rPr>
      </w:pPr>
      <w:r w:rsidRPr="00D32F0A">
        <w:rPr>
          <w:rFonts w:ascii="Arial" w:eastAsia="Calibri" w:hAnsi="Arial" w:cs="Arial"/>
          <w:sz w:val="18"/>
          <w:szCs w:val="18"/>
        </w:rPr>
        <w:t xml:space="preserve">nedodržanie lehoty príchodu servisného technika alebo nezačatie odstraňovania vady formou </w:t>
      </w:r>
      <w:r w:rsidR="00EB5C85" w:rsidRPr="00D32F0A">
        <w:rPr>
          <w:rFonts w:ascii="Arial" w:eastAsia="Calibri" w:hAnsi="Arial" w:cs="Arial"/>
          <w:sz w:val="18"/>
          <w:szCs w:val="18"/>
        </w:rPr>
        <w:t xml:space="preserve">      </w:t>
      </w:r>
      <w:r w:rsidR="001856C2" w:rsidRPr="00D32F0A">
        <w:rPr>
          <w:rFonts w:ascii="Arial" w:eastAsia="Calibri" w:hAnsi="Arial" w:cs="Arial"/>
          <w:sz w:val="18"/>
          <w:szCs w:val="18"/>
        </w:rPr>
        <w:t>v</w:t>
      </w:r>
      <w:r w:rsidRPr="00D32F0A">
        <w:rPr>
          <w:rFonts w:ascii="Arial" w:eastAsia="Calibri" w:hAnsi="Arial" w:cs="Arial"/>
          <w:sz w:val="18"/>
          <w:szCs w:val="18"/>
        </w:rPr>
        <w:t xml:space="preserve">zdialeného prístupu: </w:t>
      </w:r>
      <w:r w:rsidR="00D32F0A" w:rsidRPr="00D32F0A">
        <w:rPr>
          <w:rFonts w:ascii="Arial" w:eastAsia="Calibri" w:hAnsi="Arial" w:cs="Arial"/>
          <w:sz w:val="18"/>
          <w:szCs w:val="18"/>
        </w:rPr>
        <w:t>100</w:t>
      </w:r>
      <w:r w:rsidR="00AE4F55" w:rsidRPr="00D32F0A">
        <w:rPr>
          <w:rFonts w:ascii="Arial" w:eastAsia="Calibri" w:hAnsi="Arial" w:cs="Arial"/>
          <w:sz w:val="18"/>
          <w:szCs w:val="18"/>
        </w:rPr>
        <w:t>,- €</w:t>
      </w:r>
      <w:r w:rsidR="001856C2" w:rsidRPr="00D32F0A">
        <w:rPr>
          <w:rFonts w:ascii="Arial" w:eastAsia="Calibri" w:hAnsi="Arial" w:cs="Arial"/>
          <w:sz w:val="18"/>
          <w:szCs w:val="18"/>
        </w:rPr>
        <w:t xml:space="preserve"> (slovom: päťdesiat Eur)</w:t>
      </w:r>
      <w:r w:rsidRPr="00D32F0A">
        <w:rPr>
          <w:rFonts w:ascii="Arial" w:eastAsia="Calibri" w:hAnsi="Arial" w:cs="Arial"/>
          <w:sz w:val="18"/>
          <w:szCs w:val="18"/>
        </w:rPr>
        <w:t xml:space="preserve"> za každú začatú hodinu omeškania, najviac však do výšky </w:t>
      </w:r>
      <w:r w:rsidR="00D32F0A" w:rsidRPr="00D32F0A">
        <w:rPr>
          <w:rFonts w:ascii="Arial" w:eastAsia="Calibri" w:hAnsi="Arial" w:cs="Arial"/>
          <w:sz w:val="18"/>
          <w:szCs w:val="18"/>
        </w:rPr>
        <w:t>10</w:t>
      </w:r>
      <w:r w:rsidRPr="00D32F0A">
        <w:rPr>
          <w:rFonts w:ascii="Arial" w:eastAsia="Calibri" w:hAnsi="Arial" w:cs="Arial"/>
          <w:sz w:val="18"/>
          <w:szCs w:val="18"/>
        </w:rPr>
        <w:t>% kúpnej ceny zariadenia a to pre každý jednotlivý prípad omeškania predávajúceho,</w:t>
      </w:r>
    </w:p>
    <w:p w14:paraId="49999B0B" w14:textId="7527FBA2" w:rsidR="00DA6754" w:rsidRPr="00D32F0A" w:rsidRDefault="00DA6754" w:rsidP="009046E9">
      <w:pPr>
        <w:pStyle w:val="Odsekzoznamu"/>
        <w:keepLines/>
        <w:numPr>
          <w:ilvl w:val="0"/>
          <w:numId w:val="37"/>
        </w:numPr>
        <w:spacing w:before="120" w:after="120"/>
        <w:jc w:val="both"/>
        <w:rPr>
          <w:rFonts w:ascii="Arial" w:eastAsia="Calibri" w:hAnsi="Arial" w:cs="Arial"/>
          <w:sz w:val="18"/>
          <w:szCs w:val="18"/>
        </w:rPr>
      </w:pPr>
      <w:r w:rsidRPr="00D32F0A">
        <w:rPr>
          <w:rFonts w:ascii="Arial" w:eastAsia="Calibri" w:hAnsi="Arial" w:cs="Arial"/>
          <w:sz w:val="18"/>
          <w:szCs w:val="18"/>
        </w:rPr>
        <w:t>nedodržanie dohodnu</w:t>
      </w:r>
      <w:r w:rsidR="005963D3" w:rsidRPr="00D32F0A">
        <w:rPr>
          <w:rFonts w:ascii="Arial" w:eastAsia="Calibri" w:hAnsi="Arial" w:cs="Arial"/>
          <w:sz w:val="18"/>
          <w:szCs w:val="18"/>
        </w:rPr>
        <w:t>tých lehôt na odstránenie vady</w:t>
      </w:r>
      <w:r w:rsidRPr="00D32F0A">
        <w:rPr>
          <w:rFonts w:ascii="Arial" w:eastAsia="Calibri" w:hAnsi="Arial" w:cs="Arial"/>
          <w:sz w:val="18"/>
          <w:szCs w:val="18"/>
        </w:rPr>
        <w:t xml:space="preserve">: </w:t>
      </w:r>
      <w:r w:rsidR="00D32F0A" w:rsidRPr="00D32F0A">
        <w:rPr>
          <w:rFonts w:ascii="Arial" w:eastAsia="Calibri" w:hAnsi="Arial" w:cs="Arial"/>
          <w:sz w:val="18"/>
          <w:szCs w:val="18"/>
        </w:rPr>
        <w:t>100</w:t>
      </w:r>
      <w:r w:rsidRPr="00D32F0A">
        <w:rPr>
          <w:rFonts w:ascii="Arial" w:eastAsia="Calibri" w:hAnsi="Arial" w:cs="Arial"/>
          <w:sz w:val="18"/>
          <w:szCs w:val="18"/>
        </w:rPr>
        <w:t>,-</w:t>
      </w:r>
      <w:r w:rsidR="00AE4F55" w:rsidRPr="00D32F0A">
        <w:rPr>
          <w:rFonts w:ascii="Arial" w:eastAsia="Calibri" w:hAnsi="Arial" w:cs="Arial"/>
          <w:sz w:val="18"/>
          <w:szCs w:val="18"/>
        </w:rPr>
        <w:t xml:space="preserve"> €</w:t>
      </w:r>
      <w:r w:rsidRPr="00D32F0A">
        <w:rPr>
          <w:rFonts w:ascii="Arial" w:eastAsia="Calibri" w:hAnsi="Arial" w:cs="Arial"/>
          <w:sz w:val="18"/>
          <w:szCs w:val="18"/>
        </w:rPr>
        <w:t xml:space="preserve"> </w:t>
      </w:r>
      <w:r w:rsidR="001856C2" w:rsidRPr="00D32F0A">
        <w:rPr>
          <w:rFonts w:ascii="Arial" w:eastAsia="Calibri" w:hAnsi="Arial" w:cs="Arial"/>
          <w:sz w:val="18"/>
          <w:szCs w:val="18"/>
        </w:rPr>
        <w:t xml:space="preserve">(slovom: päťdesiat Eur) </w:t>
      </w:r>
      <w:r w:rsidRPr="00D32F0A">
        <w:rPr>
          <w:rFonts w:ascii="Arial" w:eastAsia="Calibri" w:hAnsi="Arial" w:cs="Arial"/>
          <w:sz w:val="18"/>
          <w:szCs w:val="18"/>
        </w:rPr>
        <w:t>za každú začatú hodinu</w:t>
      </w:r>
      <w:r w:rsidR="001856C2" w:rsidRPr="00D32F0A">
        <w:rPr>
          <w:rFonts w:ascii="Arial" w:eastAsia="Calibri" w:hAnsi="Arial" w:cs="Arial"/>
          <w:sz w:val="18"/>
          <w:szCs w:val="18"/>
        </w:rPr>
        <w:t xml:space="preserve"> </w:t>
      </w:r>
      <w:r w:rsidRPr="00D32F0A">
        <w:rPr>
          <w:rFonts w:ascii="Arial" w:eastAsia="Calibri" w:hAnsi="Arial" w:cs="Arial"/>
          <w:sz w:val="18"/>
          <w:szCs w:val="18"/>
        </w:rPr>
        <w:t xml:space="preserve">omeškania, najviac však do výšky </w:t>
      </w:r>
      <w:r w:rsidR="00D32F0A" w:rsidRPr="00D32F0A">
        <w:rPr>
          <w:rFonts w:ascii="Arial" w:eastAsia="Calibri" w:hAnsi="Arial" w:cs="Arial"/>
          <w:sz w:val="18"/>
          <w:szCs w:val="18"/>
        </w:rPr>
        <w:t>10</w:t>
      </w:r>
      <w:r w:rsidRPr="00D32F0A">
        <w:rPr>
          <w:rFonts w:ascii="Arial" w:eastAsia="Calibri" w:hAnsi="Arial" w:cs="Arial"/>
          <w:sz w:val="18"/>
          <w:szCs w:val="18"/>
        </w:rPr>
        <w:t>% kúpnej ceny zariadenia a to pre každý jednotlivý prípad omeškania predávajúceho.</w:t>
      </w:r>
    </w:p>
    <w:p w14:paraId="24DDC001" w14:textId="77777777" w:rsidR="009046E9" w:rsidRPr="00D32F0A" w:rsidRDefault="00DA6754"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eastAsia="Calibri" w:hAnsi="Arial" w:cs="Arial"/>
          <w:sz w:val="18"/>
          <w:szCs w:val="18"/>
        </w:rPr>
        <w:t>Zaplatenie zmluvnej pokuty nezbavuje predávajúceho povinnosti dodať príslušné omeškané plnenie v zmysle tejto zmluvy.</w:t>
      </w:r>
    </w:p>
    <w:p w14:paraId="6A1B9E7B"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Uhradením zmluvnej pokuty nezaniká nárok kupujúceho na náhradu škody.</w:t>
      </w:r>
    </w:p>
    <w:p w14:paraId="409BD6C2"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Zmluvné strany si vzájomne zodpovedajú za škody vzniknuté v dôsledku porušenia ich povinností vyplývajúce z tejto zmluvy. Ani jedna zmluvná strana nemá právo na náhradu ušlého zisku.</w:t>
      </w:r>
    </w:p>
    <w:p w14:paraId="358AB6E8"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lastRenderedPageBreak/>
        <w:t>Nárok na náhradu škody nevzniká oprávnenej strane vtedy, ak povinná strana preukáže, že k porušeniu jej zákonnej alebo zmluvnej povinnosti došlo v dôsledku okolností vylučujúcich zodpovednosť.</w:t>
      </w:r>
    </w:p>
    <w:p w14:paraId="2597A15F"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zmluvy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4516911A"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DC97940"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Tá zmluvná strana, ktorá sa odvoláva na okolnosti vylučujúce zodpovednosť, je povinný to oznámiť druhej zmluvnej strane najneskôr do piatich (5) kalendárnych dní od vzniku tejto skutočnosti a môže požiadať o prípadnú úpravu podmienok tejto zmluvy. Na požiadanie zmluvnej strany, ktorej boli avizované okolnosti vylučujúce zodpovednosť, je povinný oznamovateľ predložiť hodnoverný dôkaz. Ak nedôjde k dohode, má zmluvná strana, ktorá sa odvolal na vyššiu moc, právo odstúpiť od tejto zmluvy.</w:t>
      </w:r>
    </w:p>
    <w:p w14:paraId="053D47D2" w14:textId="77777777" w:rsidR="009046E9"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Zmluvná strana, ktorá porušuje svoju povinnosť alebo ktorý s prihliadnutím na všetky okolnosti má vedieť alebo mohol vedieť, že poruší svoju povinnosť, je povinný oznámiť druhej zmluvnej strane povahu prekážky, ktorá mu bráni alebo bude brániť v plnení jeho povinností, ako aj o jeho dôsledkoch tohto porušenia, a to písomne bez zbytočného odkladu po tom, čo sa o prekážke dozvedel alebo pri náležitej starostlivosti mohol dozvedieť.</w:t>
      </w:r>
    </w:p>
    <w:p w14:paraId="1AF90647" w14:textId="77777777" w:rsidR="00E63AF6" w:rsidRPr="00D32F0A"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D32F0A">
        <w:rPr>
          <w:rFonts w:ascii="Arial" w:hAnsi="Arial" w:cs="Arial"/>
          <w:bCs/>
          <w:iCs/>
          <w:sz w:val="18"/>
          <w:szCs w:val="18"/>
        </w:rPr>
        <w:t>Zmluvná strana, ktorej bezprostredne hrozí škoda, je povinný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5E72941A" w14:textId="77777777" w:rsidR="00E63AF6" w:rsidRPr="00D32F0A" w:rsidRDefault="00E63AF6" w:rsidP="009046E9">
      <w:pPr>
        <w:pStyle w:val="Odsekzoznamu"/>
        <w:tabs>
          <w:tab w:val="left" w:pos="567"/>
        </w:tabs>
        <w:spacing w:before="120" w:after="120"/>
        <w:ind w:left="426"/>
        <w:jc w:val="both"/>
        <w:rPr>
          <w:rFonts w:ascii="Arial" w:eastAsia="Times New Roman" w:hAnsi="Arial" w:cs="Arial"/>
          <w:sz w:val="18"/>
          <w:szCs w:val="18"/>
          <w:u w:val="single"/>
          <w:lang w:eastAsia="cs-CZ"/>
        </w:rPr>
      </w:pPr>
    </w:p>
    <w:p w14:paraId="6CA8A021" w14:textId="77777777" w:rsidR="001E05F0" w:rsidRPr="00D32F0A" w:rsidRDefault="00E63AF6" w:rsidP="009046E9">
      <w:pPr>
        <w:spacing w:after="0"/>
        <w:jc w:val="center"/>
        <w:rPr>
          <w:rFonts w:ascii="Arial" w:eastAsia="Calibri" w:hAnsi="Arial" w:cs="Arial"/>
          <w:b/>
          <w:sz w:val="18"/>
          <w:szCs w:val="18"/>
        </w:rPr>
      </w:pPr>
      <w:r w:rsidRPr="00D32F0A">
        <w:rPr>
          <w:rFonts w:ascii="Arial" w:eastAsia="Calibri" w:hAnsi="Arial" w:cs="Arial"/>
          <w:b/>
          <w:sz w:val="18"/>
          <w:szCs w:val="18"/>
        </w:rPr>
        <w:t>Článok 8</w:t>
      </w:r>
    </w:p>
    <w:p w14:paraId="1C140767" w14:textId="77777777" w:rsidR="001E05F0" w:rsidRPr="00D32F0A" w:rsidRDefault="001E05F0" w:rsidP="009046E9">
      <w:pPr>
        <w:widowControl w:val="0"/>
        <w:spacing w:after="0"/>
        <w:jc w:val="center"/>
        <w:rPr>
          <w:rFonts w:ascii="Arial" w:eastAsia="Calibri" w:hAnsi="Arial" w:cs="Arial"/>
          <w:b/>
          <w:sz w:val="18"/>
          <w:szCs w:val="18"/>
          <w:shd w:val="clear" w:color="auto" w:fill="FFFFFF"/>
        </w:rPr>
      </w:pPr>
      <w:r w:rsidRPr="00D32F0A">
        <w:rPr>
          <w:rFonts w:ascii="Arial" w:eastAsia="Calibri" w:hAnsi="Arial" w:cs="Arial"/>
          <w:b/>
          <w:sz w:val="18"/>
          <w:szCs w:val="18"/>
          <w:shd w:val="clear" w:color="auto" w:fill="FFFFFF"/>
        </w:rPr>
        <w:t>Subdodávky</w:t>
      </w:r>
    </w:p>
    <w:p w14:paraId="476CC62C" w14:textId="77777777" w:rsidR="001E05F0" w:rsidRPr="00D32F0A" w:rsidRDefault="001E05F0" w:rsidP="009046E9">
      <w:pPr>
        <w:pStyle w:val="Odsekzoznamu"/>
        <w:numPr>
          <w:ilvl w:val="0"/>
          <w:numId w:val="16"/>
        </w:numPr>
        <w:tabs>
          <w:tab w:val="left" w:pos="567"/>
        </w:tabs>
        <w:spacing w:before="120" w:after="120"/>
        <w:ind w:left="426" w:hanging="426"/>
        <w:jc w:val="both"/>
        <w:rPr>
          <w:rFonts w:ascii="Arial" w:eastAsia="Calibri" w:hAnsi="Arial" w:cs="Arial"/>
          <w:sz w:val="18"/>
          <w:szCs w:val="18"/>
        </w:rPr>
      </w:pPr>
      <w:r w:rsidRPr="00D32F0A">
        <w:rPr>
          <w:rFonts w:ascii="Arial" w:eastAsia="Calibri" w:hAnsi="Arial" w:cs="Arial"/>
          <w:bCs/>
          <w:iCs/>
          <w:sz w:val="18"/>
          <w:szCs w:val="18"/>
        </w:rPr>
        <w:t>V </w:t>
      </w:r>
      <w:r w:rsidRPr="00D32F0A">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32FB51F6" w14:textId="77777777" w:rsidR="001E05F0" w:rsidRPr="00D32F0A"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Predávajúci garantuje spôsobilosť subdodávateľov pre plnenie predmetu zmluvy.</w:t>
      </w:r>
    </w:p>
    <w:p w14:paraId="6E842B3F" w14:textId="77777777" w:rsidR="001E05F0" w:rsidRPr="00D32F0A"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Predávajúci má právo na zmenu resp. na doplnenie nového subdodávateľa vo vzťahu k plneniu predmetu zmluvy, ktorého sa táto zmluva týka.</w:t>
      </w:r>
    </w:p>
    <w:p w14:paraId="5F7C0AC4" w14:textId="77777777" w:rsidR="00AE4F55" w:rsidRPr="00D32F0A" w:rsidRDefault="00AE4F55"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34B5FD36" w14:textId="77777777" w:rsidR="00840A60" w:rsidRPr="00D32F0A"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Ak predávajúci zmení, resp. doplní nového subdodávateľa je povinný najneskôr v deň, ktorý predchádza dňu účinnosti</w:t>
      </w:r>
      <w:r w:rsidR="0048509A" w:rsidRPr="00D32F0A">
        <w:rPr>
          <w:rFonts w:ascii="Arial" w:eastAsia="Calibri" w:hAnsi="Arial" w:cs="Arial"/>
          <w:bCs/>
          <w:iCs/>
          <w:sz w:val="18"/>
          <w:szCs w:val="18"/>
        </w:rPr>
        <w:t xml:space="preserve"> tejto zmeny</w:t>
      </w:r>
      <w:r w:rsidRPr="00D32F0A">
        <w:rPr>
          <w:rFonts w:ascii="Arial" w:eastAsia="Calibri" w:hAnsi="Arial" w:cs="Arial"/>
          <w:bCs/>
          <w:iCs/>
          <w:sz w:val="18"/>
          <w:szCs w:val="18"/>
        </w:rPr>
        <w:t xml:space="preserve"> aktualizovať znenie Prílohy č. </w:t>
      </w:r>
      <w:r w:rsidR="0048509A" w:rsidRPr="00D32F0A">
        <w:rPr>
          <w:rFonts w:ascii="Arial" w:eastAsia="Calibri" w:hAnsi="Arial" w:cs="Arial"/>
          <w:bCs/>
          <w:iCs/>
          <w:sz w:val="18"/>
          <w:szCs w:val="18"/>
        </w:rPr>
        <w:t>3</w:t>
      </w:r>
      <w:r w:rsidRPr="00D32F0A">
        <w:rPr>
          <w:rFonts w:ascii="Arial" w:eastAsia="Calibri" w:hAnsi="Arial" w:cs="Arial"/>
          <w:bCs/>
          <w:iCs/>
          <w:sz w:val="18"/>
          <w:szCs w:val="18"/>
        </w:rPr>
        <w:t xml:space="preserve"> zmluvy a</w:t>
      </w:r>
      <w:r w:rsidR="003C5F2C" w:rsidRPr="00D32F0A">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D32F0A">
        <w:rPr>
          <w:rFonts w:ascii="Arial" w:eastAsia="Calibri" w:hAnsi="Arial" w:cs="Arial"/>
          <w:bCs/>
          <w:iCs/>
          <w:sz w:val="18"/>
          <w:szCs w:val="18"/>
        </w:rPr>
        <w:t> </w:t>
      </w:r>
      <w:r w:rsidRPr="00D32F0A">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F3205B" w:rsidRPr="00D32F0A">
        <w:rPr>
          <w:rFonts w:ascii="Arial" w:eastAsia="Calibri" w:hAnsi="Arial" w:cs="Arial"/>
          <w:bCs/>
          <w:iCs/>
          <w:sz w:val="18"/>
          <w:szCs w:val="18"/>
        </w:rPr>
        <w:t>lánkom 10</w:t>
      </w:r>
      <w:r w:rsidR="0061673E" w:rsidRPr="00D32F0A">
        <w:rPr>
          <w:rFonts w:ascii="Arial" w:eastAsia="Calibri" w:hAnsi="Arial" w:cs="Arial"/>
          <w:bCs/>
          <w:iCs/>
          <w:sz w:val="18"/>
          <w:szCs w:val="18"/>
        </w:rPr>
        <w:t xml:space="preserve"> bodom </w:t>
      </w:r>
      <w:r w:rsidR="002B236B" w:rsidRPr="00D32F0A">
        <w:rPr>
          <w:rFonts w:ascii="Arial" w:eastAsia="Calibri" w:hAnsi="Arial" w:cs="Arial"/>
          <w:bCs/>
          <w:iCs/>
          <w:sz w:val="18"/>
          <w:szCs w:val="18"/>
        </w:rPr>
        <w:t>1</w:t>
      </w:r>
      <w:r w:rsidR="0061673E" w:rsidRPr="00D32F0A">
        <w:rPr>
          <w:rFonts w:ascii="Arial" w:eastAsia="Calibri" w:hAnsi="Arial" w:cs="Arial"/>
          <w:bCs/>
          <w:iCs/>
          <w:sz w:val="18"/>
          <w:szCs w:val="18"/>
        </w:rPr>
        <w:t>.</w:t>
      </w:r>
      <w:r w:rsidRPr="00D32F0A">
        <w:rPr>
          <w:rFonts w:ascii="Arial" w:eastAsia="Calibri" w:hAnsi="Arial" w:cs="Arial"/>
          <w:bCs/>
          <w:iCs/>
          <w:sz w:val="18"/>
          <w:szCs w:val="18"/>
        </w:rPr>
        <w:t xml:space="preserve"> tejto zmluvy. Predávajúci je zároveň povinný nahradiť škodu, ktorá  vznikla kupujúcemu  porušením tejto povinnosti.</w:t>
      </w:r>
    </w:p>
    <w:p w14:paraId="44BFCBB2" w14:textId="77777777" w:rsidR="00840A60" w:rsidRPr="00D32F0A"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 xml:space="preserve">V prípade zistenia, že subdodávateľ počas trvania tejto </w:t>
      </w:r>
      <w:r w:rsidR="0048509A" w:rsidRPr="00D32F0A">
        <w:rPr>
          <w:rFonts w:ascii="Arial" w:eastAsia="Calibri" w:hAnsi="Arial" w:cs="Arial"/>
          <w:bCs/>
          <w:iCs/>
          <w:sz w:val="18"/>
          <w:szCs w:val="18"/>
        </w:rPr>
        <w:t>zmluvy</w:t>
      </w:r>
      <w:r w:rsidR="001856C2" w:rsidRPr="00D32F0A">
        <w:rPr>
          <w:rFonts w:ascii="Arial" w:eastAsia="Calibri" w:hAnsi="Arial" w:cs="Arial"/>
          <w:bCs/>
          <w:iCs/>
          <w:sz w:val="18"/>
          <w:szCs w:val="18"/>
        </w:rPr>
        <w:t xml:space="preserve"> nie je v súlade s ustanovením</w:t>
      </w:r>
      <w:r w:rsidRPr="00D32F0A">
        <w:rPr>
          <w:rFonts w:ascii="Arial" w:eastAsia="Calibri" w:hAnsi="Arial" w:cs="Arial"/>
          <w:bCs/>
          <w:iCs/>
          <w:sz w:val="18"/>
          <w:szCs w:val="18"/>
        </w:rPr>
        <w:t xml:space="preserve"> § 11 ods.1 zákona o verejnom obstarávaní, zapísaný v registri partnerov verejného sektora</w:t>
      </w:r>
      <w:r w:rsidR="00EB6E4E" w:rsidRPr="00D32F0A">
        <w:rPr>
          <w:rFonts w:ascii="Arial" w:eastAsia="Calibri" w:hAnsi="Arial" w:cs="Arial"/>
          <w:bCs/>
          <w:iCs/>
          <w:sz w:val="18"/>
          <w:szCs w:val="18"/>
        </w:rPr>
        <w:t xml:space="preserve"> (</w:t>
      </w:r>
      <w:r w:rsidR="0048509A" w:rsidRPr="00D32F0A">
        <w:rPr>
          <w:rFonts w:ascii="Arial" w:eastAsia="Calibri" w:hAnsi="Arial" w:cs="Arial"/>
          <w:bCs/>
          <w:iCs/>
          <w:sz w:val="18"/>
          <w:szCs w:val="18"/>
        </w:rPr>
        <w:t xml:space="preserve">v prípade </w:t>
      </w:r>
      <w:r w:rsidR="00EB6E4E" w:rsidRPr="00D32F0A">
        <w:rPr>
          <w:rFonts w:ascii="Arial" w:eastAsia="Calibri" w:hAnsi="Arial" w:cs="Arial"/>
          <w:bCs/>
          <w:iCs/>
          <w:sz w:val="18"/>
          <w:szCs w:val="18"/>
        </w:rPr>
        <w:t xml:space="preserve">ak </w:t>
      </w:r>
      <w:r w:rsidRPr="00D32F0A">
        <w:rPr>
          <w:rFonts w:ascii="Arial" w:eastAsia="Calibri" w:hAnsi="Arial" w:cs="Arial"/>
          <w:bCs/>
          <w:iCs/>
          <w:sz w:val="18"/>
          <w:szCs w:val="18"/>
        </w:rPr>
        <w:t xml:space="preserve"> je</w:t>
      </w:r>
      <w:r w:rsidR="00EB6E4E" w:rsidRPr="00D32F0A">
        <w:rPr>
          <w:rFonts w:ascii="Arial" w:eastAsia="Calibri" w:hAnsi="Arial" w:cs="Arial"/>
          <w:bCs/>
          <w:iCs/>
          <w:sz w:val="18"/>
          <w:szCs w:val="18"/>
        </w:rPr>
        <w:t xml:space="preserve"> to</w:t>
      </w:r>
      <w:r w:rsidRPr="00D32F0A">
        <w:rPr>
          <w:rFonts w:ascii="Arial" w:eastAsia="Calibri" w:hAnsi="Arial" w:cs="Arial"/>
          <w:bCs/>
          <w:iCs/>
          <w:sz w:val="18"/>
          <w:szCs w:val="18"/>
        </w:rPr>
        <w:t xml:space="preserve"> relevantné</w:t>
      </w:r>
      <w:r w:rsidR="00EB6E4E" w:rsidRPr="00D32F0A">
        <w:rPr>
          <w:rFonts w:ascii="Arial" w:eastAsia="Calibri" w:hAnsi="Arial" w:cs="Arial"/>
          <w:bCs/>
          <w:iCs/>
          <w:sz w:val="18"/>
          <w:szCs w:val="18"/>
        </w:rPr>
        <w:t>)</w:t>
      </w:r>
      <w:r w:rsidRPr="00D32F0A">
        <w:rPr>
          <w:rFonts w:ascii="Arial" w:eastAsia="Calibri" w:hAnsi="Arial" w:cs="Arial"/>
          <w:bCs/>
          <w:iCs/>
          <w:sz w:val="18"/>
          <w:szCs w:val="18"/>
        </w:rPr>
        <w:t xml:space="preserve">, je kupujúci  oprávnený od tejto </w:t>
      </w:r>
      <w:r w:rsidR="0048509A" w:rsidRPr="00D32F0A">
        <w:rPr>
          <w:rFonts w:ascii="Arial" w:eastAsia="Calibri" w:hAnsi="Arial" w:cs="Arial"/>
          <w:bCs/>
          <w:iCs/>
          <w:sz w:val="18"/>
          <w:szCs w:val="18"/>
        </w:rPr>
        <w:t>zmluvy</w:t>
      </w:r>
      <w:r w:rsidRPr="00D32F0A">
        <w:rPr>
          <w:rFonts w:ascii="Arial" w:eastAsia="Calibri" w:hAnsi="Arial" w:cs="Arial"/>
          <w:bCs/>
          <w:iCs/>
          <w:sz w:val="18"/>
          <w:szCs w:val="18"/>
        </w:rPr>
        <w:t xml:space="preserve"> odstúpiť.</w:t>
      </w:r>
    </w:p>
    <w:p w14:paraId="0CF645A8" w14:textId="77777777" w:rsidR="009432D8" w:rsidRPr="00D32F0A" w:rsidRDefault="009432D8"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lastRenderedPageBreak/>
        <w:t xml:space="preserve">Predávajúci je povinný na požiadanie kupujúceho predložiť kupujúcemu všetky zmluvy uzavreté </w:t>
      </w:r>
      <w:r w:rsidR="0048509A" w:rsidRPr="00D32F0A">
        <w:rPr>
          <w:rFonts w:ascii="Arial" w:eastAsia="Calibri" w:hAnsi="Arial" w:cs="Arial"/>
          <w:bCs/>
          <w:iCs/>
          <w:sz w:val="18"/>
          <w:szCs w:val="18"/>
        </w:rPr>
        <w:t xml:space="preserve">so subdodávateľmi </w:t>
      </w:r>
      <w:r w:rsidRPr="00D32F0A">
        <w:rPr>
          <w:rFonts w:ascii="Arial" w:eastAsia="Calibri" w:hAnsi="Arial" w:cs="Arial"/>
          <w:bCs/>
          <w:iCs/>
          <w:sz w:val="18"/>
          <w:szCs w:val="18"/>
        </w:rPr>
        <w:t xml:space="preserve">v súvislosti s plnením podľa tejto </w:t>
      </w:r>
      <w:r w:rsidR="0048509A" w:rsidRPr="00D32F0A">
        <w:rPr>
          <w:rFonts w:ascii="Arial" w:eastAsia="Calibri" w:hAnsi="Arial" w:cs="Arial"/>
          <w:bCs/>
          <w:iCs/>
          <w:sz w:val="18"/>
          <w:szCs w:val="18"/>
        </w:rPr>
        <w:t>zmluvy</w:t>
      </w:r>
      <w:r w:rsidRPr="00D32F0A">
        <w:rPr>
          <w:rFonts w:ascii="Arial" w:eastAsia="Calibri" w:hAnsi="Arial" w:cs="Arial"/>
          <w:bCs/>
          <w:iCs/>
          <w:sz w:val="18"/>
          <w:szCs w:val="18"/>
        </w:rPr>
        <w:t>.</w:t>
      </w:r>
    </w:p>
    <w:p w14:paraId="5027EB7B" w14:textId="77777777" w:rsidR="0030043F" w:rsidRDefault="0030043F" w:rsidP="009046E9">
      <w:pPr>
        <w:spacing w:after="0"/>
        <w:jc w:val="center"/>
        <w:rPr>
          <w:rFonts w:ascii="Arial" w:eastAsia="Calibri" w:hAnsi="Arial" w:cs="Arial"/>
          <w:b/>
          <w:sz w:val="18"/>
          <w:szCs w:val="18"/>
        </w:rPr>
      </w:pPr>
    </w:p>
    <w:p w14:paraId="2681AE31" w14:textId="77777777" w:rsidR="0030043F" w:rsidRDefault="0030043F" w:rsidP="009046E9">
      <w:pPr>
        <w:spacing w:after="0"/>
        <w:jc w:val="center"/>
        <w:rPr>
          <w:rFonts w:ascii="Arial" w:eastAsia="Calibri" w:hAnsi="Arial" w:cs="Arial"/>
          <w:b/>
          <w:sz w:val="18"/>
          <w:szCs w:val="18"/>
        </w:rPr>
      </w:pPr>
    </w:p>
    <w:p w14:paraId="5934FF86" w14:textId="77777777" w:rsidR="00537387" w:rsidRPr="00D32F0A" w:rsidRDefault="00E63AF6" w:rsidP="009046E9">
      <w:pPr>
        <w:spacing w:after="0"/>
        <w:jc w:val="center"/>
        <w:rPr>
          <w:rFonts w:ascii="Arial" w:eastAsia="Calibri" w:hAnsi="Arial" w:cs="Arial"/>
          <w:b/>
          <w:sz w:val="18"/>
          <w:szCs w:val="18"/>
        </w:rPr>
      </w:pPr>
      <w:r w:rsidRPr="00D32F0A">
        <w:rPr>
          <w:rFonts w:ascii="Arial" w:eastAsia="Calibri" w:hAnsi="Arial" w:cs="Arial"/>
          <w:b/>
          <w:sz w:val="18"/>
          <w:szCs w:val="18"/>
        </w:rPr>
        <w:t>Článok 9</w:t>
      </w:r>
    </w:p>
    <w:p w14:paraId="613BA2C0" w14:textId="77777777" w:rsidR="00537387" w:rsidRPr="00D32F0A" w:rsidRDefault="00537387" w:rsidP="009046E9">
      <w:pPr>
        <w:spacing w:after="0"/>
        <w:jc w:val="center"/>
        <w:rPr>
          <w:rFonts w:ascii="Arial" w:eastAsia="Calibri" w:hAnsi="Arial" w:cs="Arial"/>
          <w:b/>
          <w:sz w:val="18"/>
          <w:szCs w:val="18"/>
        </w:rPr>
      </w:pPr>
      <w:r w:rsidRPr="00D32F0A">
        <w:rPr>
          <w:rFonts w:ascii="Arial" w:eastAsia="Calibri" w:hAnsi="Arial" w:cs="Arial"/>
          <w:b/>
          <w:sz w:val="18"/>
          <w:szCs w:val="18"/>
        </w:rPr>
        <w:t>Platnosť zmluvy</w:t>
      </w:r>
      <w:r w:rsidR="00E63AF6" w:rsidRPr="00D32F0A">
        <w:rPr>
          <w:rFonts w:ascii="Arial" w:eastAsia="Calibri" w:hAnsi="Arial" w:cs="Arial"/>
          <w:b/>
          <w:sz w:val="18"/>
          <w:szCs w:val="18"/>
        </w:rPr>
        <w:t xml:space="preserve"> a záväznosť zmluvy</w:t>
      </w:r>
    </w:p>
    <w:p w14:paraId="47DF8F3E" w14:textId="77777777" w:rsidR="00537387" w:rsidRPr="00D32F0A"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D32F0A">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66872226" w14:textId="77777777" w:rsidR="00537387" w:rsidRPr="00D32F0A"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D32F0A">
        <w:rPr>
          <w:rFonts w:ascii="Arial" w:eastAsia="Times New Roman" w:hAnsi="Arial" w:cs="Arial"/>
          <w:noProof/>
          <w:sz w:val="18"/>
          <w:szCs w:val="18"/>
          <w:lang w:eastAsia="sk-SK"/>
        </w:rPr>
        <w:t xml:space="preserve">Platnosť tejto zmluvy je možné ukončiť pred </w:t>
      </w:r>
      <w:r w:rsidR="00D85586" w:rsidRPr="00D32F0A">
        <w:rPr>
          <w:rFonts w:ascii="Arial" w:eastAsia="Times New Roman" w:hAnsi="Arial" w:cs="Arial"/>
          <w:noProof/>
          <w:sz w:val="18"/>
          <w:szCs w:val="18"/>
          <w:lang w:eastAsia="sk-SK"/>
        </w:rPr>
        <w:t xml:space="preserve">uplynutím doby uvedenej v bode </w:t>
      </w:r>
      <w:r w:rsidR="00D12765" w:rsidRPr="00D32F0A">
        <w:rPr>
          <w:rFonts w:ascii="Arial" w:eastAsia="Times New Roman" w:hAnsi="Arial" w:cs="Arial"/>
          <w:noProof/>
          <w:sz w:val="18"/>
          <w:szCs w:val="18"/>
          <w:lang w:eastAsia="sk-SK"/>
        </w:rPr>
        <w:t>1</w:t>
      </w:r>
      <w:r w:rsidR="0061673E" w:rsidRPr="00D32F0A">
        <w:rPr>
          <w:rFonts w:ascii="Arial" w:eastAsia="Times New Roman" w:hAnsi="Arial" w:cs="Arial"/>
          <w:noProof/>
          <w:sz w:val="18"/>
          <w:szCs w:val="18"/>
          <w:lang w:eastAsia="sk-SK"/>
        </w:rPr>
        <w:t>.</w:t>
      </w:r>
      <w:r w:rsidR="00AE4F55" w:rsidRPr="00D32F0A">
        <w:rPr>
          <w:rFonts w:ascii="Arial" w:eastAsia="Times New Roman" w:hAnsi="Arial" w:cs="Arial"/>
          <w:noProof/>
          <w:sz w:val="18"/>
          <w:szCs w:val="18"/>
          <w:lang w:eastAsia="sk-SK"/>
        </w:rPr>
        <w:t xml:space="preserve"> tohto článku zmluvy</w:t>
      </w:r>
      <w:r w:rsidRPr="00D32F0A">
        <w:rPr>
          <w:rFonts w:ascii="Arial" w:eastAsia="Times New Roman" w:hAnsi="Arial" w:cs="Arial"/>
          <w:noProof/>
          <w:sz w:val="18"/>
          <w:szCs w:val="18"/>
          <w:lang w:eastAsia="sk-SK"/>
        </w:rPr>
        <w:t>:</w:t>
      </w:r>
    </w:p>
    <w:p w14:paraId="693609D5" w14:textId="77777777" w:rsidR="00537387" w:rsidRPr="00D32F0A" w:rsidRDefault="00537387" w:rsidP="009046E9">
      <w:pPr>
        <w:numPr>
          <w:ilvl w:val="0"/>
          <w:numId w:val="5"/>
        </w:numPr>
        <w:spacing w:after="0"/>
        <w:jc w:val="both"/>
        <w:rPr>
          <w:rFonts w:ascii="Arial" w:eastAsia="Times New Roman" w:hAnsi="Arial" w:cs="Arial"/>
          <w:noProof/>
          <w:sz w:val="18"/>
          <w:szCs w:val="18"/>
          <w:lang w:eastAsia="sk-SK"/>
        </w:rPr>
      </w:pPr>
      <w:r w:rsidRPr="00D32F0A">
        <w:rPr>
          <w:rFonts w:ascii="Arial" w:eastAsia="Times New Roman" w:hAnsi="Arial" w:cs="Arial"/>
          <w:noProof/>
          <w:sz w:val="18"/>
          <w:szCs w:val="18"/>
          <w:lang w:eastAsia="sk-SK"/>
        </w:rPr>
        <w:t>dohodou zmluvných strán,</w:t>
      </w:r>
    </w:p>
    <w:p w14:paraId="59241E26" w14:textId="77777777" w:rsidR="00537387" w:rsidRPr="00D32F0A" w:rsidRDefault="00537387" w:rsidP="009046E9">
      <w:pPr>
        <w:numPr>
          <w:ilvl w:val="0"/>
          <w:numId w:val="5"/>
        </w:numPr>
        <w:spacing w:after="120"/>
        <w:ind w:left="941" w:hanging="357"/>
        <w:jc w:val="both"/>
        <w:rPr>
          <w:rFonts w:ascii="Arial" w:eastAsia="Times New Roman" w:hAnsi="Arial" w:cs="Arial"/>
          <w:noProof/>
          <w:sz w:val="18"/>
          <w:szCs w:val="18"/>
          <w:lang w:eastAsia="sk-SK"/>
        </w:rPr>
      </w:pPr>
      <w:r w:rsidRPr="00D32F0A">
        <w:rPr>
          <w:rFonts w:ascii="Arial" w:eastAsia="Times New Roman" w:hAnsi="Arial" w:cs="Arial"/>
          <w:noProof/>
          <w:sz w:val="18"/>
          <w:szCs w:val="18"/>
          <w:lang w:eastAsia="sk-SK"/>
        </w:rPr>
        <w:t>odstúpením od zmluvy z dôvodov uvedených v</w:t>
      </w:r>
      <w:r w:rsidR="004C6A36" w:rsidRPr="00D32F0A">
        <w:rPr>
          <w:rFonts w:ascii="Arial" w:eastAsia="Times New Roman" w:hAnsi="Arial" w:cs="Arial"/>
          <w:noProof/>
          <w:sz w:val="18"/>
          <w:szCs w:val="18"/>
          <w:lang w:eastAsia="sk-SK"/>
        </w:rPr>
        <w:t>  príslušných práv</w:t>
      </w:r>
      <w:r w:rsidR="0048509A" w:rsidRPr="00D32F0A">
        <w:rPr>
          <w:rFonts w:ascii="Arial" w:eastAsia="Times New Roman" w:hAnsi="Arial" w:cs="Arial"/>
          <w:noProof/>
          <w:sz w:val="18"/>
          <w:szCs w:val="18"/>
          <w:lang w:eastAsia="sk-SK"/>
        </w:rPr>
        <w:t>n</w:t>
      </w:r>
      <w:r w:rsidR="004C6A36" w:rsidRPr="00D32F0A">
        <w:rPr>
          <w:rFonts w:ascii="Arial" w:eastAsia="Times New Roman" w:hAnsi="Arial" w:cs="Arial"/>
          <w:noProof/>
          <w:sz w:val="18"/>
          <w:szCs w:val="18"/>
          <w:lang w:eastAsia="sk-SK"/>
        </w:rPr>
        <w:t>y</w:t>
      </w:r>
      <w:r w:rsidR="0048509A" w:rsidRPr="00D32F0A">
        <w:rPr>
          <w:rFonts w:ascii="Arial" w:eastAsia="Times New Roman" w:hAnsi="Arial" w:cs="Arial"/>
          <w:noProof/>
          <w:sz w:val="18"/>
          <w:szCs w:val="18"/>
          <w:lang w:eastAsia="sk-SK"/>
        </w:rPr>
        <w:t xml:space="preserve">ch predpisoch </w:t>
      </w:r>
      <w:r w:rsidRPr="00D32F0A">
        <w:rPr>
          <w:rFonts w:ascii="Arial" w:eastAsia="Times New Roman" w:hAnsi="Arial" w:cs="Arial"/>
          <w:noProof/>
          <w:sz w:val="18"/>
          <w:szCs w:val="18"/>
          <w:lang w:eastAsia="sk-SK"/>
        </w:rPr>
        <w:t xml:space="preserve">alebo v prípade podstatného </w:t>
      </w:r>
      <w:r w:rsidR="0048509A" w:rsidRPr="00D32F0A">
        <w:rPr>
          <w:rFonts w:ascii="Arial" w:eastAsia="Times New Roman" w:hAnsi="Arial" w:cs="Arial"/>
          <w:noProof/>
          <w:sz w:val="18"/>
          <w:szCs w:val="18"/>
          <w:lang w:eastAsia="sk-SK"/>
        </w:rPr>
        <w:t xml:space="preserve">porušenia ustanovení </w:t>
      </w:r>
      <w:r w:rsidRPr="00D32F0A">
        <w:rPr>
          <w:rFonts w:ascii="Arial" w:eastAsia="Times New Roman" w:hAnsi="Arial" w:cs="Arial"/>
          <w:noProof/>
          <w:sz w:val="18"/>
          <w:szCs w:val="18"/>
          <w:lang w:eastAsia="sk-SK"/>
        </w:rPr>
        <w:t>tejto zmluvy.</w:t>
      </w:r>
    </w:p>
    <w:p w14:paraId="59A5759D" w14:textId="77777777" w:rsidR="00E63AF6" w:rsidRPr="00D32F0A" w:rsidRDefault="00E63AF6" w:rsidP="009046E9">
      <w:pPr>
        <w:pStyle w:val="Odsekzoznamu"/>
        <w:numPr>
          <w:ilvl w:val="0"/>
          <w:numId w:val="30"/>
        </w:numPr>
        <w:spacing w:after="120"/>
        <w:jc w:val="both"/>
        <w:rPr>
          <w:rFonts w:ascii="Arial" w:eastAsia="Times New Roman" w:hAnsi="Arial" w:cs="Arial"/>
          <w:noProof/>
          <w:sz w:val="18"/>
          <w:szCs w:val="18"/>
          <w:lang w:eastAsia="sk-SK"/>
        </w:rPr>
      </w:pPr>
      <w:r w:rsidRPr="00D32F0A">
        <w:rPr>
          <w:rFonts w:ascii="Arial" w:hAnsi="Arial" w:cs="Arial"/>
          <w:bCs/>
          <w:iCs/>
          <w:sz w:val="18"/>
          <w:szCs w:val="18"/>
        </w:rPr>
        <w:t>Kupujúci je oprávnený odstúpiť od tejto zmluvy, ak:</w:t>
      </w:r>
    </w:p>
    <w:p w14:paraId="3B9DF1C2" w14:textId="77777777" w:rsidR="00E63AF6" w:rsidRPr="00D32F0A" w:rsidRDefault="00E63AF6" w:rsidP="009046E9">
      <w:pPr>
        <w:pStyle w:val="Odsekzoznamu"/>
        <w:numPr>
          <w:ilvl w:val="0"/>
          <w:numId w:val="24"/>
        </w:numPr>
        <w:spacing w:after="120"/>
        <w:ind w:left="851" w:hanging="425"/>
        <w:jc w:val="both"/>
        <w:rPr>
          <w:rFonts w:ascii="Arial" w:hAnsi="Arial" w:cs="Arial"/>
          <w:bCs/>
          <w:iCs/>
          <w:sz w:val="18"/>
          <w:szCs w:val="18"/>
        </w:rPr>
      </w:pPr>
      <w:r w:rsidRPr="00D32F0A">
        <w:rPr>
          <w:rFonts w:ascii="Arial" w:hAnsi="Arial" w:cs="Arial"/>
          <w:bCs/>
          <w:iCs/>
          <w:sz w:val="18"/>
          <w:szCs w:val="18"/>
        </w:rPr>
        <w:t>predávajúci poruší svoju povinnosť podľa tejto zmluvy podstatným spôsobom,</w:t>
      </w:r>
    </w:p>
    <w:p w14:paraId="355084A1" w14:textId="77777777" w:rsidR="00E63AF6" w:rsidRPr="00D32F0A" w:rsidRDefault="00E63AF6" w:rsidP="009046E9">
      <w:pPr>
        <w:pStyle w:val="Odsekzoznamu"/>
        <w:numPr>
          <w:ilvl w:val="0"/>
          <w:numId w:val="24"/>
        </w:numPr>
        <w:spacing w:after="120"/>
        <w:ind w:left="851" w:hanging="425"/>
        <w:jc w:val="both"/>
        <w:rPr>
          <w:rFonts w:ascii="Arial" w:hAnsi="Arial" w:cs="Arial"/>
          <w:bCs/>
          <w:iCs/>
          <w:sz w:val="18"/>
          <w:szCs w:val="18"/>
        </w:rPr>
      </w:pPr>
      <w:r w:rsidRPr="00D32F0A">
        <w:rPr>
          <w:rFonts w:ascii="Arial" w:hAnsi="Arial" w:cs="Arial"/>
          <w:bCs/>
          <w:iCs/>
          <w:sz w:val="18"/>
          <w:szCs w:val="18"/>
        </w:rPr>
        <w:t>predávajúci poruší svoju povinnosť podľa tejto zmluvy iným než podstatným spôsobom, a takéto porušenie nenapraví ani v dodatočnej primeranej lehote na nápravu poskytnutej kupujúcim,</w:t>
      </w:r>
    </w:p>
    <w:p w14:paraId="6CFCF691"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stratil spôsobilosť vyžadovanú ZoVO</w:t>
      </w:r>
      <w:bookmarkStart w:id="0" w:name="_GoBack"/>
      <w:bookmarkEnd w:id="0"/>
      <w:r w:rsidRPr="00D32F0A">
        <w:rPr>
          <w:rFonts w:ascii="Arial" w:hAnsi="Arial" w:cs="Arial"/>
          <w:bCs/>
          <w:iCs/>
          <w:sz w:val="18"/>
          <w:szCs w:val="18"/>
        </w:rPr>
        <w:t xml:space="preserve"> pre účasť na verejnom obstarávaní,</w:t>
      </w:r>
    </w:p>
    <w:p w14:paraId="3F8C0FF6"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v rámci kontroly verejného obstarávania zákazky, na základe ktorej došlo k uzavretiu tejto zmluvy, bolo konštatované porušenie zákona,</w:t>
      </w:r>
    </w:p>
    <w:p w14:paraId="7B4D30CC"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ponuka predávajúceho bola kupujúcim vyhodnotená ako víťazná ponuka v dôsledku machinácií a podvodných postupov predávajúceho,</w:t>
      </w:r>
    </w:p>
    <w:p w14:paraId="5B55F98B"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postúpi svoje práva z tejto zmluvy alebo uzatvorí zmluvu o subdodávke v rozpore s podmienkami tejto zmluvy,</w:t>
      </w:r>
    </w:p>
    <w:p w14:paraId="0C533805"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6F98C838"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na majetok predávajúceho je vyhlásený konkurz, konkurzné konanie bolo zastavené pre nedostatok majetku alebo je predávajúcemu povolená reštrukturalizácia,</w:t>
      </w:r>
    </w:p>
    <w:p w14:paraId="5345F338"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vstúpi do likvidácie, preruší alebo iným spôsobom skončí svoju podnikateľskú činnosť,</w:t>
      </w:r>
    </w:p>
    <w:p w14:paraId="3D909452"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predá svoj podnik alebo časť podniku a kupujúci má za to, že sa tým zhorší vymožiteľnosť práv a povinností vyplývajúcich z tejto zmluvy,</w:t>
      </w:r>
    </w:p>
    <w:p w14:paraId="6E96D39F"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je v procese verejného obstarávania prehlásený za subjekt, ktorý vážne porušil zmluvy tým, že si neplní svoje zmluvné povinnosti,</w:t>
      </w:r>
    </w:p>
    <w:p w14:paraId="2B415FB1"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okolnosti vylučujúce zodpovednosť predávajúceho trvajú viac ako šesťdesiat (60) kalendárnych dní,</w:t>
      </w:r>
    </w:p>
    <w:p w14:paraId="0600D68E"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stratí iné právne alebo vecné predpoklady na riadne plnenie podľa tejto zmluvy,</w:t>
      </w:r>
    </w:p>
    <w:p w14:paraId="6933C379"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v momente uzavretia tejto zmluvy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zmluvy,</w:t>
      </w:r>
    </w:p>
    <w:p w14:paraId="01DEFA83"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predávajúci písomne oznámi, že z objektívnych alebo subjektívnych dôvodov nie je schopný plniť dodávky zmluvného tovaru alebo dodávky niektorého druhu podľa tejto zmluvy,</w:t>
      </w:r>
    </w:p>
    <w:p w14:paraId="623D293D" w14:textId="77777777" w:rsidR="00E63AF6" w:rsidRPr="00D32F0A"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D32F0A">
        <w:rPr>
          <w:rFonts w:ascii="Arial" w:hAnsi="Arial" w:cs="Arial"/>
          <w:bCs/>
          <w:iCs/>
          <w:sz w:val="18"/>
          <w:szCs w:val="18"/>
        </w:rPr>
        <w:t xml:space="preserve">v prípade podľa článku </w:t>
      </w:r>
      <w:r w:rsidR="00255686" w:rsidRPr="00D32F0A">
        <w:rPr>
          <w:rFonts w:ascii="Arial" w:hAnsi="Arial" w:cs="Arial"/>
          <w:bCs/>
          <w:iCs/>
          <w:sz w:val="18"/>
          <w:szCs w:val="18"/>
        </w:rPr>
        <w:t>7</w:t>
      </w:r>
      <w:r w:rsidRPr="00D32F0A">
        <w:rPr>
          <w:rFonts w:ascii="Arial" w:hAnsi="Arial" w:cs="Arial"/>
          <w:bCs/>
          <w:iCs/>
          <w:sz w:val="18"/>
          <w:szCs w:val="18"/>
        </w:rPr>
        <w:t xml:space="preserve"> bod </w:t>
      </w:r>
      <w:r w:rsidR="004D71B7" w:rsidRPr="00D32F0A">
        <w:rPr>
          <w:rFonts w:ascii="Arial" w:hAnsi="Arial" w:cs="Arial"/>
          <w:bCs/>
          <w:iCs/>
          <w:sz w:val="18"/>
          <w:szCs w:val="18"/>
        </w:rPr>
        <w:t>9</w:t>
      </w:r>
      <w:r w:rsidRPr="00D32F0A">
        <w:rPr>
          <w:rFonts w:ascii="Arial" w:hAnsi="Arial" w:cs="Arial"/>
          <w:bCs/>
          <w:iCs/>
          <w:sz w:val="18"/>
          <w:szCs w:val="18"/>
        </w:rPr>
        <w:t>. tejto zmluvy.</w:t>
      </w:r>
    </w:p>
    <w:p w14:paraId="5F63E519" w14:textId="77777777" w:rsidR="00E63AF6" w:rsidRPr="00D32F0A" w:rsidRDefault="00E63AF6" w:rsidP="009046E9">
      <w:pPr>
        <w:pStyle w:val="Odsekzoznamu"/>
        <w:numPr>
          <w:ilvl w:val="0"/>
          <w:numId w:val="28"/>
        </w:numPr>
        <w:spacing w:after="0"/>
        <w:ind w:left="567" w:hanging="567"/>
        <w:contextualSpacing w:val="0"/>
        <w:rPr>
          <w:rFonts w:ascii="Arial" w:hAnsi="Arial" w:cs="Arial"/>
          <w:bCs/>
          <w:iCs/>
          <w:sz w:val="18"/>
          <w:szCs w:val="18"/>
        </w:rPr>
      </w:pPr>
      <w:r w:rsidRPr="00D32F0A">
        <w:rPr>
          <w:rFonts w:ascii="Arial" w:hAnsi="Arial" w:cs="Arial"/>
          <w:bCs/>
          <w:iCs/>
          <w:sz w:val="18"/>
          <w:szCs w:val="18"/>
        </w:rPr>
        <w:t>Predávajúci je oprávnený odstúpiť od tejto zmluvy, ak:</w:t>
      </w:r>
    </w:p>
    <w:p w14:paraId="1658DC0E"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kupujúci poruší svoju povinnosť podľa tejto zmluvy podstatným spôsobom,</w:t>
      </w:r>
    </w:p>
    <w:p w14:paraId="69FED51B"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kupujúci poruší svoju povinnosť podľa tejto zmluvy iným než podstatným spôsobom, a takéto porušenie nenapraví ani v dodatočnej primeranej lehote na nápravu, poskytnutej predávajúcim,</w:t>
      </w:r>
    </w:p>
    <w:p w14:paraId="70426CB5"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u predávajúceho existujú zákonné dôvody pre odmietnutie dodania tovaru,</w:t>
      </w:r>
    </w:p>
    <w:p w14:paraId="3F515E48"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dodaním tovaru by bol alebo mohol byť porušení zákon,</w:t>
      </w:r>
    </w:p>
    <w:p w14:paraId="2F9AB3D1"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v rámci kontroly verejného obstarávania zákazky, na základe ktorej došlo k uzavretiu tejto zmluvy, bolo konštatované porušenie zákona,</w:t>
      </w:r>
    </w:p>
    <w:p w14:paraId="5CF13396" w14:textId="77777777" w:rsidR="00E63AF6" w:rsidRPr="00D32F0A" w:rsidRDefault="00E63AF6" w:rsidP="009046E9">
      <w:pPr>
        <w:pStyle w:val="Odsekzoznamu"/>
        <w:numPr>
          <w:ilvl w:val="0"/>
          <w:numId w:val="25"/>
        </w:numPr>
        <w:spacing w:after="120"/>
        <w:ind w:left="851" w:hanging="425"/>
        <w:jc w:val="both"/>
        <w:rPr>
          <w:rFonts w:ascii="Arial" w:hAnsi="Arial" w:cs="Arial"/>
          <w:bCs/>
          <w:iCs/>
          <w:sz w:val="18"/>
          <w:szCs w:val="18"/>
        </w:rPr>
      </w:pPr>
      <w:r w:rsidRPr="00D32F0A">
        <w:rPr>
          <w:rFonts w:ascii="Arial" w:hAnsi="Arial" w:cs="Arial"/>
          <w:bCs/>
          <w:iCs/>
          <w:sz w:val="18"/>
          <w:szCs w:val="18"/>
        </w:rPr>
        <w:t>okolnosti vylučujúce zodpovednosť kupujúceho trvajú viac ako šesťdesiat (60) kalendárnych dní,</w:t>
      </w:r>
    </w:p>
    <w:p w14:paraId="2C54F974" w14:textId="77777777" w:rsidR="00E63AF6" w:rsidRPr="00D32F0A" w:rsidRDefault="00E63AF6" w:rsidP="009046E9">
      <w:pPr>
        <w:pStyle w:val="Odsekzoznamu"/>
        <w:numPr>
          <w:ilvl w:val="0"/>
          <w:numId w:val="25"/>
        </w:numPr>
        <w:spacing w:after="0"/>
        <w:ind w:left="851" w:hanging="425"/>
        <w:contextualSpacing w:val="0"/>
        <w:jc w:val="both"/>
        <w:rPr>
          <w:rFonts w:ascii="Arial" w:hAnsi="Arial" w:cs="Arial"/>
          <w:bCs/>
          <w:iCs/>
          <w:sz w:val="18"/>
          <w:szCs w:val="18"/>
        </w:rPr>
      </w:pPr>
      <w:r w:rsidRPr="00D32F0A">
        <w:rPr>
          <w:rFonts w:ascii="Arial" w:hAnsi="Arial" w:cs="Arial"/>
          <w:bCs/>
          <w:iCs/>
          <w:sz w:val="18"/>
          <w:szCs w:val="18"/>
        </w:rPr>
        <w:t xml:space="preserve">v prípade podľa článku </w:t>
      </w:r>
      <w:r w:rsidR="00255686" w:rsidRPr="00D32F0A">
        <w:rPr>
          <w:rFonts w:ascii="Arial" w:hAnsi="Arial" w:cs="Arial"/>
          <w:bCs/>
          <w:iCs/>
          <w:sz w:val="18"/>
          <w:szCs w:val="18"/>
        </w:rPr>
        <w:t>7</w:t>
      </w:r>
      <w:r w:rsidRPr="00D32F0A">
        <w:rPr>
          <w:rFonts w:ascii="Arial" w:hAnsi="Arial" w:cs="Arial"/>
          <w:bCs/>
          <w:iCs/>
          <w:sz w:val="18"/>
          <w:szCs w:val="18"/>
        </w:rPr>
        <w:t xml:space="preserve"> bod </w:t>
      </w:r>
      <w:r w:rsidR="004D71B7" w:rsidRPr="00D32F0A">
        <w:rPr>
          <w:rFonts w:ascii="Arial" w:hAnsi="Arial" w:cs="Arial"/>
          <w:bCs/>
          <w:iCs/>
          <w:sz w:val="18"/>
          <w:szCs w:val="18"/>
        </w:rPr>
        <w:t>9</w:t>
      </w:r>
      <w:r w:rsidRPr="00D32F0A">
        <w:rPr>
          <w:rFonts w:ascii="Arial" w:hAnsi="Arial" w:cs="Arial"/>
          <w:bCs/>
          <w:iCs/>
          <w:sz w:val="18"/>
          <w:szCs w:val="18"/>
        </w:rPr>
        <w:t>. tejto zmluvy.</w:t>
      </w:r>
    </w:p>
    <w:p w14:paraId="52F2A990" w14:textId="77777777" w:rsidR="00E63AF6" w:rsidRPr="00D32F0A" w:rsidRDefault="00E63AF6" w:rsidP="009046E9">
      <w:pPr>
        <w:pStyle w:val="Odsekzoznamu"/>
        <w:numPr>
          <w:ilvl w:val="0"/>
          <w:numId w:val="28"/>
        </w:numPr>
        <w:spacing w:after="120"/>
        <w:ind w:left="851" w:hanging="851"/>
        <w:contextualSpacing w:val="0"/>
        <w:jc w:val="both"/>
        <w:rPr>
          <w:rFonts w:ascii="Arial" w:hAnsi="Arial" w:cs="Arial"/>
          <w:bCs/>
          <w:iCs/>
          <w:sz w:val="18"/>
          <w:szCs w:val="18"/>
        </w:rPr>
      </w:pPr>
      <w:r w:rsidRPr="00D32F0A">
        <w:rPr>
          <w:rFonts w:ascii="Arial" w:hAnsi="Arial" w:cs="Arial"/>
          <w:bCs/>
          <w:iCs/>
          <w:sz w:val="18"/>
          <w:szCs w:val="18"/>
        </w:rPr>
        <w:t>Pre účely tejto zmluvy sa porušenie povinnosti zmluvnej strany považuje za podstatné, v prípade ak:</w:t>
      </w:r>
    </w:p>
    <w:p w14:paraId="425FCBA9" w14:textId="77777777" w:rsidR="00E63AF6" w:rsidRPr="00D32F0A"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D32F0A">
        <w:rPr>
          <w:rFonts w:ascii="Arial" w:hAnsi="Arial" w:cs="Arial"/>
          <w:bCs/>
          <w:iCs/>
          <w:sz w:val="18"/>
          <w:szCs w:val="18"/>
        </w:rPr>
        <w:t>také porušenie táto zmluva alebo všeobecne záväzné právne predpisy za podstatné porušenie výslovne označujú, alebo</w:t>
      </w:r>
    </w:p>
    <w:p w14:paraId="7014DDC5" w14:textId="77777777" w:rsidR="00E63AF6" w:rsidRPr="00D32F0A"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D32F0A">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6B8CC46D" w14:textId="77777777" w:rsidR="00E63AF6" w:rsidRPr="00D32F0A"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D32F0A">
        <w:rPr>
          <w:rFonts w:ascii="Arial" w:hAnsi="Arial" w:cs="Arial"/>
          <w:iCs/>
          <w:sz w:val="18"/>
          <w:szCs w:val="18"/>
        </w:rPr>
        <w:t xml:space="preserve">Za podstatné porušenie tejto zmluvy zo strany kupujúceho sa považuje neuhradenie faktúry do tridsiatich (30) kalendárnych dní po lehote splatnosti.                                                                                                                                                                                                                                                                                                                                                                                                                                                                                                                                                                                                                                                                                                                                                                                                                                                                                                                      </w:t>
      </w:r>
    </w:p>
    <w:p w14:paraId="12587F2A" w14:textId="77777777" w:rsidR="00E63AF6" w:rsidRPr="00D32F0A"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D32F0A">
        <w:rPr>
          <w:rFonts w:ascii="Arial" w:hAnsi="Arial" w:cs="Arial"/>
          <w:bCs/>
          <w:iCs/>
          <w:sz w:val="18"/>
          <w:szCs w:val="18"/>
        </w:rPr>
        <w:t xml:space="preserve">Za podstatné porušenie tejto zmluvy zo strany predávajúceho sa považuje: </w:t>
      </w:r>
    </w:p>
    <w:p w14:paraId="68132195" w14:textId="77777777" w:rsidR="00E63AF6" w:rsidRPr="00D32F0A" w:rsidRDefault="00E63AF6" w:rsidP="009046E9">
      <w:pPr>
        <w:pStyle w:val="Odsekzoznamu"/>
        <w:numPr>
          <w:ilvl w:val="0"/>
          <w:numId w:val="26"/>
        </w:numPr>
        <w:spacing w:after="0"/>
        <w:ind w:left="850" w:hanging="425"/>
        <w:jc w:val="both"/>
        <w:rPr>
          <w:rFonts w:ascii="Arial" w:hAnsi="Arial" w:cs="Arial"/>
          <w:bCs/>
          <w:iCs/>
          <w:sz w:val="18"/>
          <w:szCs w:val="18"/>
        </w:rPr>
      </w:pPr>
      <w:r w:rsidRPr="00D32F0A">
        <w:rPr>
          <w:rFonts w:ascii="Arial" w:hAnsi="Arial" w:cs="Arial"/>
          <w:bCs/>
          <w:iCs/>
          <w:sz w:val="18"/>
          <w:szCs w:val="18"/>
        </w:rPr>
        <w:t xml:space="preserve">porušenie zmluvných povinností súvisiacich s akýmkoľvek omeškaním predávajúceho s riadnym  a včasným plnením predmetu zmluvy podľa dohodnutých zmluvných podmienok, a/alebo </w:t>
      </w:r>
    </w:p>
    <w:p w14:paraId="40FC3B3A" w14:textId="77777777" w:rsidR="00E63AF6" w:rsidRPr="00D32F0A" w:rsidRDefault="00E63AF6" w:rsidP="009046E9">
      <w:pPr>
        <w:pStyle w:val="Odsekzoznamu"/>
        <w:numPr>
          <w:ilvl w:val="0"/>
          <w:numId w:val="26"/>
        </w:numPr>
        <w:spacing w:after="120"/>
        <w:ind w:left="851" w:hanging="425"/>
        <w:jc w:val="both"/>
        <w:rPr>
          <w:rFonts w:ascii="Arial" w:hAnsi="Arial" w:cs="Arial"/>
          <w:bCs/>
          <w:iCs/>
          <w:sz w:val="18"/>
          <w:szCs w:val="18"/>
        </w:rPr>
      </w:pPr>
      <w:r w:rsidRPr="00D32F0A">
        <w:rPr>
          <w:rFonts w:ascii="Arial" w:hAnsi="Arial" w:cs="Arial"/>
          <w:bCs/>
          <w:iCs/>
          <w:sz w:val="18"/>
          <w:szCs w:val="18"/>
        </w:rPr>
        <w:t>nesplnenie povinností podľa článku 5 tejto zmluvy, a/alebo</w:t>
      </w:r>
    </w:p>
    <w:p w14:paraId="277901B4" w14:textId="77777777" w:rsidR="00E63AF6" w:rsidRPr="00D32F0A" w:rsidRDefault="00E63AF6" w:rsidP="009046E9">
      <w:pPr>
        <w:pStyle w:val="Odsekzoznamu"/>
        <w:numPr>
          <w:ilvl w:val="0"/>
          <w:numId w:val="26"/>
        </w:numPr>
        <w:spacing w:after="120"/>
        <w:ind w:left="851" w:hanging="425"/>
        <w:jc w:val="both"/>
        <w:rPr>
          <w:rFonts w:ascii="Arial" w:hAnsi="Arial" w:cs="Arial"/>
          <w:bCs/>
          <w:iCs/>
          <w:sz w:val="18"/>
          <w:szCs w:val="18"/>
        </w:rPr>
      </w:pPr>
      <w:r w:rsidRPr="00D32F0A">
        <w:rPr>
          <w:rFonts w:ascii="Arial" w:hAnsi="Arial" w:cs="Arial"/>
          <w:bCs/>
          <w:iCs/>
          <w:sz w:val="18"/>
          <w:szCs w:val="18"/>
        </w:rPr>
        <w:t xml:space="preserve">omeškanie dodávateľa s riadnym odstránením vád podľa článku 6 tejto zmluvy.. </w:t>
      </w:r>
    </w:p>
    <w:p w14:paraId="684323DD" w14:textId="77777777" w:rsidR="00E63AF6" w:rsidRPr="00D32F0A" w:rsidRDefault="00E63AF6" w:rsidP="009046E9">
      <w:pPr>
        <w:numPr>
          <w:ilvl w:val="0"/>
          <w:numId w:val="29"/>
        </w:numPr>
        <w:spacing w:after="120"/>
        <w:ind w:left="426" w:hanging="426"/>
        <w:jc w:val="both"/>
        <w:rPr>
          <w:rFonts w:ascii="Arial" w:eastAsia="Calibri" w:hAnsi="Arial" w:cs="Arial"/>
          <w:bCs/>
          <w:iCs/>
          <w:sz w:val="18"/>
          <w:szCs w:val="18"/>
        </w:rPr>
      </w:pPr>
      <w:r w:rsidRPr="00D32F0A">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72C3CE71" w14:textId="77777777" w:rsidR="00E63AF6" w:rsidRPr="00D32F0A" w:rsidRDefault="00E63AF6" w:rsidP="009046E9">
      <w:pPr>
        <w:numPr>
          <w:ilvl w:val="0"/>
          <w:numId w:val="29"/>
        </w:numPr>
        <w:spacing w:after="120"/>
        <w:ind w:left="425" w:hanging="425"/>
        <w:jc w:val="both"/>
        <w:rPr>
          <w:rFonts w:ascii="Arial" w:eastAsia="Calibri" w:hAnsi="Arial" w:cs="Arial"/>
          <w:bCs/>
          <w:iCs/>
          <w:sz w:val="18"/>
          <w:szCs w:val="18"/>
        </w:rPr>
      </w:pPr>
      <w:r w:rsidRPr="00D32F0A">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5CD3BA3D" w14:textId="77777777" w:rsidR="00E63AF6" w:rsidRPr="00D32F0A" w:rsidRDefault="00E63AF6" w:rsidP="009046E9">
      <w:pPr>
        <w:numPr>
          <w:ilvl w:val="0"/>
          <w:numId w:val="29"/>
        </w:numPr>
        <w:spacing w:after="120"/>
        <w:ind w:left="425" w:hanging="425"/>
        <w:jc w:val="both"/>
        <w:rPr>
          <w:rFonts w:ascii="Arial" w:eastAsia="Calibri" w:hAnsi="Arial" w:cs="Arial"/>
          <w:bCs/>
          <w:iCs/>
          <w:sz w:val="18"/>
          <w:szCs w:val="18"/>
        </w:rPr>
      </w:pPr>
      <w:r w:rsidRPr="00D32F0A">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419C934C" w14:textId="77777777" w:rsidR="00E63AF6" w:rsidRPr="00D32F0A"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D32F0A">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2ECB9BFC" w14:textId="77777777" w:rsidR="00E63AF6" w:rsidRPr="00D32F0A"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D32F0A">
        <w:rPr>
          <w:rFonts w:ascii="Arial" w:eastAsia="Calibri" w:hAnsi="Arial" w:cs="Arial"/>
          <w:bCs/>
          <w:iCs/>
          <w:sz w:val="18"/>
          <w:szCs w:val="18"/>
        </w:rPr>
        <w:t>takéto plnenie má pre kupujúceho hospodársky význam aj bez dodania zvyšku plnenia, a</w:t>
      </w:r>
    </w:p>
    <w:p w14:paraId="542BD010" w14:textId="77777777" w:rsidR="00E63AF6" w:rsidRPr="00D32F0A"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D32F0A">
        <w:rPr>
          <w:rFonts w:ascii="Arial" w:eastAsia="Calibri" w:hAnsi="Arial" w:cs="Arial"/>
          <w:bCs/>
          <w:iCs/>
          <w:sz w:val="18"/>
          <w:szCs w:val="18"/>
        </w:rPr>
        <w:t>nejde o dôvod odstúpenia kupujúceho od tejto zmluvy v súlade s bodom 3. písm. o) tohto článku zmluvy.</w:t>
      </w:r>
    </w:p>
    <w:p w14:paraId="2FD9D486" w14:textId="77777777" w:rsidR="00E63AF6" w:rsidRPr="00D32F0A" w:rsidRDefault="00E63AF6" w:rsidP="009046E9">
      <w:pPr>
        <w:numPr>
          <w:ilvl w:val="0"/>
          <w:numId w:val="29"/>
        </w:numPr>
        <w:spacing w:after="120"/>
        <w:ind w:left="425" w:hanging="425"/>
        <w:jc w:val="both"/>
        <w:rPr>
          <w:rFonts w:ascii="Arial" w:eastAsia="Calibri" w:hAnsi="Arial" w:cs="Arial"/>
          <w:bCs/>
          <w:iCs/>
          <w:sz w:val="18"/>
          <w:szCs w:val="18"/>
        </w:rPr>
      </w:pPr>
      <w:r w:rsidRPr="00D32F0A">
        <w:rPr>
          <w:rFonts w:ascii="Arial" w:eastAsia="Calibri" w:hAnsi="Arial" w:cs="Arial"/>
          <w:bCs/>
          <w:iCs/>
          <w:sz w:val="18"/>
          <w:szCs w:val="18"/>
        </w:rPr>
        <w:t>Vzájomne poskytnuté plnenie a protihodnotu za plnenie, ktoré nezodpovedajú požiadavkám podľa bodu 10. tohto článku zmluvy, si zmluvné strany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52BAE2EF" w14:textId="77777777" w:rsidR="00E63AF6" w:rsidRPr="009046E9" w:rsidRDefault="00E63AF6" w:rsidP="009046E9">
      <w:pPr>
        <w:spacing w:after="120"/>
        <w:jc w:val="both"/>
        <w:rPr>
          <w:rFonts w:ascii="Arial" w:eastAsia="Times New Roman" w:hAnsi="Arial" w:cs="Arial"/>
          <w:noProof/>
          <w:sz w:val="18"/>
          <w:szCs w:val="18"/>
          <w:lang w:eastAsia="sk-SK"/>
        </w:rPr>
      </w:pPr>
    </w:p>
    <w:p w14:paraId="66A0C4E3" w14:textId="77777777" w:rsidR="00537387" w:rsidRPr="009046E9" w:rsidRDefault="00F3205B"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255686" w:rsidRPr="009046E9">
        <w:rPr>
          <w:rFonts w:ascii="Arial" w:eastAsia="Calibri" w:hAnsi="Arial" w:cs="Arial"/>
          <w:b/>
          <w:sz w:val="18"/>
          <w:szCs w:val="18"/>
        </w:rPr>
        <w:t>10</w:t>
      </w:r>
    </w:p>
    <w:p w14:paraId="40AE1F0B"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Osobitné ustanovenia</w:t>
      </w:r>
    </w:p>
    <w:p w14:paraId="72E9B605"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0AF8D388"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06D7C9AC"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1F6086FB" w14:textId="77777777" w:rsidR="001E05F0" w:rsidRPr="009046E9" w:rsidRDefault="001E05F0" w:rsidP="009046E9">
      <w:pPr>
        <w:widowControl w:val="0"/>
        <w:numPr>
          <w:ilvl w:val="0"/>
          <w:numId w:val="3"/>
        </w:numPr>
        <w:shd w:val="clear" w:color="auto" w:fill="FFFFFF"/>
        <w:tabs>
          <w:tab w:val="clear" w:pos="1077"/>
          <w:tab w:val="num" w:pos="1134"/>
        </w:tabs>
        <w:autoSpaceDE w:val="0"/>
        <w:autoSpaceDN w:val="0"/>
        <w:adjustRightInd w:val="0"/>
        <w:spacing w:before="120" w:after="12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5270733" w14:textId="77777777" w:rsidR="00C06B26" w:rsidRPr="009046E9"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554C1C52" w14:textId="77777777" w:rsidR="0061673E" w:rsidRPr="00D32F0A"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w:t>
      </w:r>
      <w:r w:rsidRPr="00D32F0A">
        <w:rPr>
          <w:rFonts w:ascii="Arial" w:eastAsia="Times New Roman" w:hAnsi="Arial" w:cs="Arial"/>
          <w:noProof/>
          <w:sz w:val="18"/>
          <w:szCs w:val="18"/>
          <w:lang w:eastAsia="sk-SK"/>
        </w:rPr>
        <w:t>mlčanlivosť platí aj po skončení trvania zmluvy. V opačnom prípade kupujúcemu zodpovedá za škodu</w:t>
      </w:r>
      <w:r w:rsidRPr="00D32F0A">
        <w:rPr>
          <w:rFonts w:ascii="Arial" w:eastAsia="Calibri" w:hAnsi="Arial" w:cs="Arial"/>
          <w:sz w:val="18"/>
          <w:szCs w:val="18"/>
        </w:rPr>
        <w:t>, ktorá kupujúcemu vznikla porušením tejto povinnosti</w:t>
      </w:r>
      <w:r w:rsidR="00D37BAE" w:rsidRPr="00D32F0A">
        <w:rPr>
          <w:rFonts w:ascii="Arial" w:eastAsia="Calibri" w:hAnsi="Arial" w:cs="Arial"/>
          <w:sz w:val="18"/>
          <w:szCs w:val="18"/>
        </w:rPr>
        <w:t>.</w:t>
      </w:r>
    </w:p>
    <w:p w14:paraId="63E76C19" w14:textId="1F957D83" w:rsidR="0061673E" w:rsidRPr="00D32F0A" w:rsidRDefault="0061673E"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D32F0A">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0" w:history="1">
        <w:r w:rsidRPr="00D32F0A">
          <w:rPr>
            <w:rStyle w:val="Hypertextovprepojenie"/>
            <w:rFonts w:ascii="Arial" w:hAnsi="Arial" w:cs="Arial"/>
            <w:sz w:val="18"/>
            <w:szCs w:val="18"/>
            <w:shd w:val="clear" w:color="auto" w:fill="FFFFFF"/>
          </w:rPr>
          <w:t>www.vusch.sk</w:t>
        </w:r>
      </w:hyperlink>
      <w:r w:rsidRPr="00D32F0A">
        <w:rPr>
          <w:rFonts w:ascii="Arial" w:hAnsi="Arial" w:cs="Arial"/>
          <w:sz w:val="18"/>
          <w:szCs w:val="18"/>
          <w:shd w:val="clear" w:color="auto" w:fill="FFFFFF"/>
        </w:rPr>
        <w:t xml:space="preserve"> , pričom v prípade zistenia, že predávajúci Etický </w:t>
      </w:r>
      <w:r w:rsidRPr="00D32F0A">
        <w:rPr>
          <w:rFonts w:ascii="Arial" w:hAnsi="Arial" w:cs="Arial"/>
          <w:sz w:val="18"/>
          <w:szCs w:val="18"/>
          <w:shd w:val="clear" w:color="auto" w:fill="FFFFFF"/>
        </w:rPr>
        <w:lastRenderedPageBreak/>
        <w:t xml:space="preserve">kódex </w:t>
      </w:r>
      <w:r w:rsidR="00DB7683">
        <w:rPr>
          <w:rFonts w:ascii="Arial" w:hAnsi="Arial" w:cs="Arial"/>
          <w:sz w:val="18"/>
          <w:szCs w:val="18"/>
          <w:shd w:val="clear" w:color="auto" w:fill="FFFFFF"/>
        </w:rPr>
        <w:t>porušil</w:t>
      </w:r>
      <w:r w:rsidRPr="00D32F0A">
        <w:rPr>
          <w:rFonts w:ascii="Arial" w:hAnsi="Arial" w:cs="Arial"/>
          <w:sz w:val="18"/>
          <w:szCs w:val="18"/>
          <w:shd w:val="clear" w:color="auto" w:fill="FFFFFF"/>
        </w:rPr>
        <w:t xml:space="preserve">, je kupujúci oprávnený zmluvu v 1-mesačnej výpovednej lehote vypovedať. Výpovedná lehota začína plynúť </w:t>
      </w:r>
      <w:r w:rsidR="00F3205B" w:rsidRPr="00D32F0A">
        <w:rPr>
          <w:rFonts w:ascii="Arial" w:hAnsi="Arial" w:cs="Arial"/>
          <w:sz w:val="18"/>
          <w:szCs w:val="18"/>
          <w:shd w:val="clear" w:color="auto" w:fill="FFFFFF"/>
        </w:rPr>
        <w:t>prvým (</w:t>
      </w:r>
      <w:r w:rsidRPr="00D32F0A">
        <w:rPr>
          <w:rFonts w:ascii="Arial" w:hAnsi="Arial" w:cs="Arial"/>
          <w:sz w:val="18"/>
          <w:szCs w:val="18"/>
          <w:shd w:val="clear" w:color="auto" w:fill="FFFFFF"/>
        </w:rPr>
        <w:t>1.</w:t>
      </w:r>
      <w:r w:rsidR="00F3205B" w:rsidRPr="00D32F0A">
        <w:rPr>
          <w:rFonts w:ascii="Arial" w:hAnsi="Arial" w:cs="Arial"/>
          <w:sz w:val="18"/>
          <w:szCs w:val="18"/>
          <w:shd w:val="clear" w:color="auto" w:fill="FFFFFF"/>
        </w:rPr>
        <w:t>)</w:t>
      </w:r>
      <w:r w:rsidRPr="00D32F0A">
        <w:rPr>
          <w:rFonts w:ascii="Arial" w:hAnsi="Arial" w:cs="Arial"/>
          <w:sz w:val="18"/>
          <w:szCs w:val="18"/>
          <w:shd w:val="clear" w:color="auto" w:fill="FFFFFF"/>
        </w:rPr>
        <w:t xml:space="preserve"> kalendárnym dňom mesiaca, nasledujúcom po mesiaci, v ktorom bola písomná výpoveď kupujúceho doručená predávajúcemu</w:t>
      </w:r>
      <w:r w:rsidR="007925DE" w:rsidRPr="00D32F0A">
        <w:rPr>
          <w:rFonts w:ascii="Arial" w:hAnsi="Arial" w:cs="Arial"/>
          <w:sz w:val="18"/>
          <w:szCs w:val="18"/>
          <w:shd w:val="clear" w:color="auto" w:fill="FFFFFF"/>
        </w:rPr>
        <w:t xml:space="preserve"> a skončí sa uplynutím posledného kalendárneho dňa príslušného mesiaca</w:t>
      </w:r>
      <w:r w:rsidRPr="00D32F0A">
        <w:rPr>
          <w:rFonts w:ascii="Arial" w:hAnsi="Arial" w:cs="Arial"/>
          <w:sz w:val="18"/>
          <w:szCs w:val="18"/>
          <w:shd w:val="clear" w:color="auto" w:fill="FFFFFF"/>
        </w:rPr>
        <w:t>.</w:t>
      </w:r>
    </w:p>
    <w:p w14:paraId="402AF404" w14:textId="62901343" w:rsidR="001E05F0" w:rsidRPr="009046E9" w:rsidRDefault="00152773"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255686" w:rsidRPr="009046E9">
        <w:rPr>
          <w:rFonts w:ascii="Arial" w:eastAsia="Calibri" w:hAnsi="Arial" w:cs="Arial"/>
          <w:b/>
          <w:sz w:val="18"/>
          <w:szCs w:val="18"/>
        </w:rPr>
        <w:t>11</w:t>
      </w:r>
    </w:p>
    <w:p w14:paraId="4AE01DBC"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Záverečné ustanovenia</w:t>
      </w:r>
    </w:p>
    <w:p w14:paraId="12E19ECD"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písomného dodatku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7495C85B"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31343981" w14:textId="77777777" w:rsidR="001E05F0" w:rsidRPr="009046E9" w:rsidRDefault="001E05F0" w:rsidP="009046E9">
      <w:pPr>
        <w:pStyle w:val="Odsekzoznamu"/>
        <w:numPr>
          <w:ilvl w:val="0"/>
          <w:numId w:val="19"/>
        </w:numPr>
        <w:shd w:val="clear" w:color="auto" w:fill="FFFFFF" w:themeFill="background1"/>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vyhotovená v piatich (5) exemplároch, pričom predávajúci dostane dve (2) vyhotovenia a kupujúci tri (3) vyhotovenia.</w:t>
      </w:r>
    </w:p>
    <w:p w14:paraId="3B8ED9D0"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sz w:val="18"/>
          <w:szCs w:val="18"/>
          <w:lang w:eastAsia="cs-CZ"/>
        </w:rPr>
      </w:pPr>
      <w:r w:rsidRPr="009046E9">
        <w:rPr>
          <w:rFonts w:ascii="Arial" w:eastAsia="Times New Roman" w:hAnsi="Arial" w:cs="Arial"/>
          <w:color w:val="222222"/>
          <w:sz w:val="18"/>
          <w:szCs w:val="18"/>
          <w:lang w:eastAsia="sk-SK"/>
        </w:rPr>
        <w:t>Neoddelit</w:t>
      </w:r>
      <w:r w:rsidRPr="009046E9">
        <w:rPr>
          <w:rFonts w:ascii="Arial" w:eastAsia="Times New Roman" w:hAnsi="Arial" w:cs="Arial"/>
          <w:sz w:val="18"/>
          <w:szCs w:val="18"/>
          <w:lang w:eastAsia="cs-CZ"/>
        </w:rPr>
        <w:t>eľnou súčasťou zmluvy sú prílohy:</w:t>
      </w:r>
    </w:p>
    <w:p w14:paraId="7246D321" w14:textId="77777777"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 xml:space="preserve">Príloha č. 1 -  Špecifikácia predmetu zákazky </w:t>
      </w:r>
    </w:p>
    <w:p w14:paraId="221E9FA3" w14:textId="77777777" w:rsidR="001E05F0" w:rsidRPr="009046E9" w:rsidRDefault="00E000A6" w:rsidP="009046E9">
      <w:pPr>
        <w:numPr>
          <w:ilvl w:val="0"/>
          <w:numId w:val="4"/>
        </w:numPr>
        <w:spacing w:after="0"/>
        <w:ind w:left="992" w:hanging="425"/>
        <w:jc w:val="both"/>
        <w:rPr>
          <w:rFonts w:ascii="Arial" w:eastAsia="Calibri" w:hAnsi="Arial" w:cs="Arial"/>
          <w:strike/>
          <w:sz w:val="18"/>
          <w:szCs w:val="18"/>
        </w:rPr>
      </w:pPr>
      <w:r w:rsidRPr="009046E9">
        <w:rPr>
          <w:rFonts w:ascii="Arial" w:eastAsia="Calibri" w:hAnsi="Arial" w:cs="Arial"/>
          <w:sz w:val="18"/>
          <w:szCs w:val="18"/>
        </w:rPr>
        <w:t xml:space="preserve">Príloha č. 2 - </w:t>
      </w:r>
      <w:r w:rsidR="005028FE" w:rsidRPr="009046E9">
        <w:rPr>
          <w:rFonts w:ascii="Arial" w:eastAsia="Calibri" w:hAnsi="Arial" w:cs="Arial"/>
          <w:sz w:val="18"/>
          <w:szCs w:val="18"/>
        </w:rPr>
        <w:t xml:space="preserve"> </w:t>
      </w:r>
      <w:r w:rsidRPr="009046E9">
        <w:rPr>
          <w:rFonts w:ascii="Arial" w:eastAsia="Calibri" w:hAnsi="Arial" w:cs="Arial"/>
          <w:sz w:val="18"/>
          <w:szCs w:val="18"/>
        </w:rPr>
        <w:t>Štruktúrovaný rozpočet ceny</w:t>
      </w:r>
    </w:p>
    <w:p w14:paraId="0BDEF36E" w14:textId="77777777"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Príloha č.</w:t>
      </w:r>
      <w:r w:rsidR="002B236B" w:rsidRPr="009046E9">
        <w:rPr>
          <w:rFonts w:ascii="Arial" w:eastAsia="Calibri" w:hAnsi="Arial" w:cs="Arial"/>
          <w:sz w:val="18"/>
          <w:szCs w:val="18"/>
        </w:rPr>
        <w:t xml:space="preserve"> </w:t>
      </w:r>
      <w:r w:rsidR="003E220D" w:rsidRPr="009046E9">
        <w:rPr>
          <w:rFonts w:ascii="Arial" w:eastAsia="Calibri" w:hAnsi="Arial" w:cs="Arial"/>
          <w:sz w:val="18"/>
          <w:szCs w:val="18"/>
        </w:rPr>
        <w:t>3</w:t>
      </w:r>
      <w:r w:rsidRPr="009046E9">
        <w:rPr>
          <w:rFonts w:ascii="Arial" w:eastAsia="Calibri" w:hAnsi="Arial" w:cs="Arial"/>
          <w:sz w:val="18"/>
          <w:szCs w:val="18"/>
        </w:rPr>
        <w:t xml:space="preserve"> -  </w:t>
      </w:r>
      <w:r w:rsidR="007B057F" w:rsidRPr="009046E9">
        <w:rPr>
          <w:rFonts w:ascii="Arial" w:eastAsia="Calibri" w:hAnsi="Arial" w:cs="Arial"/>
          <w:sz w:val="18"/>
          <w:szCs w:val="18"/>
        </w:rPr>
        <w:t>Zoznam subdodávateľov</w:t>
      </w:r>
      <w:r w:rsidRPr="009046E9">
        <w:rPr>
          <w:rFonts w:ascii="Arial" w:eastAsia="Calibri" w:hAnsi="Arial" w:cs="Arial"/>
          <w:sz w:val="18"/>
          <w:szCs w:val="18"/>
        </w:rPr>
        <w:t xml:space="preserve"> </w:t>
      </w:r>
    </w:p>
    <w:p w14:paraId="032D73D1" w14:textId="77777777" w:rsidR="001F522F"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01C0DCE4" w14:textId="77777777" w:rsidR="001E05F0" w:rsidRPr="00DB7683" w:rsidRDefault="001E05F0" w:rsidP="009046E9">
      <w:pPr>
        <w:pStyle w:val="Odsekzoznamu"/>
        <w:numPr>
          <w:ilvl w:val="0"/>
          <w:numId w:val="19"/>
        </w:numPr>
        <w:spacing w:before="120" w:after="120"/>
        <w:ind w:left="426" w:hanging="426"/>
        <w:jc w:val="both"/>
        <w:rPr>
          <w:rFonts w:ascii="Arial" w:eastAsia="Calibri" w:hAnsi="Arial" w:cs="Arial"/>
          <w:sz w:val="18"/>
          <w:szCs w:val="18"/>
        </w:rPr>
      </w:pPr>
      <w:r w:rsidRPr="00DB7683">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1" w:history="1">
        <w:r w:rsidR="007A3848" w:rsidRPr="00DB7683">
          <w:rPr>
            <w:rFonts w:ascii="Arial" w:eastAsia="Times New Roman" w:hAnsi="Arial" w:cs="Arial"/>
            <w:color w:val="222222"/>
            <w:sz w:val="18"/>
            <w:szCs w:val="18"/>
            <w:lang w:eastAsia="sk-SK"/>
          </w:rPr>
          <w:t>www.crz.gov.sk</w:t>
        </w:r>
      </w:hyperlink>
      <w:r w:rsidRPr="00DB7683">
        <w:rPr>
          <w:rFonts w:ascii="Arial" w:eastAsia="Times New Roman" w:hAnsi="Arial" w:cs="Arial"/>
          <w:color w:val="222222"/>
          <w:sz w:val="18"/>
          <w:szCs w:val="18"/>
          <w:lang w:eastAsia="sk-SK"/>
        </w:rPr>
        <w:t>).</w:t>
      </w:r>
    </w:p>
    <w:p w14:paraId="5EE6C0A4" w14:textId="77777777" w:rsidR="00E069BA" w:rsidRPr="00DB7683" w:rsidRDefault="00E069BA" w:rsidP="009046E9">
      <w:pPr>
        <w:pStyle w:val="Odsekzoznamu"/>
        <w:numPr>
          <w:ilvl w:val="0"/>
          <w:numId w:val="19"/>
        </w:numPr>
        <w:spacing w:before="120" w:after="120"/>
        <w:ind w:left="426" w:hanging="426"/>
        <w:jc w:val="both"/>
        <w:rPr>
          <w:rFonts w:ascii="Arial" w:eastAsia="Times New Roman" w:hAnsi="Arial" w:cs="Arial"/>
          <w:sz w:val="18"/>
          <w:szCs w:val="18"/>
          <w:lang w:eastAsia="sk-SK"/>
        </w:rPr>
      </w:pPr>
      <w:r w:rsidRPr="00DB7683">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5792BB0" w14:textId="77777777" w:rsidR="00E069BA" w:rsidRPr="009046E9" w:rsidRDefault="00E069BA" w:rsidP="009046E9">
      <w:pPr>
        <w:pStyle w:val="Odsekzoznamu"/>
        <w:spacing w:before="120" w:after="120"/>
        <w:ind w:left="426"/>
        <w:jc w:val="both"/>
        <w:rPr>
          <w:rFonts w:ascii="Arial" w:eastAsia="Calibri" w:hAnsi="Arial" w:cs="Arial"/>
          <w:sz w:val="18"/>
          <w:szCs w:val="18"/>
        </w:rPr>
      </w:pPr>
    </w:p>
    <w:p w14:paraId="248DE883" w14:textId="77777777" w:rsidR="00C06B26" w:rsidRPr="009046E9" w:rsidRDefault="00C06B26" w:rsidP="009046E9">
      <w:pPr>
        <w:spacing w:before="120" w:after="120"/>
        <w:ind w:left="567" w:hanging="567"/>
        <w:jc w:val="both"/>
        <w:rPr>
          <w:rFonts w:ascii="Arial" w:eastAsia="Calibri" w:hAnsi="Arial" w:cs="Arial"/>
          <w:color w:val="FF0000"/>
          <w:sz w:val="18"/>
          <w:szCs w:val="18"/>
        </w:rPr>
      </w:pPr>
    </w:p>
    <w:p w14:paraId="731DC0CE" w14:textId="77777777" w:rsidR="007A3848" w:rsidRPr="009046E9" w:rsidRDefault="007A3848" w:rsidP="009046E9">
      <w:pPr>
        <w:spacing w:before="120" w:after="120"/>
        <w:ind w:left="567" w:hanging="567"/>
        <w:jc w:val="both"/>
        <w:rPr>
          <w:rFonts w:ascii="Arial" w:eastAsia="Calibri" w:hAnsi="Arial" w:cs="Arial"/>
          <w:sz w:val="18"/>
          <w:szCs w:val="18"/>
        </w:rPr>
      </w:pPr>
    </w:p>
    <w:p w14:paraId="577A8928" w14:textId="77777777" w:rsidR="001E05F0" w:rsidRPr="009046E9" w:rsidRDefault="001E05F0" w:rsidP="009046E9">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12ECBA25" w14:textId="77777777" w:rsidR="001E05F0" w:rsidRPr="009046E9" w:rsidRDefault="001E05F0" w:rsidP="009046E9">
      <w:pPr>
        <w:pStyle w:val="Default"/>
        <w:spacing w:line="276" w:lineRule="auto"/>
        <w:rPr>
          <w:color w:val="auto"/>
          <w:sz w:val="18"/>
          <w:szCs w:val="18"/>
        </w:rPr>
      </w:pPr>
    </w:p>
    <w:p w14:paraId="1EADE586" w14:textId="77777777"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9432D8" w:rsidRPr="009046E9">
        <w:rPr>
          <w:color w:val="auto"/>
          <w:sz w:val="18"/>
          <w:szCs w:val="18"/>
        </w:rPr>
        <w:t xml:space="preserve">             </w:t>
      </w:r>
      <w:r w:rsidR="008D055E" w:rsidRPr="009046E9">
        <w:rPr>
          <w:color w:val="auto"/>
          <w:sz w:val="18"/>
          <w:szCs w:val="18"/>
        </w:rPr>
        <w:t xml:space="preserve"> </w:t>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104B157B" w14:textId="77777777" w:rsidR="003F6803" w:rsidRDefault="003F6803" w:rsidP="009046E9">
      <w:pPr>
        <w:pStyle w:val="Default"/>
        <w:spacing w:line="276" w:lineRule="auto"/>
        <w:rPr>
          <w:color w:val="auto"/>
          <w:sz w:val="18"/>
          <w:szCs w:val="18"/>
        </w:rPr>
      </w:pPr>
    </w:p>
    <w:p w14:paraId="2B83D452" w14:textId="77777777" w:rsidR="003F6803" w:rsidRDefault="003F6803" w:rsidP="009046E9">
      <w:pPr>
        <w:pStyle w:val="Default"/>
        <w:spacing w:line="276" w:lineRule="auto"/>
        <w:rPr>
          <w:color w:val="auto"/>
          <w:sz w:val="18"/>
          <w:szCs w:val="18"/>
        </w:rPr>
      </w:pPr>
    </w:p>
    <w:p w14:paraId="7B750FF3" w14:textId="77777777" w:rsidR="003F6803" w:rsidRDefault="003F6803" w:rsidP="009046E9">
      <w:pPr>
        <w:pStyle w:val="Default"/>
        <w:spacing w:line="276" w:lineRule="auto"/>
        <w:rPr>
          <w:color w:val="auto"/>
          <w:sz w:val="18"/>
          <w:szCs w:val="18"/>
        </w:rPr>
      </w:pPr>
    </w:p>
    <w:p w14:paraId="54F1C607" w14:textId="77777777" w:rsidR="003F6803" w:rsidRDefault="003F6803" w:rsidP="009046E9">
      <w:pPr>
        <w:pStyle w:val="Default"/>
        <w:spacing w:line="276" w:lineRule="auto"/>
        <w:rPr>
          <w:color w:val="auto"/>
          <w:sz w:val="18"/>
          <w:szCs w:val="18"/>
        </w:rPr>
      </w:pPr>
      <w:r>
        <w:rPr>
          <w:color w:val="auto"/>
          <w:sz w:val="18"/>
          <w:szCs w:val="18"/>
        </w:rPr>
        <w:t>.....................................................</w:t>
      </w:r>
    </w:p>
    <w:p w14:paraId="5A46D1FC" w14:textId="1E0046B7" w:rsidR="003F6803" w:rsidRDefault="00DB7683" w:rsidP="009046E9">
      <w:pPr>
        <w:pStyle w:val="Default"/>
        <w:spacing w:line="276" w:lineRule="auto"/>
        <w:rPr>
          <w:color w:val="auto"/>
          <w:sz w:val="18"/>
          <w:szCs w:val="18"/>
        </w:rPr>
      </w:pPr>
      <w:r>
        <w:rPr>
          <w:color w:val="auto"/>
          <w:sz w:val="18"/>
          <w:szCs w:val="18"/>
        </w:rPr>
        <w:t>MUDr. Štefan Lukačín, PhD.</w:t>
      </w:r>
    </w:p>
    <w:p w14:paraId="69F28969" w14:textId="77777777" w:rsidR="003F6803" w:rsidRDefault="003F6803" w:rsidP="009046E9">
      <w:pPr>
        <w:pStyle w:val="Default"/>
        <w:spacing w:line="276" w:lineRule="auto"/>
        <w:rPr>
          <w:color w:val="auto"/>
          <w:sz w:val="18"/>
          <w:szCs w:val="18"/>
        </w:rPr>
      </w:pPr>
      <w:r>
        <w:rPr>
          <w:color w:val="auto"/>
          <w:sz w:val="18"/>
          <w:szCs w:val="18"/>
        </w:rPr>
        <w:t>predseda predstavenstva</w:t>
      </w:r>
    </w:p>
    <w:p w14:paraId="188E6B52"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AB7EB07" w14:textId="77777777" w:rsidR="003F6803" w:rsidRDefault="003F6803" w:rsidP="009046E9">
      <w:pPr>
        <w:pStyle w:val="Default"/>
        <w:spacing w:line="276" w:lineRule="auto"/>
        <w:rPr>
          <w:color w:val="auto"/>
          <w:sz w:val="18"/>
          <w:szCs w:val="18"/>
        </w:rPr>
      </w:pPr>
      <w:r>
        <w:rPr>
          <w:color w:val="auto"/>
          <w:sz w:val="18"/>
          <w:szCs w:val="18"/>
        </w:rPr>
        <w:t>a cievnych chorôb, a.s.</w:t>
      </w:r>
    </w:p>
    <w:p w14:paraId="6CC034E5" w14:textId="77777777" w:rsidR="003F6803" w:rsidRDefault="003F6803" w:rsidP="009046E9">
      <w:pPr>
        <w:pStyle w:val="Default"/>
        <w:spacing w:line="276" w:lineRule="auto"/>
        <w:rPr>
          <w:color w:val="auto"/>
          <w:sz w:val="18"/>
          <w:szCs w:val="18"/>
        </w:rPr>
      </w:pPr>
    </w:p>
    <w:p w14:paraId="24BA2EBA" w14:textId="77777777" w:rsidR="003F6803" w:rsidRDefault="003F6803" w:rsidP="009046E9">
      <w:pPr>
        <w:pStyle w:val="Default"/>
        <w:spacing w:line="276" w:lineRule="auto"/>
        <w:rPr>
          <w:color w:val="auto"/>
          <w:sz w:val="18"/>
          <w:szCs w:val="18"/>
        </w:rPr>
      </w:pPr>
    </w:p>
    <w:p w14:paraId="159F6107" w14:textId="77777777" w:rsidR="003F6803" w:rsidRDefault="003F6803" w:rsidP="009046E9">
      <w:pPr>
        <w:pStyle w:val="Default"/>
        <w:spacing w:line="276" w:lineRule="auto"/>
        <w:rPr>
          <w:color w:val="auto"/>
          <w:sz w:val="18"/>
          <w:szCs w:val="18"/>
        </w:rPr>
      </w:pPr>
    </w:p>
    <w:p w14:paraId="1E59F9A6" w14:textId="77777777" w:rsidR="003F6803" w:rsidRDefault="003F6803" w:rsidP="009046E9">
      <w:pPr>
        <w:pStyle w:val="Default"/>
        <w:spacing w:line="276" w:lineRule="auto"/>
        <w:rPr>
          <w:color w:val="auto"/>
          <w:sz w:val="18"/>
          <w:szCs w:val="18"/>
        </w:rPr>
      </w:pPr>
    </w:p>
    <w:p w14:paraId="7CCB204E" w14:textId="77777777" w:rsidR="003F6803" w:rsidRPr="009046E9" w:rsidRDefault="003F6803" w:rsidP="009046E9">
      <w:pPr>
        <w:pStyle w:val="Default"/>
        <w:spacing w:line="276" w:lineRule="auto"/>
        <w:rPr>
          <w:color w:val="auto"/>
          <w:sz w:val="18"/>
          <w:szCs w:val="18"/>
        </w:rPr>
      </w:pPr>
      <w:r>
        <w:rPr>
          <w:color w:val="auto"/>
          <w:sz w:val="18"/>
          <w:szCs w:val="18"/>
        </w:rPr>
        <w:t>...................................................................</w:t>
      </w:r>
    </w:p>
    <w:p w14:paraId="17A349B9" w14:textId="6EDD64D2" w:rsidR="001E05F0" w:rsidRDefault="00DB7683" w:rsidP="009046E9">
      <w:pPr>
        <w:pStyle w:val="Default"/>
        <w:spacing w:line="276" w:lineRule="auto"/>
        <w:rPr>
          <w:color w:val="auto"/>
          <w:sz w:val="18"/>
          <w:szCs w:val="18"/>
        </w:rPr>
      </w:pPr>
      <w:r>
        <w:rPr>
          <w:color w:val="auto"/>
          <w:sz w:val="18"/>
          <w:szCs w:val="18"/>
        </w:rPr>
        <w:t>MUDr. Peter Šafár</w:t>
      </w:r>
    </w:p>
    <w:p w14:paraId="6E4FFB92" w14:textId="09ABA08E" w:rsidR="003F6803" w:rsidRDefault="00DB7683" w:rsidP="009046E9">
      <w:pPr>
        <w:pStyle w:val="Default"/>
        <w:spacing w:line="276" w:lineRule="auto"/>
        <w:rPr>
          <w:color w:val="auto"/>
          <w:sz w:val="18"/>
          <w:szCs w:val="18"/>
        </w:rPr>
      </w:pPr>
      <w:r>
        <w:rPr>
          <w:color w:val="auto"/>
          <w:sz w:val="18"/>
          <w:szCs w:val="18"/>
        </w:rPr>
        <w:t>Člen predstavenstva</w:t>
      </w:r>
    </w:p>
    <w:p w14:paraId="0D73072E"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10E71BFF" w14:textId="77777777" w:rsidR="003F6803" w:rsidRPr="003F6803" w:rsidRDefault="003F6803" w:rsidP="003F6803">
      <w:pPr>
        <w:pStyle w:val="Default"/>
        <w:rPr>
          <w:sz w:val="18"/>
          <w:szCs w:val="18"/>
        </w:rPr>
      </w:pPr>
      <w:r w:rsidRPr="003F6803">
        <w:rPr>
          <w:sz w:val="18"/>
          <w:szCs w:val="18"/>
        </w:rPr>
        <w:t>a cievnych chorôb, a.s.</w:t>
      </w:r>
    </w:p>
    <w:p w14:paraId="0D29C687" w14:textId="77777777" w:rsidR="003F6803" w:rsidRDefault="003F6803" w:rsidP="009046E9">
      <w:pPr>
        <w:pStyle w:val="Default"/>
        <w:spacing w:line="276" w:lineRule="auto"/>
        <w:rPr>
          <w:color w:val="auto"/>
          <w:sz w:val="18"/>
          <w:szCs w:val="18"/>
        </w:rPr>
      </w:pPr>
    </w:p>
    <w:p w14:paraId="16B1E80F" w14:textId="77777777" w:rsidR="003F6803" w:rsidRPr="009046E9" w:rsidRDefault="003F6803" w:rsidP="009046E9">
      <w:pPr>
        <w:pStyle w:val="Default"/>
        <w:spacing w:line="276" w:lineRule="auto"/>
        <w:rPr>
          <w:color w:val="auto"/>
          <w:sz w:val="18"/>
          <w:szCs w:val="18"/>
        </w:rPr>
      </w:pPr>
    </w:p>
    <w:p w14:paraId="42205812" w14:textId="77777777" w:rsidR="001E05F0" w:rsidRPr="009046E9" w:rsidRDefault="001E05F0" w:rsidP="009046E9">
      <w:pPr>
        <w:pStyle w:val="Default"/>
        <w:spacing w:line="276" w:lineRule="auto"/>
        <w:rPr>
          <w:color w:val="auto"/>
          <w:sz w:val="18"/>
          <w:szCs w:val="18"/>
        </w:rPr>
      </w:pPr>
    </w:p>
    <w:p w14:paraId="6DDF9576" w14:textId="77777777" w:rsidR="001E05F0" w:rsidRPr="009046E9" w:rsidRDefault="001E05F0" w:rsidP="009046E9">
      <w:pPr>
        <w:pStyle w:val="Default"/>
        <w:spacing w:line="276" w:lineRule="auto"/>
        <w:rPr>
          <w:color w:val="auto"/>
          <w:sz w:val="18"/>
          <w:szCs w:val="18"/>
        </w:rPr>
      </w:pPr>
    </w:p>
    <w:p w14:paraId="3575B16D" w14:textId="77777777" w:rsidR="001E05F0" w:rsidRPr="009046E9" w:rsidRDefault="001E05F0" w:rsidP="009046E9">
      <w:pPr>
        <w:pStyle w:val="Default"/>
        <w:spacing w:line="276" w:lineRule="auto"/>
        <w:rPr>
          <w:color w:val="auto"/>
          <w:sz w:val="18"/>
          <w:szCs w:val="18"/>
        </w:rPr>
      </w:pPr>
    </w:p>
    <w:sectPr w:rsidR="001E05F0" w:rsidRPr="009046E9" w:rsidSect="00ED1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6B75" w14:textId="77777777" w:rsidR="0007297C" w:rsidRDefault="0007297C" w:rsidP="001E05F0">
      <w:pPr>
        <w:spacing w:after="0" w:line="240" w:lineRule="auto"/>
      </w:pPr>
      <w:r>
        <w:separator/>
      </w:r>
    </w:p>
  </w:endnote>
  <w:endnote w:type="continuationSeparator" w:id="0">
    <w:p w14:paraId="1A2FB662" w14:textId="77777777" w:rsidR="0007297C" w:rsidRDefault="0007297C"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6940" w14:textId="77777777" w:rsidR="0007297C" w:rsidRDefault="0007297C" w:rsidP="001E05F0">
      <w:pPr>
        <w:spacing w:after="0" w:line="240" w:lineRule="auto"/>
      </w:pPr>
      <w:r>
        <w:separator/>
      </w:r>
    </w:p>
  </w:footnote>
  <w:footnote w:type="continuationSeparator" w:id="0">
    <w:p w14:paraId="5A7F0CF3" w14:textId="77777777" w:rsidR="0007297C" w:rsidRDefault="0007297C" w:rsidP="001E05F0">
      <w:pPr>
        <w:spacing w:after="0" w:line="240" w:lineRule="auto"/>
      </w:pPr>
      <w:r>
        <w:continuationSeparator/>
      </w:r>
    </w:p>
  </w:footnote>
  <w:footnote w:id="1">
    <w:p w14:paraId="4766EFCD" w14:textId="77777777" w:rsidR="007925DE" w:rsidRPr="006108D4" w:rsidRDefault="007925DE">
      <w:pPr>
        <w:pStyle w:val="Textpoznmkypodiarou"/>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1C590F"/>
    <w:multiLevelType w:val="hybridMultilevel"/>
    <w:tmpl w:val="DF66015E"/>
    <w:lvl w:ilvl="0" w:tplc="8D8CC586">
      <w:start w:val="1"/>
      <w:numFmt w:val="decimal"/>
      <w:lvlText w:val="1.%1."/>
      <w:lvlJc w:val="left"/>
      <w:pPr>
        <w:ind w:left="1944"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664" w:hanging="360"/>
      </w:pPr>
    </w:lvl>
    <w:lvl w:ilvl="2" w:tplc="041B001B" w:tentative="1">
      <w:start w:val="1"/>
      <w:numFmt w:val="lowerRoman"/>
      <w:lvlText w:val="%3."/>
      <w:lvlJc w:val="right"/>
      <w:pPr>
        <w:ind w:left="3384" w:hanging="180"/>
      </w:p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2"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4"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86D4ABE"/>
    <w:multiLevelType w:val="hybridMultilevel"/>
    <w:tmpl w:val="35F67914"/>
    <w:lvl w:ilvl="0" w:tplc="23AE1B56">
      <w:start w:val="1"/>
      <w:numFmt w:val="decimal"/>
      <w:lvlText w:val="2.%1."/>
      <w:lvlJc w:val="left"/>
      <w:pPr>
        <w:ind w:left="271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4" w15:restartNumberingAfterBreak="0">
    <w:nsid w:val="27157DD3"/>
    <w:multiLevelType w:val="hybridMultilevel"/>
    <w:tmpl w:val="D8CEF090"/>
    <w:lvl w:ilvl="0" w:tplc="05003EE6">
      <w:start w:val="1"/>
      <w:numFmt w:val="decimal"/>
      <w:lvlText w:val="3.%1."/>
      <w:lvlJc w:val="left"/>
      <w:pPr>
        <w:ind w:left="1512"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5"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9" w15:restartNumberingAfterBreak="0">
    <w:nsid w:val="376612D8"/>
    <w:multiLevelType w:val="hybridMultilevel"/>
    <w:tmpl w:val="4782BDE2"/>
    <w:lvl w:ilvl="0" w:tplc="05003EE6">
      <w:start w:val="1"/>
      <w:numFmt w:val="decimal"/>
      <w:lvlText w:val="3.%1."/>
      <w:lvlJc w:val="left"/>
      <w:pPr>
        <w:ind w:left="388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9037E9"/>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1"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8"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9B1984"/>
    <w:multiLevelType w:val="hybridMultilevel"/>
    <w:tmpl w:val="EF589FDA"/>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32"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6"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3"/>
  </w:num>
  <w:num w:numId="3">
    <w:abstractNumId w:val="6"/>
  </w:num>
  <w:num w:numId="4">
    <w:abstractNumId w:val="18"/>
  </w:num>
  <w:num w:numId="5">
    <w:abstractNumId w:val="31"/>
  </w:num>
  <w:num w:numId="6">
    <w:abstractNumId w:val="34"/>
  </w:num>
  <w:num w:numId="7">
    <w:abstractNumId w:val="29"/>
  </w:num>
  <w:num w:numId="8">
    <w:abstractNumId w:val="7"/>
  </w:num>
  <w:num w:numId="9">
    <w:abstractNumId w:val="12"/>
  </w:num>
  <w:num w:numId="10">
    <w:abstractNumId w:val="3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15"/>
  </w:num>
  <w:num w:numId="15">
    <w:abstractNumId w:val="4"/>
  </w:num>
  <w:num w:numId="16">
    <w:abstractNumId w:val="21"/>
  </w:num>
  <w:num w:numId="17">
    <w:abstractNumId w:val="10"/>
  </w:num>
  <w:num w:numId="18">
    <w:abstractNumId w:val="2"/>
  </w:num>
  <w:num w:numId="19">
    <w:abstractNumId w:val="8"/>
  </w:num>
  <w:num w:numId="20">
    <w:abstractNumId w:val="32"/>
  </w:num>
  <w:num w:numId="21">
    <w:abstractNumId w:val="11"/>
  </w:num>
  <w:num w:numId="22">
    <w:abstractNumId w:val="0"/>
  </w:num>
  <w:num w:numId="23">
    <w:abstractNumId w:val="35"/>
  </w:num>
  <w:num w:numId="24">
    <w:abstractNumId w:val="24"/>
  </w:num>
  <w:num w:numId="25">
    <w:abstractNumId w:val="5"/>
  </w:num>
  <w:num w:numId="26">
    <w:abstractNumId w:val="17"/>
  </w:num>
  <w:num w:numId="27">
    <w:abstractNumId w:val="27"/>
  </w:num>
  <w:num w:numId="28">
    <w:abstractNumId w:val="13"/>
  </w:num>
  <w:num w:numId="29">
    <w:abstractNumId w:val="28"/>
  </w:num>
  <w:num w:numId="30">
    <w:abstractNumId w:val="16"/>
  </w:num>
  <w:num w:numId="31">
    <w:abstractNumId w:val="1"/>
  </w:num>
  <w:num w:numId="32">
    <w:abstractNumId w:val="19"/>
  </w:num>
  <w:num w:numId="33">
    <w:abstractNumId w:val="23"/>
  </w:num>
  <w:num w:numId="34">
    <w:abstractNumId w:val="14"/>
  </w:num>
  <w:num w:numId="35">
    <w:abstractNumId w:val="20"/>
  </w:num>
  <w:num w:numId="36">
    <w:abstractNumId w:val="9"/>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7AD3"/>
    <w:rsid w:val="00051C11"/>
    <w:rsid w:val="0005478B"/>
    <w:rsid w:val="0006541B"/>
    <w:rsid w:val="0007297C"/>
    <w:rsid w:val="00075CB1"/>
    <w:rsid w:val="000A4B4F"/>
    <w:rsid w:val="000C098E"/>
    <w:rsid w:val="000C22FB"/>
    <w:rsid w:val="000E0795"/>
    <w:rsid w:val="000F6D8F"/>
    <w:rsid w:val="00106332"/>
    <w:rsid w:val="00145426"/>
    <w:rsid w:val="00146FA0"/>
    <w:rsid w:val="00152773"/>
    <w:rsid w:val="00153940"/>
    <w:rsid w:val="0016545F"/>
    <w:rsid w:val="00177CE8"/>
    <w:rsid w:val="001856C2"/>
    <w:rsid w:val="00185C58"/>
    <w:rsid w:val="00185FEB"/>
    <w:rsid w:val="0019371C"/>
    <w:rsid w:val="001B413E"/>
    <w:rsid w:val="001E05F0"/>
    <w:rsid w:val="001F522F"/>
    <w:rsid w:val="00215F6C"/>
    <w:rsid w:val="002360F0"/>
    <w:rsid w:val="002374C6"/>
    <w:rsid w:val="0024402F"/>
    <w:rsid w:val="00255686"/>
    <w:rsid w:val="002765D6"/>
    <w:rsid w:val="002908FE"/>
    <w:rsid w:val="002B236B"/>
    <w:rsid w:val="002C07AC"/>
    <w:rsid w:val="002C7C46"/>
    <w:rsid w:val="002E0F2F"/>
    <w:rsid w:val="002E69E6"/>
    <w:rsid w:val="0030043F"/>
    <w:rsid w:val="00312DDF"/>
    <w:rsid w:val="0031734A"/>
    <w:rsid w:val="00322333"/>
    <w:rsid w:val="00336D76"/>
    <w:rsid w:val="003631BF"/>
    <w:rsid w:val="00371812"/>
    <w:rsid w:val="00393800"/>
    <w:rsid w:val="00396E7B"/>
    <w:rsid w:val="003A0297"/>
    <w:rsid w:val="003C3EBA"/>
    <w:rsid w:val="003C4054"/>
    <w:rsid w:val="003C5F2C"/>
    <w:rsid w:val="003E220D"/>
    <w:rsid w:val="003E5F84"/>
    <w:rsid w:val="003F6803"/>
    <w:rsid w:val="00413904"/>
    <w:rsid w:val="00416432"/>
    <w:rsid w:val="00440099"/>
    <w:rsid w:val="00444B91"/>
    <w:rsid w:val="0045109C"/>
    <w:rsid w:val="00454670"/>
    <w:rsid w:val="004812CD"/>
    <w:rsid w:val="0048509A"/>
    <w:rsid w:val="00496F17"/>
    <w:rsid w:val="004C6A36"/>
    <w:rsid w:val="004D71B7"/>
    <w:rsid w:val="004F4A09"/>
    <w:rsid w:val="005028FE"/>
    <w:rsid w:val="005142F4"/>
    <w:rsid w:val="00514D6C"/>
    <w:rsid w:val="00517195"/>
    <w:rsid w:val="00537387"/>
    <w:rsid w:val="00563F95"/>
    <w:rsid w:val="0057671A"/>
    <w:rsid w:val="00586301"/>
    <w:rsid w:val="005963D3"/>
    <w:rsid w:val="005B6BE9"/>
    <w:rsid w:val="005C1AFE"/>
    <w:rsid w:val="005D1F23"/>
    <w:rsid w:val="005D7DF9"/>
    <w:rsid w:val="005E1DF8"/>
    <w:rsid w:val="005E2289"/>
    <w:rsid w:val="005F38AE"/>
    <w:rsid w:val="005F7AB2"/>
    <w:rsid w:val="006108D4"/>
    <w:rsid w:val="0061673E"/>
    <w:rsid w:val="006266E9"/>
    <w:rsid w:val="006365A9"/>
    <w:rsid w:val="006403CC"/>
    <w:rsid w:val="0064759C"/>
    <w:rsid w:val="006661EE"/>
    <w:rsid w:val="00676397"/>
    <w:rsid w:val="006B1762"/>
    <w:rsid w:val="006B59AC"/>
    <w:rsid w:val="006C3976"/>
    <w:rsid w:val="006F4C77"/>
    <w:rsid w:val="00700007"/>
    <w:rsid w:val="00732B45"/>
    <w:rsid w:val="00733680"/>
    <w:rsid w:val="00762655"/>
    <w:rsid w:val="0078045F"/>
    <w:rsid w:val="00780F73"/>
    <w:rsid w:val="00791367"/>
    <w:rsid w:val="007925DE"/>
    <w:rsid w:val="00796383"/>
    <w:rsid w:val="007A3848"/>
    <w:rsid w:val="007A5A82"/>
    <w:rsid w:val="007A7CF8"/>
    <w:rsid w:val="007B057F"/>
    <w:rsid w:val="007D76F9"/>
    <w:rsid w:val="007F1A88"/>
    <w:rsid w:val="007F6E75"/>
    <w:rsid w:val="008120E2"/>
    <w:rsid w:val="008211D8"/>
    <w:rsid w:val="00823533"/>
    <w:rsid w:val="00833C09"/>
    <w:rsid w:val="00840A60"/>
    <w:rsid w:val="00854DFE"/>
    <w:rsid w:val="00870868"/>
    <w:rsid w:val="00890477"/>
    <w:rsid w:val="008B3844"/>
    <w:rsid w:val="008B39B7"/>
    <w:rsid w:val="008B633E"/>
    <w:rsid w:val="008D055E"/>
    <w:rsid w:val="008D7871"/>
    <w:rsid w:val="008E4602"/>
    <w:rsid w:val="00902682"/>
    <w:rsid w:val="009046E9"/>
    <w:rsid w:val="00911DF7"/>
    <w:rsid w:val="0091720F"/>
    <w:rsid w:val="00920560"/>
    <w:rsid w:val="009220A0"/>
    <w:rsid w:val="009432D8"/>
    <w:rsid w:val="0095338B"/>
    <w:rsid w:val="0095409C"/>
    <w:rsid w:val="009622A8"/>
    <w:rsid w:val="0098592E"/>
    <w:rsid w:val="00990951"/>
    <w:rsid w:val="009A4BA1"/>
    <w:rsid w:val="009A5239"/>
    <w:rsid w:val="009B76E1"/>
    <w:rsid w:val="009C30D7"/>
    <w:rsid w:val="009C6694"/>
    <w:rsid w:val="009D0667"/>
    <w:rsid w:val="009E11C1"/>
    <w:rsid w:val="00A07D44"/>
    <w:rsid w:val="00A31818"/>
    <w:rsid w:val="00A37884"/>
    <w:rsid w:val="00A46884"/>
    <w:rsid w:val="00A56539"/>
    <w:rsid w:val="00A6208F"/>
    <w:rsid w:val="00A62A1F"/>
    <w:rsid w:val="00A65EBA"/>
    <w:rsid w:val="00AA44E1"/>
    <w:rsid w:val="00AC6777"/>
    <w:rsid w:val="00AD24B4"/>
    <w:rsid w:val="00AE1D20"/>
    <w:rsid w:val="00AE4F55"/>
    <w:rsid w:val="00AE5D32"/>
    <w:rsid w:val="00B2148B"/>
    <w:rsid w:val="00B34C11"/>
    <w:rsid w:val="00B37F07"/>
    <w:rsid w:val="00B53A6C"/>
    <w:rsid w:val="00B553CF"/>
    <w:rsid w:val="00B57904"/>
    <w:rsid w:val="00B81187"/>
    <w:rsid w:val="00BD3ED7"/>
    <w:rsid w:val="00BD4C8F"/>
    <w:rsid w:val="00C026AC"/>
    <w:rsid w:val="00C06B26"/>
    <w:rsid w:val="00C11D02"/>
    <w:rsid w:val="00C17682"/>
    <w:rsid w:val="00C21E5D"/>
    <w:rsid w:val="00C27D63"/>
    <w:rsid w:val="00C372B5"/>
    <w:rsid w:val="00C441D9"/>
    <w:rsid w:val="00C47B31"/>
    <w:rsid w:val="00C6252B"/>
    <w:rsid w:val="00C62E2B"/>
    <w:rsid w:val="00C95004"/>
    <w:rsid w:val="00CA1F92"/>
    <w:rsid w:val="00CA41A4"/>
    <w:rsid w:val="00CA6DED"/>
    <w:rsid w:val="00CB039D"/>
    <w:rsid w:val="00CB0E0E"/>
    <w:rsid w:val="00CB7DFA"/>
    <w:rsid w:val="00CD4A5F"/>
    <w:rsid w:val="00CD5053"/>
    <w:rsid w:val="00CD5FCF"/>
    <w:rsid w:val="00D01633"/>
    <w:rsid w:val="00D114D7"/>
    <w:rsid w:val="00D12765"/>
    <w:rsid w:val="00D23319"/>
    <w:rsid w:val="00D241EE"/>
    <w:rsid w:val="00D32526"/>
    <w:rsid w:val="00D32F0A"/>
    <w:rsid w:val="00D37BAE"/>
    <w:rsid w:val="00D62C05"/>
    <w:rsid w:val="00D64ADF"/>
    <w:rsid w:val="00D70280"/>
    <w:rsid w:val="00D779B9"/>
    <w:rsid w:val="00D85586"/>
    <w:rsid w:val="00D87CA7"/>
    <w:rsid w:val="00DA6754"/>
    <w:rsid w:val="00DB5D6E"/>
    <w:rsid w:val="00DB7683"/>
    <w:rsid w:val="00DE3AE9"/>
    <w:rsid w:val="00DF367D"/>
    <w:rsid w:val="00DF532B"/>
    <w:rsid w:val="00E000A6"/>
    <w:rsid w:val="00E01036"/>
    <w:rsid w:val="00E069BA"/>
    <w:rsid w:val="00E07703"/>
    <w:rsid w:val="00E07EA9"/>
    <w:rsid w:val="00E26F83"/>
    <w:rsid w:val="00E40B16"/>
    <w:rsid w:val="00E527F1"/>
    <w:rsid w:val="00E6239F"/>
    <w:rsid w:val="00E63AF6"/>
    <w:rsid w:val="00E73681"/>
    <w:rsid w:val="00E86EA8"/>
    <w:rsid w:val="00E90744"/>
    <w:rsid w:val="00E90D44"/>
    <w:rsid w:val="00E971A7"/>
    <w:rsid w:val="00E9747B"/>
    <w:rsid w:val="00EB5C24"/>
    <w:rsid w:val="00EB5C85"/>
    <w:rsid w:val="00EB6E4E"/>
    <w:rsid w:val="00EC13FB"/>
    <w:rsid w:val="00ED1138"/>
    <w:rsid w:val="00ED27B8"/>
    <w:rsid w:val="00ED7956"/>
    <w:rsid w:val="00F00F21"/>
    <w:rsid w:val="00F1279D"/>
    <w:rsid w:val="00F3205B"/>
    <w:rsid w:val="00F32C33"/>
    <w:rsid w:val="00F33255"/>
    <w:rsid w:val="00F36799"/>
    <w:rsid w:val="00F409BA"/>
    <w:rsid w:val="00F53E4B"/>
    <w:rsid w:val="00F550B0"/>
    <w:rsid w:val="00F9292B"/>
    <w:rsid w:val="00FA51EF"/>
    <w:rsid w:val="00FB08F2"/>
    <w:rsid w:val="00FB09E5"/>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D60C"/>
  <w15:docId w15:val="{AC80B0B3-BD3F-435A-ACE1-E46BD40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1"/>
      </w:numPr>
      <w:spacing w:after="0" w:line="240" w:lineRule="auto"/>
      <w:jc w:val="both"/>
    </w:pPr>
    <w:rPr>
      <w:rFonts w:ascii="Times New Roman" w:eastAsia="Times New Roman" w:hAnsi="Times New Roman" w:cs="Times New Roman"/>
      <w:sz w:val="24"/>
      <w:szCs w:val="20"/>
      <w:lang w:val="cs-CZ" w:eastAsia="cs-CZ"/>
    </w:rPr>
  </w:style>
  <w:style w:type="character" w:customStyle="1" w:styleId="UnresolvedMention">
    <w:name w:val="Unresolved Mention"/>
    <w:basedOn w:val="Predvolenpsmoodseku"/>
    <w:uiPriority w:val="99"/>
    <w:semiHidden/>
    <w:unhideWhenUsed/>
    <w:rsid w:val="00E9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z.gov.sk" TargetMode="Externa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8D8C-DC87-4BA8-84CA-8AC62FBF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5483</Words>
  <Characters>31259</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Katarína Kupcová</cp:lastModifiedBy>
  <cp:revision>4</cp:revision>
  <cp:lastPrinted>2018-09-14T10:10:00Z</cp:lastPrinted>
  <dcterms:created xsi:type="dcterms:W3CDTF">2022-05-27T05:26:00Z</dcterms:created>
  <dcterms:modified xsi:type="dcterms:W3CDTF">2022-05-27T09:22:00Z</dcterms:modified>
</cp:coreProperties>
</file>