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29F3" w14:textId="77777777" w:rsidR="0045004C" w:rsidRPr="00C27EAD" w:rsidRDefault="0045004C" w:rsidP="00A86E91">
      <w:pPr>
        <w:rPr>
          <w:noProof w:val="0"/>
          <w:lang w:val="sk-SK"/>
        </w:rPr>
      </w:pPr>
    </w:p>
    <w:p w14:paraId="278711E4" w14:textId="0FD4CB84" w:rsidR="001018E1" w:rsidRPr="00C27EAD" w:rsidRDefault="001018E1" w:rsidP="001018E1">
      <w:pPr>
        <w:pStyle w:val="Nadpis4"/>
        <w:spacing w:before="0" w:line="360" w:lineRule="auto"/>
        <w:jc w:val="center"/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Výzva na pred</w:t>
      </w:r>
      <w:r w:rsidR="00D03B82" w:rsidRPr="00C27EAD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kladanie</w:t>
      </w:r>
      <w:r w:rsidRPr="00C27EAD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 xml:space="preserve"> pon</w:t>
      </w:r>
      <w:r w:rsidR="00D03B82" w:rsidRPr="00C27EAD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ú</w:t>
      </w:r>
      <w:r w:rsidRPr="00C27EAD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</w:t>
      </w:r>
    </w:p>
    <w:p w14:paraId="626CC152" w14:textId="5D15209B" w:rsidR="00D84B5D" w:rsidRPr="00C27EAD" w:rsidRDefault="00D67CA8" w:rsidP="007F77DD">
      <w:pPr>
        <w:pStyle w:val="Nadpis4"/>
        <w:spacing w:before="0"/>
        <w:jc w:val="center"/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z</w:t>
      </w:r>
      <w:r w:rsidR="001018E1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ákazk</w:t>
      </w:r>
      <w:r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y</w:t>
      </w:r>
      <w:r w:rsidR="00553F62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s nízkou hodnotou</w:t>
      </w:r>
      <w:r w:rsidR="001018E1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podľa § </w:t>
      </w:r>
      <w:r w:rsidR="00553F62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117</w:t>
      </w:r>
      <w:r w:rsidR="00B66FDA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zákon</w:t>
      </w:r>
      <w:r w:rsidR="00553F62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a</w:t>
      </w:r>
      <w:r w:rsidR="00B66FDA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č. </w:t>
      </w:r>
      <w:r w:rsidR="00553F62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343</w:t>
      </w:r>
      <w:r w:rsidR="00B66FDA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/20</w:t>
      </w:r>
      <w:r w:rsidR="00553F62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15</w:t>
      </w:r>
      <w:r w:rsidR="00B66FDA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Z. z. o verejnom obstarávaní a o zmene </w:t>
      </w:r>
      <w:r w:rsidR="00B66FDA"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br/>
        <w:t>a doplnení niektorých zákonov v znení neskorších predpisov</w:t>
      </w:r>
      <w:r w:rsidRPr="00C27EAD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(ďalej len „ZVO“)</w:t>
      </w:r>
    </w:p>
    <w:p w14:paraId="01415A55" w14:textId="77777777" w:rsidR="001018E1" w:rsidRPr="00C27EAD" w:rsidRDefault="001018E1" w:rsidP="001018E1">
      <w:pPr>
        <w:ind w:left="567" w:right="-28" w:hanging="567"/>
        <w:jc w:val="both"/>
        <w:rPr>
          <w:rStyle w:val="Jemnodkaz1"/>
          <w:rFonts w:asciiTheme="minorHAnsi" w:hAnsiTheme="minorHAnsi" w:cstheme="minorHAnsi"/>
          <w:b/>
          <w:bCs/>
          <w:caps/>
          <w:noProof w:val="0"/>
          <w:sz w:val="22"/>
          <w:lang w:val="sk-SK"/>
        </w:rPr>
      </w:pPr>
      <w:bookmarkStart w:id="0" w:name="_Toc260040332"/>
    </w:p>
    <w:p w14:paraId="433325CD" w14:textId="77777777" w:rsidR="001018E1" w:rsidRPr="00C27EAD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</w:pPr>
      <w:r w:rsidRPr="00C27EAD"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  <w:t>Identifikácia verejného obstarávateľa</w:t>
      </w:r>
      <w:bookmarkEnd w:id="0"/>
    </w:p>
    <w:p w14:paraId="1C3E08C9" w14:textId="77777777" w:rsidR="001018E1" w:rsidRPr="00C27EAD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Názov organizácie: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bookmarkStart w:id="1" w:name="_Hlk4409738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Centrum vedecko-technických informácií SR</w:t>
      </w:r>
    </w:p>
    <w:p w14:paraId="12E3C7C3" w14:textId="26FA2854" w:rsidR="001018E1" w:rsidRPr="00C27EAD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Adresa organ</w:t>
      </w:r>
      <w:r w:rsidR="008877FE">
        <w:rPr>
          <w:rFonts w:asciiTheme="minorHAnsi" w:hAnsiTheme="minorHAnsi" w:cstheme="minorHAnsi"/>
          <w:noProof w:val="0"/>
          <w:sz w:val="22"/>
          <w:szCs w:val="22"/>
          <w:lang w:val="sk-SK"/>
        </w:rPr>
        <w:t>izácie:</w:t>
      </w:r>
      <w:r w:rsidR="008877FE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="008877FE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Lamačská cesta 8/A, 840 05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 Bratislava</w:t>
      </w:r>
      <w:bookmarkEnd w:id="1"/>
    </w:p>
    <w:p w14:paraId="477334EB" w14:textId="77777777" w:rsidR="001018E1" w:rsidRPr="00C27EAD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IČO: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00151882</w:t>
      </w:r>
    </w:p>
    <w:p w14:paraId="29C1F43D" w14:textId="77777777" w:rsidR="001018E1" w:rsidRPr="00C27EAD" w:rsidRDefault="001018E1" w:rsidP="001018E1">
      <w:pPr>
        <w:ind w:right="-29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IČ DPH: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SK 2020798395</w:t>
      </w:r>
    </w:p>
    <w:p w14:paraId="29823A37" w14:textId="77777777" w:rsidR="001018E1" w:rsidRPr="00C27EAD" w:rsidRDefault="00D67CA8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Internetová adresa: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hyperlink r:id="rId8" w:history="1">
        <w:r w:rsidRPr="00C27EAD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http://www.cvtisr.sk</w:t>
        </w:r>
      </w:hyperlink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04001884" w14:textId="77777777" w:rsidR="00D67CA8" w:rsidRPr="00C27EAD" w:rsidRDefault="00D67CA8" w:rsidP="004D7892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BB5CBB6" w14:textId="295B1BFF" w:rsidR="00845BBE" w:rsidRPr="00717C3F" w:rsidRDefault="001018E1" w:rsidP="00717C3F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Názov predmetu zákazky</w:t>
      </w:r>
      <w:r w:rsidR="00717C3F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 xml:space="preserve">: </w:t>
      </w:r>
      <w:r w:rsidR="00717C3F" w:rsidRPr="00717C3F">
        <w:rPr>
          <w:rFonts w:asciiTheme="minorHAnsi" w:hAnsiTheme="minorHAnsi" w:cstheme="minorHAnsi"/>
          <w:bCs/>
          <w:noProof w:val="0"/>
          <w:sz w:val="22"/>
          <w:szCs w:val="22"/>
          <w:lang w:val="sk-SK"/>
        </w:rPr>
        <w:t>Tlačiarenský stroj</w:t>
      </w:r>
    </w:p>
    <w:p w14:paraId="49C63414" w14:textId="77777777" w:rsidR="00717C3F" w:rsidRPr="00C27EAD" w:rsidRDefault="00717C3F" w:rsidP="004D7892">
      <w:pPr>
        <w:pStyle w:val="Odsekzoznamu"/>
        <w:ind w:left="284" w:right="-28" w:hanging="284"/>
        <w:contextualSpacing w:val="0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</w:p>
    <w:p w14:paraId="4D679AE8" w14:textId="6B028D40" w:rsidR="00D67CA8" w:rsidRPr="00C27EAD" w:rsidRDefault="001018E1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C27EAD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Druh zákazky</w:t>
      </w:r>
      <w:r w:rsidR="001906FA" w:rsidRPr="00C27EAD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 xml:space="preserve">: </w:t>
      </w:r>
      <w:r w:rsidR="00717C3F">
        <w:rPr>
          <w:rStyle w:val="Jemnodkaz1"/>
          <w:rFonts w:asciiTheme="minorHAnsi" w:hAnsiTheme="minorHAnsi" w:cstheme="minorHAnsi"/>
          <w:smallCaps w:val="0"/>
          <w:noProof w:val="0"/>
          <w:sz w:val="22"/>
          <w:lang w:val="sk-SK"/>
        </w:rPr>
        <w:t>tovar</w:t>
      </w:r>
    </w:p>
    <w:p w14:paraId="119CE633" w14:textId="317D4647" w:rsidR="001018E1" w:rsidRPr="00C27EAD" w:rsidRDefault="00D77564" w:rsidP="00D77564">
      <w:pPr>
        <w:tabs>
          <w:tab w:val="left" w:pos="5820"/>
        </w:tabs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4B37EE65" w14:textId="77777777" w:rsidR="0046248B" w:rsidRPr="00C27EAD" w:rsidRDefault="0046248B" w:rsidP="006B71E6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</w:t>
      </w:r>
      <w:r w:rsidR="00164D86"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pis </w:t>
      </w:r>
      <w:r w:rsidR="00EF1F4F"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predmetu </w:t>
      </w:r>
      <w:r w:rsidR="00164D86"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zákazky</w:t>
      </w:r>
    </w:p>
    <w:p w14:paraId="0AD26472" w14:textId="50CB5809" w:rsidR="00717C3F" w:rsidRPr="00440C47" w:rsidRDefault="002C246A" w:rsidP="00915C4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246A">
        <w:rPr>
          <w:rFonts w:asciiTheme="minorHAnsi" w:hAnsiTheme="minorHAnsi" w:cstheme="minorHAnsi"/>
          <w:sz w:val="22"/>
          <w:szCs w:val="22"/>
        </w:rPr>
        <w:t xml:space="preserve">Predmetom zákazky je </w:t>
      </w:r>
      <w:r w:rsidR="00717C3F" w:rsidRPr="00717C3F">
        <w:rPr>
          <w:rFonts w:asciiTheme="minorHAnsi" w:hAnsiTheme="minorHAnsi" w:cstheme="minorHAnsi"/>
          <w:sz w:val="22"/>
          <w:szCs w:val="22"/>
        </w:rPr>
        <w:t xml:space="preserve"> </w:t>
      </w:r>
      <w:r w:rsidR="00440C47">
        <w:rPr>
          <w:rFonts w:asciiTheme="minorHAnsi" w:hAnsiTheme="minorHAnsi" w:cstheme="minorHAnsi"/>
          <w:sz w:val="22"/>
          <w:szCs w:val="22"/>
        </w:rPr>
        <w:t xml:space="preserve">dodávka, </w:t>
      </w:r>
      <w:r w:rsidR="00440C47" w:rsidRPr="00440C47">
        <w:rPr>
          <w:rFonts w:asciiTheme="minorHAnsi" w:hAnsiTheme="minorHAnsi" w:cstheme="minorHAnsi"/>
          <w:sz w:val="22"/>
          <w:szCs w:val="22"/>
        </w:rPr>
        <w:t>inštalácia a uvedenie do prevádzky farebného</w:t>
      </w:r>
      <w:r w:rsidR="00440C47">
        <w:rPr>
          <w:rFonts w:asciiTheme="minorHAnsi" w:hAnsiTheme="minorHAnsi" w:cstheme="minorHAnsi"/>
          <w:sz w:val="22"/>
          <w:szCs w:val="22"/>
        </w:rPr>
        <w:t xml:space="preserve"> tlačiarenského stroja</w:t>
      </w:r>
      <w:r w:rsidR="00440C47" w:rsidRPr="00440C47">
        <w:rPr>
          <w:rFonts w:asciiTheme="minorHAnsi" w:hAnsiTheme="minorHAnsi" w:cstheme="minorHAnsi"/>
          <w:sz w:val="22"/>
          <w:szCs w:val="22"/>
        </w:rPr>
        <w:t xml:space="preserve"> produkčného</w:t>
      </w:r>
      <w:r w:rsidR="00717C3F" w:rsidRPr="00440C47">
        <w:rPr>
          <w:rFonts w:asciiTheme="minorHAnsi" w:hAnsiTheme="minorHAnsi" w:cstheme="minorHAnsi"/>
          <w:sz w:val="22"/>
          <w:szCs w:val="22"/>
        </w:rPr>
        <w:t xml:space="preserve"> stroj</w:t>
      </w:r>
      <w:r w:rsidR="00440C47" w:rsidRPr="00440C47">
        <w:rPr>
          <w:rFonts w:asciiTheme="minorHAnsi" w:hAnsiTheme="minorHAnsi" w:cstheme="minorHAnsi"/>
          <w:sz w:val="22"/>
          <w:szCs w:val="22"/>
        </w:rPr>
        <w:t>a</w:t>
      </w:r>
      <w:r w:rsidR="00440C47">
        <w:rPr>
          <w:rFonts w:asciiTheme="minorHAnsi" w:hAnsiTheme="minorHAnsi" w:cstheme="minorHAnsi"/>
          <w:sz w:val="22"/>
          <w:szCs w:val="22"/>
        </w:rPr>
        <w:t>.</w:t>
      </w:r>
      <w:r w:rsidR="00717C3F" w:rsidRPr="00440C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14346B" w14:textId="7055BEC6" w:rsidR="00D756B0" w:rsidRDefault="00DE3BC3" w:rsidP="00915C4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7EAD">
        <w:rPr>
          <w:rFonts w:asciiTheme="minorHAnsi" w:hAnsiTheme="minorHAnsi" w:cstheme="minorHAnsi"/>
          <w:sz w:val="22"/>
          <w:szCs w:val="22"/>
        </w:rPr>
        <w:t xml:space="preserve">Predmet zákazky je </w:t>
      </w:r>
      <w:r w:rsidR="00717C3F">
        <w:rPr>
          <w:rFonts w:asciiTheme="minorHAnsi" w:hAnsiTheme="minorHAnsi" w:cstheme="minorHAnsi"/>
          <w:sz w:val="22"/>
          <w:szCs w:val="22"/>
        </w:rPr>
        <w:t xml:space="preserve">podrobne definovaný </w:t>
      </w:r>
      <w:r w:rsidR="00915C41" w:rsidRPr="00C27EAD">
        <w:rPr>
          <w:rFonts w:asciiTheme="minorHAnsi" w:hAnsiTheme="minorHAnsi" w:cstheme="minorHAnsi"/>
          <w:sz w:val="22"/>
          <w:szCs w:val="22"/>
        </w:rPr>
        <w:t xml:space="preserve"> v</w:t>
      </w:r>
      <w:r w:rsidR="00F229C5" w:rsidRPr="00C27EAD">
        <w:rPr>
          <w:rFonts w:asciiTheme="minorHAnsi" w:hAnsiTheme="minorHAnsi" w:cstheme="minorHAnsi"/>
          <w:sz w:val="22"/>
          <w:szCs w:val="22"/>
        </w:rPr>
        <w:t xml:space="preserve"> p</w:t>
      </w:r>
      <w:r w:rsidR="008A2508" w:rsidRPr="00C27EAD">
        <w:rPr>
          <w:rFonts w:asciiTheme="minorHAnsi" w:hAnsiTheme="minorHAnsi" w:cstheme="minorHAnsi"/>
          <w:sz w:val="22"/>
          <w:szCs w:val="22"/>
        </w:rPr>
        <w:t>r</w:t>
      </w:r>
      <w:r w:rsidR="00F229C5" w:rsidRPr="00C27EAD">
        <w:rPr>
          <w:rFonts w:asciiTheme="minorHAnsi" w:hAnsiTheme="minorHAnsi" w:cstheme="minorHAnsi"/>
          <w:sz w:val="22"/>
          <w:szCs w:val="22"/>
        </w:rPr>
        <w:t>íloh</w:t>
      </w:r>
      <w:r w:rsidR="00915C41" w:rsidRPr="00C27EAD">
        <w:rPr>
          <w:rFonts w:asciiTheme="minorHAnsi" w:hAnsiTheme="minorHAnsi" w:cstheme="minorHAnsi"/>
          <w:sz w:val="22"/>
          <w:szCs w:val="22"/>
        </w:rPr>
        <w:t>e</w:t>
      </w:r>
      <w:r w:rsidR="00F229C5" w:rsidRPr="00C27EAD">
        <w:rPr>
          <w:rFonts w:asciiTheme="minorHAnsi" w:hAnsiTheme="minorHAnsi" w:cstheme="minorHAnsi"/>
          <w:sz w:val="22"/>
          <w:szCs w:val="22"/>
        </w:rPr>
        <w:t xml:space="preserve"> </w:t>
      </w:r>
      <w:r w:rsidR="008A2508" w:rsidRPr="00C27EAD">
        <w:rPr>
          <w:rFonts w:asciiTheme="minorHAnsi" w:hAnsiTheme="minorHAnsi" w:cstheme="minorHAnsi"/>
          <w:sz w:val="22"/>
          <w:szCs w:val="22"/>
        </w:rPr>
        <w:t>č. 1 tejto Výzvy.</w:t>
      </w:r>
    </w:p>
    <w:p w14:paraId="077B038D" w14:textId="77777777" w:rsidR="009841B6" w:rsidRPr="006C11B4" w:rsidRDefault="009841B6" w:rsidP="006C11B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0A2B9855" w14:textId="77777777" w:rsidR="001018E1" w:rsidRPr="00C27EAD" w:rsidRDefault="00164D86" w:rsidP="003B463C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Spoločný slovník obstarávania (CPV)</w:t>
      </w:r>
    </w:p>
    <w:p w14:paraId="39AC8A40" w14:textId="77777777" w:rsidR="00717C3F" w:rsidRDefault="00717C3F" w:rsidP="00095D43">
      <w:pPr>
        <w:tabs>
          <w:tab w:val="left" w:pos="5760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17C3F">
        <w:rPr>
          <w:rFonts w:asciiTheme="minorHAnsi" w:hAnsiTheme="minorHAnsi" w:cstheme="minorHAnsi"/>
          <w:noProof w:val="0"/>
          <w:sz w:val="22"/>
          <w:szCs w:val="22"/>
          <w:lang w:val="sk-SK"/>
        </w:rPr>
        <w:t>42991200-1 Tlačiarenské stroje</w:t>
      </w:r>
    </w:p>
    <w:p w14:paraId="4F6FE573" w14:textId="213998ED" w:rsidR="00D756B0" w:rsidRPr="00C27EAD" w:rsidRDefault="00095D43" w:rsidP="00095D43">
      <w:pPr>
        <w:tabs>
          <w:tab w:val="left" w:pos="5760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6EC53747" w14:textId="1AB68852" w:rsidR="00440234" w:rsidRPr="00C27EAD" w:rsidRDefault="00440234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  <w:r w:rsidRPr="00C27EAD">
        <w:rPr>
          <w:rFonts w:ascii="Calibri" w:eastAsia="Calibri" w:hAnsi="Calibri" w:cs="Calibri"/>
          <w:b/>
          <w:bCs/>
          <w:noProof w:val="0"/>
          <w:color w:val="000000"/>
          <w:sz w:val="22"/>
          <w:szCs w:val="22"/>
          <w:lang w:val="sk-SK" w:eastAsia="en-US"/>
        </w:rPr>
        <w:t>Predpokladaná hodnota zákazky v EUR bez DPH</w:t>
      </w:r>
      <w:r w:rsidRPr="00C27EAD">
        <w:rPr>
          <w:rFonts w:ascii="Calibri" w:eastAsia="Calibri" w:hAnsi="Calibri" w:cs="Calibri"/>
          <w:b/>
          <w:noProof w:val="0"/>
          <w:color w:val="000000"/>
          <w:sz w:val="22"/>
          <w:szCs w:val="22"/>
          <w:lang w:val="sk-SK" w:eastAsia="en-US"/>
        </w:rPr>
        <w:t>:</w:t>
      </w:r>
      <w:r w:rsidRPr="00C27EAD">
        <w:rPr>
          <w:rFonts w:ascii="Calibri" w:eastAsia="Calibri" w:hAnsi="Calibri" w:cs="Calibri"/>
          <w:noProof w:val="0"/>
          <w:color w:val="000000"/>
          <w:sz w:val="22"/>
          <w:szCs w:val="22"/>
          <w:lang w:val="sk-SK" w:eastAsia="en-US"/>
        </w:rPr>
        <w:t xml:space="preserve"> </w:t>
      </w:r>
      <w:r w:rsidR="00717C3F">
        <w:rPr>
          <w:rFonts w:ascii="Calibri" w:eastAsia="Calibri" w:hAnsi="Calibri" w:cs="Calibri"/>
          <w:noProof w:val="0"/>
          <w:color w:val="000000"/>
          <w:sz w:val="22"/>
          <w:szCs w:val="22"/>
          <w:lang w:val="sk-SK" w:eastAsia="en-US"/>
        </w:rPr>
        <w:t>19.990 určená v súlade § 6 ods. 1 ZVO.</w:t>
      </w:r>
    </w:p>
    <w:p w14:paraId="49476CC7" w14:textId="77777777" w:rsidR="00440234" w:rsidRPr="00C27EAD" w:rsidRDefault="00440234" w:rsidP="00440234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</w:p>
    <w:p w14:paraId="12C25FA5" w14:textId="617C0B2A" w:rsidR="004D7892" w:rsidRPr="00C27EAD" w:rsidRDefault="004D7892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bCs/>
          <w:noProof w:val="0"/>
          <w:spacing w:val="-2"/>
          <w:sz w:val="22"/>
          <w:szCs w:val="22"/>
          <w:lang w:val="sk-SK"/>
        </w:rPr>
        <w:t>Možnosť rozdelenia cenovej ponuky</w:t>
      </w:r>
    </w:p>
    <w:p w14:paraId="45DC01E0" w14:textId="7D9B1615" w:rsidR="00164D86" w:rsidRPr="00C27EAD" w:rsidRDefault="004D7892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Cenovú ponuku nemožno rozdeliť.</w:t>
      </w:r>
      <w:r w:rsidR="00F7073D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Uchádzač predloží ponuku v celom rozsahu predmetu zákazky vypracovanú v súlade s touto Výzvou a jej prílohami.</w:t>
      </w:r>
    </w:p>
    <w:p w14:paraId="41AB172B" w14:textId="5BA4AA0E" w:rsidR="005E3EAC" w:rsidRPr="00C27EAD" w:rsidRDefault="005E3EAC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71CC855" w14:textId="5AAC6150" w:rsidR="005E3EAC" w:rsidRPr="00C27EAD" w:rsidRDefault="005E3EAC" w:rsidP="005E3EAC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Obchodné podmienky</w:t>
      </w:r>
      <w:r w:rsidR="00C212D7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– miesto a lehota dodania</w:t>
      </w:r>
    </w:p>
    <w:p w14:paraId="19224527" w14:textId="7955AC10" w:rsidR="005E3EAC" w:rsidRDefault="005E3EAC" w:rsidP="005E3EA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Návrh </w:t>
      </w:r>
      <w:r w:rsidR="00717C3F">
        <w:rPr>
          <w:rFonts w:asciiTheme="minorHAnsi" w:hAnsiTheme="minorHAnsi" w:cstheme="minorHAnsi"/>
          <w:noProof w:val="0"/>
          <w:sz w:val="22"/>
          <w:szCs w:val="22"/>
          <w:lang w:val="sk-SK"/>
        </w:rPr>
        <w:t>zmluvy je uvedený v prílohe č.3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Výzvy.</w:t>
      </w:r>
    </w:p>
    <w:p w14:paraId="66B6EC6E" w14:textId="77777777" w:rsidR="00C212D7" w:rsidRPr="00C27EAD" w:rsidRDefault="00C212D7" w:rsidP="005E3EA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2E217BB" w14:textId="77777777" w:rsidR="00C212D7" w:rsidRDefault="00C212D7" w:rsidP="00C212D7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6C11B4">
        <w:rPr>
          <w:rFonts w:asciiTheme="minorHAnsi" w:hAnsiTheme="minorHAnsi" w:cstheme="minorHAnsi"/>
          <w:b/>
          <w:sz w:val="22"/>
          <w:szCs w:val="22"/>
        </w:rPr>
        <w:t>Miesto dodania predmetu zákazky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8C10A6">
        <w:rPr>
          <w:rFonts w:asciiTheme="minorHAnsi" w:hAnsiTheme="minorHAnsi" w:cstheme="minorHAnsi"/>
          <w:sz w:val="22"/>
          <w:szCs w:val="22"/>
          <w:lang w:val="cs-CZ"/>
        </w:rPr>
        <w:t>Radlinského</w:t>
      </w:r>
      <w:proofErr w:type="spellEnd"/>
      <w:r w:rsidRPr="008C10A6">
        <w:rPr>
          <w:rFonts w:asciiTheme="minorHAnsi" w:hAnsiTheme="minorHAnsi" w:cstheme="minorHAnsi"/>
          <w:sz w:val="22"/>
          <w:szCs w:val="22"/>
          <w:lang w:val="cs-CZ"/>
        </w:rPr>
        <w:t xml:space="preserve"> 9, 812 37, Bratislava</w:t>
      </w:r>
    </w:p>
    <w:p w14:paraId="46B541BE" w14:textId="77777777" w:rsidR="00C212D7" w:rsidRPr="00C212D7" w:rsidRDefault="00C212D7" w:rsidP="00C212D7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212D7">
        <w:rPr>
          <w:rFonts w:asciiTheme="minorHAnsi" w:hAnsiTheme="minorHAnsi" w:cstheme="minorHAnsi"/>
          <w:b/>
          <w:sz w:val="22"/>
          <w:szCs w:val="22"/>
        </w:rPr>
        <w:t>Lehota dodania</w:t>
      </w:r>
      <w:r w:rsidRPr="00C212D7">
        <w:rPr>
          <w:rFonts w:asciiTheme="minorHAnsi" w:hAnsiTheme="minorHAnsi" w:cstheme="minorHAnsi"/>
          <w:sz w:val="22"/>
          <w:szCs w:val="22"/>
        </w:rPr>
        <w:t>: do 30 (slovom: tridsať) dní odo dňa účinnosti Zmluvy</w:t>
      </w:r>
    </w:p>
    <w:p w14:paraId="4D703730" w14:textId="25E23908" w:rsidR="00FC59D8" w:rsidRPr="00C27EAD" w:rsidRDefault="00FC59D8" w:rsidP="005E3EAC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FAA53FE" w14:textId="12431E68" w:rsidR="00FC59D8" w:rsidRPr="00C27EAD" w:rsidRDefault="00FC59D8" w:rsidP="00FC59D8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  <w:t>Hlavné podmienky financovania a platobné dojednania:</w:t>
      </w:r>
    </w:p>
    <w:p w14:paraId="6395D900" w14:textId="5F6A3B5C" w:rsidR="00FC59D8" w:rsidRPr="00C27EAD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Predmet zákazky bude financovaný </w:t>
      </w:r>
      <w:r w:rsidR="00617670">
        <w:rPr>
          <w:rFonts w:asciiTheme="minorHAnsi" w:hAnsiTheme="minorHAnsi" w:cstheme="minorHAnsi"/>
          <w:noProof w:val="0"/>
          <w:sz w:val="22"/>
          <w:szCs w:val="22"/>
          <w:lang w:val="sk-SK"/>
        </w:rPr>
        <w:t>z prostriedkov verejného obstarávateľa</w:t>
      </w:r>
    </w:p>
    <w:p w14:paraId="6BC46E67" w14:textId="77777777" w:rsidR="00FC59D8" w:rsidRPr="00C27EAD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72B2B395" w14:textId="39CECCD0" w:rsidR="00FC59D8" w:rsidRDefault="00FC59D8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Verejný obstarávateľ neposkytuje preddavky ani zálohu.</w:t>
      </w:r>
    </w:p>
    <w:p w14:paraId="4D942D77" w14:textId="2449A9D4" w:rsidR="002C246A" w:rsidRDefault="002C246A" w:rsidP="00FC59D8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A7B5264" w14:textId="77777777" w:rsidR="009924E0" w:rsidRPr="00C27EAD" w:rsidRDefault="009924E0" w:rsidP="009924E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Podmienky účasti</w:t>
      </w:r>
    </w:p>
    <w:p w14:paraId="4814ACC1" w14:textId="77777777" w:rsidR="009924E0" w:rsidRPr="00C27EAD" w:rsidRDefault="009924E0" w:rsidP="00167DA3">
      <w:pPr>
        <w:ind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bookmarkStart w:id="2" w:name="_Hlk71882206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Verejný obstarávateľ nesmie uzavrieť zmluvu s uchádzačom, ktorý nespĺňa podmienky účasti podľa § 32 ods. 1 písm. e) a f) ZVO a</w:t>
      </w:r>
      <w:bookmarkEnd w:id="2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lebo ak u neho existuje dôvod na vylúčenie podľa § 40 ods. 6 písm. f) ZVO.</w:t>
      </w:r>
    </w:p>
    <w:p w14:paraId="5C344D91" w14:textId="248E841D" w:rsidR="009924E0" w:rsidRPr="00C27EAD" w:rsidRDefault="009924E0" w:rsidP="009924E0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Verejný obstarávateľ uvedené skutočnosti overí u úspešného uchádzača prostredníctvom webového sídla </w:t>
      </w:r>
      <w:hyperlink r:id="rId9" w:history="1">
        <w:r w:rsidRPr="00C27EAD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www.orsr.sk</w:t>
        </w:r>
      </w:hyperlink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, resp. </w:t>
      </w:r>
      <w:hyperlink r:id="rId10" w:history="1">
        <w:r w:rsidRPr="00C27EAD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www.uvo.gov.sk</w:t>
        </w:r>
      </w:hyperlink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Splnenie podmienky účasti podľa § 32 ods. 1 písm. f) ZVO uchádzač preukazuje prostredníctvom prehlásenia v rámci jeho </w:t>
      </w:r>
      <w:bookmarkStart w:id="3" w:name="_Hlk54180826"/>
      <w:r w:rsidR="00342E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Návrhu na plnenie kritérií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bookmarkEnd w:id="3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podľa Prílohy č. </w:t>
      </w:r>
      <w:r w:rsidR="00A92EFD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 predloženého v ponuke.</w:t>
      </w:r>
    </w:p>
    <w:p w14:paraId="0A6F25C7" w14:textId="77777777" w:rsidR="00FC59D8" w:rsidRPr="00C27EAD" w:rsidRDefault="00FC59D8" w:rsidP="009924E0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208C52D1" w14:textId="77777777" w:rsidR="00845BBE" w:rsidRPr="00C27EAD" w:rsidRDefault="00845BBE" w:rsidP="00845BBE">
      <w:pPr>
        <w:pStyle w:val="Odsekzoznamu"/>
        <w:ind w:left="0" w:right="-28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3E54BB" w14:textId="77777777" w:rsidR="00D13C20" w:rsidRPr="00C27EAD" w:rsidRDefault="00D13C20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Náležitosti ponuky</w:t>
      </w:r>
    </w:p>
    <w:p w14:paraId="31455B88" w14:textId="77777777" w:rsidR="00D13C20" w:rsidRPr="00C27EAD" w:rsidRDefault="00D13C20" w:rsidP="00D13C2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C27EAD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Uchádzačom predložená ponuka musí obsahovať naskenované nasledovné doklady a dokumenty (odporúčaný formát je „PDF“) :</w:t>
      </w:r>
    </w:p>
    <w:p w14:paraId="1FAD56FF" w14:textId="77777777" w:rsidR="009D2A3C" w:rsidRPr="00C27EAD" w:rsidRDefault="009D2A3C" w:rsidP="009D2A3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</w:pPr>
    </w:p>
    <w:p w14:paraId="5ED3EE0B" w14:textId="45017FAF" w:rsidR="00CA0D2D" w:rsidRPr="00CA0D2D" w:rsidRDefault="00C212D7" w:rsidP="00CA0D2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noProof w:val="0"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Vlastný návrh plnenia- </w:t>
      </w:r>
      <w:r w:rsidR="002C246A"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Špecifikácia ponúkaného predmetu zákazky v súlade s</w:t>
      </w:r>
      <w:r w:rsid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 bodom 4</w:t>
      </w:r>
      <w:r w:rsidR="002C246A"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tejto Výzvy; </w:t>
      </w:r>
      <w:r w:rsidR="00CA0D2D" w:rsidRPr="00CA0D2D">
        <w:rPr>
          <w:rFonts w:ascii="Calibri" w:eastAsia="Calibri" w:hAnsi="Calibri" w:cs="Calibri"/>
          <w:b/>
          <w:bCs/>
          <w:noProof w:val="0"/>
          <w:sz w:val="22"/>
          <w:szCs w:val="22"/>
          <w:u w:val="single"/>
          <w:lang w:val="sk-SK" w:eastAsia="en-US"/>
        </w:rPr>
        <w:t>Predloženie údajov a </w:t>
      </w:r>
      <w:proofErr w:type="spellStart"/>
      <w:r w:rsidR="00CA0D2D" w:rsidRPr="00CA0D2D">
        <w:rPr>
          <w:rFonts w:ascii="Calibri" w:eastAsia="Calibri" w:hAnsi="Calibri" w:cs="Calibri"/>
          <w:b/>
          <w:bCs/>
          <w:noProof w:val="0"/>
          <w:sz w:val="22"/>
          <w:szCs w:val="22"/>
          <w:u w:val="single"/>
          <w:lang w:val="sk-SK" w:eastAsia="en-US"/>
        </w:rPr>
        <w:t>tech</w:t>
      </w:r>
      <w:proofErr w:type="spellEnd"/>
      <w:r w:rsidR="00CA0D2D" w:rsidRPr="00CA0D2D">
        <w:rPr>
          <w:rFonts w:ascii="Calibri" w:eastAsia="Calibri" w:hAnsi="Calibri" w:cs="Calibri"/>
          <w:b/>
          <w:bCs/>
          <w:noProof w:val="0"/>
          <w:sz w:val="22"/>
          <w:szCs w:val="22"/>
          <w:u w:val="single"/>
          <w:lang w:val="sk-SK" w:eastAsia="en-US"/>
        </w:rPr>
        <w:t xml:space="preserve">. listov </w:t>
      </w:r>
      <w:r w:rsidR="00CA0D2D">
        <w:rPr>
          <w:rFonts w:ascii="Calibri" w:eastAsia="Calibri" w:hAnsi="Calibri" w:cs="Calibri"/>
          <w:b/>
          <w:bCs/>
          <w:noProof w:val="0"/>
          <w:sz w:val="22"/>
          <w:szCs w:val="22"/>
          <w:u w:val="single"/>
          <w:lang w:val="sk-SK" w:eastAsia="en-US"/>
        </w:rPr>
        <w:t>stroja</w:t>
      </w:r>
      <w:r w:rsidR="00CA0D2D" w:rsidRPr="00CA0D2D">
        <w:rPr>
          <w:rFonts w:ascii="Calibri" w:eastAsia="Calibri" w:hAnsi="Calibri" w:cs="Calibri"/>
          <w:b/>
          <w:bCs/>
          <w:noProof w:val="0"/>
          <w:sz w:val="22"/>
          <w:szCs w:val="22"/>
          <w:u w:val="single"/>
          <w:lang w:val="sk-SK" w:eastAsia="en-US"/>
        </w:rPr>
        <w:t xml:space="preserve"> </w:t>
      </w:r>
      <w:r w:rsidR="00CA0D2D" w:rsidRPr="00CA0D2D">
        <w:rPr>
          <w:rFonts w:ascii="Calibri" w:eastAsia="Calibri" w:hAnsi="Calibri" w:cs="Calibri"/>
          <w:b/>
          <w:bCs/>
          <w:noProof w:val="0"/>
          <w:sz w:val="22"/>
          <w:szCs w:val="22"/>
          <w:u w:val="single"/>
          <w:lang w:eastAsia="en-US"/>
        </w:rPr>
        <w:t xml:space="preserve"> </w:t>
      </w:r>
      <w:r w:rsidR="00CA0D2D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v súlade s </w:t>
      </w:r>
      <w:r w:rsidR="00CA0D2D" w:rsidRPr="00CA0D2D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 prílohou č.1 tejto výzvy.</w:t>
      </w:r>
    </w:p>
    <w:p w14:paraId="18828298" w14:textId="77777777" w:rsidR="002C246A" w:rsidRPr="002C246A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61D8C4BA" w14:textId="77777777" w:rsidR="002C246A" w:rsidRPr="002C246A" w:rsidRDefault="002C246A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Vyplnený a podpísaný Návrh na plnenie kritéria – príloha č.2 vo forme elektronického „</w:t>
      </w:r>
      <w:proofErr w:type="spellStart"/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skenu</w:t>
      </w:r>
      <w:proofErr w:type="spellEnd"/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“ dokumentu (.PDF).</w:t>
      </w:r>
    </w:p>
    <w:p w14:paraId="1514DE79" w14:textId="77777777" w:rsidR="002C246A" w:rsidRPr="002C246A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5CA77AFB" w14:textId="7B5E2E40" w:rsidR="002C246A" w:rsidRPr="002C246A" w:rsidRDefault="002C246A" w:rsidP="002C24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Vyplnený a podpí</w:t>
      </w:r>
      <w:r w:rsidR="00CA0D2D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saný návrh zmluvy  – príloha č.3</w:t>
      </w:r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 xml:space="preserve"> (vo forme „</w:t>
      </w:r>
      <w:proofErr w:type="spellStart"/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skenu</w:t>
      </w:r>
      <w:proofErr w:type="spellEnd"/>
      <w:r w:rsidRPr="002C246A"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  <w:t>“ dokumentu (.PDF))</w:t>
      </w:r>
    </w:p>
    <w:p w14:paraId="2025E3C6" w14:textId="77777777" w:rsidR="002C246A" w:rsidRPr="002C246A" w:rsidRDefault="002C246A" w:rsidP="002C24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4D2A240E" w14:textId="77777777" w:rsidR="009D2A3C" w:rsidRPr="00C27EAD" w:rsidRDefault="009D2A3C" w:rsidP="009D2A3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u w:val="single"/>
          <w:lang w:val="sk-SK" w:eastAsia="en-US"/>
        </w:rPr>
      </w:pPr>
    </w:p>
    <w:p w14:paraId="57C2E2C1" w14:textId="017B1652" w:rsidR="003B463C" w:rsidRDefault="003B463C" w:rsidP="009D2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 potreby objasnenia informácií uvedených v tejto Výzve a jej príloh alebo v iných dokumentoch poskytnutých verejným obstarávateľom v lehote na predkladanie ponúk, môže ktorýkoľvek zo záujemcov požiadať o ich vysvetlenie </w:t>
      </w:r>
      <w:r w:rsidR="00BB1F0B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prostredníctvom </w:t>
      </w:r>
      <w:r w:rsidR="00F5747A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nižšie uvedenej mailovej adresy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</w:p>
    <w:p w14:paraId="6A13E6F5" w14:textId="71C01468" w:rsidR="00617670" w:rsidRDefault="00617670" w:rsidP="009D2A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6A81FB99" w14:textId="77777777" w:rsidR="00D71D78" w:rsidRPr="00C27EAD" w:rsidRDefault="00D71D78" w:rsidP="00D71D78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</w:p>
    <w:p w14:paraId="179E1598" w14:textId="77777777" w:rsidR="00D71D78" w:rsidRPr="00C27EAD" w:rsidRDefault="00D71D78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Spôsob určenia ceny</w:t>
      </w:r>
    </w:p>
    <w:p w14:paraId="39E8AC4C" w14:textId="2849F2B7" w:rsidR="00FD7BE9" w:rsidRPr="00C27EAD" w:rsidRDefault="00D71D78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je pred predložením svojej ponuky povinný vziať do úvahy všetko, čo je nevyhnutné na úplné a riadne plnenie zmluvy, pričom do svoj</w:t>
      </w:r>
      <w:r w:rsidR="005E305D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ej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cen</w:t>
      </w:r>
      <w:r w:rsidR="005E305D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y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zahrnie všetky náklady spojené s plnením predmetu zákazky. </w:t>
      </w:r>
      <w:r w:rsidR="0014562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predloží cenovú ponuku v súlade s príloh</w:t>
      </w:r>
      <w:r w:rsidR="004B644B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ou</w:t>
      </w:r>
      <w:r w:rsidR="0014562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č. </w:t>
      </w:r>
      <w:r w:rsidR="00E50CBE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14562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</w:t>
      </w:r>
      <w:r w:rsidR="005F0CCE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A510F39" w14:textId="3366DC02" w:rsidR="00F5747A" w:rsidRPr="00C27EAD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Uchádzačom navrhované ceny uvedené v ponuke budú vyjadrené v mene: EUR. </w:t>
      </w:r>
    </w:p>
    <w:p w14:paraId="52C1C5F9" w14:textId="4C5B7384" w:rsidR="00F5747A" w:rsidRPr="00C27EAD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Ak uchádzač nie je platcom DPH, uvedie navrhovanú zmluvnú cenu celkom. Na skutočnosť, že nie je platcom DPH, uchádzač upozorní.</w:t>
      </w:r>
    </w:p>
    <w:p w14:paraId="012B40B7" w14:textId="125054D5" w:rsidR="00F5747A" w:rsidRPr="00C27EAD" w:rsidRDefault="00F5747A" w:rsidP="00F5747A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prípade, ak je uchádzač identifikovaný pre DPH v inom členskom štáte EÚ alebo je zahraničnou osobou z tretieho štátu, tento uchádzač si nebude fakturovať DPH. Vo svojej ponuke v Návrhu na plnenie kritérií uvedie príslušnú sadzbu a výšku DPH podľa zákona č. 222/2004 </w:t>
      </w:r>
      <w:proofErr w:type="spellStart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Z.z</w:t>
      </w:r>
      <w:proofErr w:type="spellEnd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v znení platnom ku dňu uplynutia lehoty na predkladanie ponúk a cenu vrátane DPH. Verejný obstarávateľ je zdaniteľnou osobou a v tomto prípade bude povinný odviesť DPH v SR podľa zákona č. 222/2004 </w:t>
      </w:r>
      <w:proofErr w:type="spellStart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Z.z</w:t>
      </w:r>
      <w:proofErr w:type="spellEnd"/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06E092D3" w14:textId="30BEB1FD" w:rsidR="007F77DD" w:rsidRDefault="007F77DD" w:rsidP="00FD7BE9">
      <w:pPr>
        <w:jc w:val="both"/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</w:pPr>
      <w:r w:rsidRPr="00C27EAD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>Všetky vkladané hodnoty musia byť zaokrúhlené na dve desatinné miesta</w:t>
      </w:r>
      <w:r w:rsidRPr="00C27EAD">
        <w:rPr>
          <w:rFonts w:ascii="Calibri" w:hAnsi="Calibri" w:cs="Calibri"/>
          <w:noProof w:val="0"/>
          <w:sz w:val="22"/>
          <w:szCs w:val="24"/>
          <w:lang w:val="sk-SK" w:eastAsia="sk-SK"/>
        </w:rPr>
        <w:t xml:space="preserve"> </w:t>
      </w:r>
      <w:r w:rsidRPr="00C27EAD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 xml:space="preserve">a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nesmú byť vyjadrené </w:t>
      </w:r>
      <w:r w:rsidRPr="00C27EAD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>záporným číslom.</w:t>
      </w:r>
    </w:p>
    <w:p w14:paraId="1EBEF3FB" w14:textId="6FED0EFD" w:rsidR="002C246A" w:rsidRDefault="002C246A" w:rsidP="00FD7BE9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252011" w14:textId="77777777" w:rsidR="00D13C20" w:rsidRPr="00C27EAD" w:rsidRDefault="00D13C20" w:rsidP="00085263">
      <w:pPr>
        <w:tabs>
          <w:tab w:val="left" w:pos="-3402"/>
        </w:tabs>
        <w:autoSpaceDE w:val="0"/>
        <w:autoSpaceDN w:val="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30297F2" w14:textId="20DEA92B" w:rsidR="007F77DD" w:rsidRPr="00C27EAD" w:rsidRDefault="00D13C20" w:rsidP="007F77D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Lehota, miesto a spôsob predkladania ponúk</w:t>
      </w:r>
    </w:p>
    <w:p w14:paraId="5D8E19E2" w14:textId="42C79968" w:rsidR="007F77DD" w:rsidRPr="00C27EAD" w:rsidRDefault="007F77DD" w:rsidP="007F77DD">
      <w:pPr>
        <w:spacing w:after="120"/>
        <w:jc w:val="both"/>
        <w:rPr>
          <w:rFonts w:ascii="Calibri" w:eastAsia="Calibri" w:hAnsi="Calibri"/>
          <w:noProof w:val="0"/>
          <w:sz w:val="22"/>
          <w:szCs w:val="22"/>
          <w:lang w:val="sk-SK" w:eastAsia="en-US"/>
        </w:rPr>
      </w:pPr>
      <w:r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Uchádzači predložia svoje ponuky elektronicky </w:t>
      </w:r>
      <w:r w:rsidR="00F5747A"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>prostredníctvom</w:t>
      </w:r>
      <w:r w:rsidR="00E50CBE"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 systému </w:t>
      </w:r>
      <w:proofErr w:type="spellStart"/>
      <w:r w:rsidR="00E50CBE"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>Josephine</w:t>
      </w:r>
      <w:proofErr w:type="spellEnd"/>
      <w:r w:rsidR="00E50CBE"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>.</w:t>
      </w:r>
    </w:p>
    <w:p w14:paraId="74C82792" w14:textId="5CDDE671" w:rsidR="007F77DD" w:rsidRPr="00C27EAD" w:rsidRDefault="00085263" w:rsidP="007F77DD">
      <w:pPr>
        <w:spacing w:after="120"/>
        <w:jc w:val="both"/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</w:pPr>
      <w:r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Lehota na predkladanie ponúk je stanovená </w:t>
      </w:r>
      <w:r w:rsidRPr="00C27EAD">
        <w:rPr>
          <w:rFonts w:ascii="Calibri" w:eastAsia="Calibri" w:hAnsi="Calibri" w:cs="Calibri"/>
          <w:noProof w:val="0"/>
          <w:sz w:val="22"/>
          <w:szCs w:val="24"/>
          <w:lang w:val="sk-SK" w:eastAsia="sk-SK"/>
        </w:rPr>
        <w:t xml:space="preserve">do: </w:t>
      </w:r>
      <w:r w:rsidR="0091317E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7</w:t>
      </w:r>
      <w:r w:rsidR="002C246A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.6</w:t>
      </w:r>
      <w:r w:rsidR="00A6521A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.202</w:t>
      </w:r>
      <w:r w:rsidR="00122C70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2</w:t>
      </w:r>
      <w:r w:rsidR="00A6521A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 xml:space="preserve">, </w:t>
      </w:r>
      <w:r w:rsidR="00122C70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09</w:t>
      </w:r>
      <w:r w:rsidR="00A6521A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 xml:space="preserve">:00 </w:t>
      </w:r>
      <w:r w:rsidR="00122C70" w:rsidRPr="00C27EAD">
        <w:rPr>
          <w:rFonts w:ascii="Calibri" w:eastAsia="Calibri" w:hAnsi="Calibri" w:cs="Calibri"/>
          <w:b/>
          <w:noProof w:val="0"/>
          <w:sz w:val="22"/>
          <w:szCs w:val="24"/>
          <w:lang w:val="sk-SK" w:eastAsia="sk-SK"/>
        </w:rPr>
        <w:t>hod.</w:t>
      </w:r>
    </w:p>
    <w:p w14:paraId="7137E0BB" w14:textId="026F677D" w:rsidR="0076658D" w:rsidRPr="00C27EAD" w:rsidRDefault="007F77DD" w:rsidP="00046FDD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Prípadné predĺženie lehoty na predkladanie ponúk bude uchádzačom dostatočne vopred oznámené formou </w:t>
      </w:r>
      <w:r w:rsidR="00961F6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mailovej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komunikácie.</w:t>
      </w:r>
      <w:bookmarkStart w:id="4" w:name="_GoBack"/>
      <w:bookmarkEnd w:id="4"/>
    </w:p>
    <w:p w14:paraId="09D6910F" w14:textId="06E1DB77" w:rsidR="00046FDD" w:rsidRPr="00C27EAD" w:rsidRDefault="00046FDD" w:rsidP="007F77DD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Uchádzač môže predloženú ponuku vziať späť do uplynutia lehoty na predkladanie ponúk. </w:t>
      </w:r>
    </w:p>
    <w:p w14:paraId="44B4AC6A" w14:textId="77777777" w:rsidR="007F77DD" w:rsidRPr="00C27EAD" w:rsidRDefault="007F77DD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07B56949" w14:textId="77777777" w:rsidR="00EF1F4F" w:rsidRPr="00C27EAD" w:rsidRDefault="00C000B3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Kritériá</w:t>
      </w:r>
      <w:r w:rsidR="00EF1F4F"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na vyhodnotenie ponúk</w:t>
      </w: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a pravidlá ich uplatnenia</w:t>
      </w:r>
    </w:p>
    <w:p w14:paraId="5594D907" w14:textId="77777777" w:rsidR="00C000B3" w:rsidRPr="00C27EAD" w:rsidRDefault="00C000B3" w:rsidP="0046248B">
      <w:pPr>
        <w:jc w:val="both"/>
        <w:rPr>
          <w:rFonts w:ascii="Calibri" w:hAnsi="Calibri" w:cs="Calibri"/>
          <w:noProof w:val="0"/>
          <w:sz w:val="22"/>
          <w:szCs w:val="22"/>
          <w:lang w:val="sk-SK"/>
        </w:rPr>
      </w:pPr>
      <w:r w:rsidRPr="00C27EAD">
        <w:rPr>
          <w:rFonts w:ascii="Calibri" w:eastAsia="Calibri" w:hAnsi="Calibri"/>
          <w:noProof w:val="0"/>
          <w:sz w:val="22"/>
          <w:szCs w:val="22"/>
          <w:lang w:val="sk-SK" w:eastAsia="en-US"/>
        </w:rPr>
        <w:t>Verejný obstarávateľ vyhodnotí predložené ponuky podľa</w:t>
      </w:r>
      <w:r w:rsidRPr="00C27EAD">
        <w:rPr>
          <w:rFonts w:ascii="Calibri" w:hAnsi="Calibri" w:cs="Calibri"/>
          <w:noProof w:val="0"/>
          <w:sz w:val="22"/>
          <w:szCs w:val="22"/>
          <w:lang w:val="sk-SK"/>
        </w:rPr>
        <w:t xml:space="preserve"> nasledovného kritéria:</w:t>
      </w:r>
    </w:p>
    <w:p w14:paraId="7B2729EF" w14:textId="12E687A6" w:rsidR="00141B5A" w:rsidRPr="00C27EAD" w:rsidRDefault="00574A60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Najnižšia </w:t>
      </w:r>
      <w:r w:rsidR="00C000B3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celková</w:t>
      </w:r>
      <w:r w:rsidR="0046248B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</w:t>
      </w:r>
      <w:r w:rsidR="00961F6C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maximálna </w:t>
      </w:r>
      <w:r w:rsidR="00C000B3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cena</w:t>
      </w:r>
      <w:r w:rsidR="00077E77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za celý predmet zákazky v EUR s</w:t>
      </w:r>
      <w:r w:rsidR="00141B5A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 </w:t>
      </w:r>
      <w:r w:rsidR="00077E77" w:rsidRPr="00C27EAD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DPH</w:t>
      </w:r>
    </w:p>
    <w:p w14:paraId="002824B2" w14:textId="77777777" w:rsidR="00077E77" w:rsidRPr="00C27EAD" w:rsidRDefault="00077E77" w:rsidP="00077E77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DDCF27D" w14:textId="77777777" w:rsidR="008C10A6" w:rsidRDefault="008C10A6" w:rsidP="00C000B3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F5CD418" w14:textId="77777777" w:rsidR="008C10A6" w:rsidRDefault="008C10A6" w:rsidP="00C000B3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F146BFA" w14:textId="0D465CA5" w:rsidR="00C000B3" w:rsidRPr="00C27EAD" w:rsidRDefault="00C000B3" w:rsidP="00C000B3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Pravidlá na uplatnenie kritéria: </w:t>
      </w:r>
    </w:p>
    <w:p w14:paraId="6D7F08D8" w14:textId="3A4B2685" w:rsidR="00C000B3" w:rsidRPr="00C27EAD" w:rsidRDefault="00C000B3" w:rsidP="00C000B3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Za prvú v poradí bude označená ponuka s najnižšou predloženou celkovou </w:t>
      </w:r>
      <w:r w:rsidR="00961F6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maximálnou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cenou za celý predmet zákazky v EUR s DPH. Ako druhá v poradí bude označená ponuka s druhou najnižšou celkovou </w:t>
      </w:r>
      <w:r w:rsidR="00961F6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maximálnou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cenou za celý predmet zákazky v EUR s DPH atď. Poradie ostatných uchádzačov </w:t>
      </w:r>
      <w:r w:rsidR="00D628D8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sa určí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obdobne</w:t>
      </w:r>
      <w:r w:rsidR="00D628D8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D834972" w14:textId="77777777" w:rsidR="00AC2971" w:rsidRPr="00C27EAD" w:rsidRDefault="00AC2971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Splnenie podmienok účasti stanovených v tejto Výzve bude verejný obstarávateľ posudzovať u uchádzača, ktorý sa umiestni na prvom mieste v poradí podľa stanovených kritérií na vyhodnotenie ponúk.</w:t>
      </w:r>
      <w:r w:rsidR="00374563"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 Ak dôjde k vylúčeniu uchádzača, vyhodnotí sa následne splnenie podmienok účasti  u ďalšieho uchádzača v poradí tak, aby uchádzač umiestnený na prvom mieste v novo zostavenom poradí spĺňal podmienky účasti.</w:t>
      </w:r>
    </w:p>
    <w:p w14:paraId="70A5615E" w14:textId="77777777" w:rsidR="00374563" w:rsidRPr="00C27EAD" w:rsidRDefault="00374563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62BF949C" w14:textId="01356934" w:rsidR="000F1FD9" w:rsidRPr="00C27EAD" w:rsidRDefault="00D628D8" w:rsidP="004B644B">
      <w:p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Úspešný</w:t>
      </w:r>
      <w:r w:rsidR="005723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m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uchádzač</w:t>
      </w:r>
      <w:r w:rsidR="005723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om sa stane uchádzač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, ktor</w:t>
      </w:r>
      <w:r w:rsidR="005723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ého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5723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ponuka sa umiestni</w:t>
      </w:r>
      <w:r w:rsidR="00C000B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na prvom mieste v</w:t>
      </w:r>
      <w:r w:rsidR="0037456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 </w:t>
      </w:r>
      <w:r w:rsidR="00C000B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poradí</w:t>
      </w:r>
      <w:r w:rsidR="0037456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ktorý splní stanovené podmienky účasti</w:t>
      </w:r>
      <w:r w:rsidR="00C000B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Ponuky ostatných uchádzačov budú vyhodnotené ako neúspešné. </w:t>
      </w:r>
    </w:p>
    <w:p w14:paraId="7911AF80" w14:textId="77777777" w:rsidR="00961F6C" w:rsidRPr="00C27EAD" w:rsidRDefault="00961F6C" w:rsidP="004B644B">
      <w:p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6AB51583" w14:textId="77777777" w:rsidR="006B28AB" w:rsidRPr="00C27EAD" w:rsidRDefault="006B28AB" w:rsidP="00F81F91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Uzavretie zmluvy</w:t>
      </w:r>
    </w:p>
    <w:p w14:paraId="6F051529" w14:textId="3686C9DF" w:rsidR="00572312" w:rsidRPr="00C27EAD" w:rsidRDefault="00374563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Ú</w:t>
      </w:r>
      <w:r w:rsidR="00572312" w:rsidRPr="00C27EAD">
        <w:rPr>
          <w:rFonts w:ascii="Calibri" w:hAnsi="Calibri"/>
          <w:noProof w:val="0"/>
          <w:sz w:val="22"/>
          <w:szCs w:val="22"/>
          <w:lang w:val="sk-SK" w:eastAsia="sk-SK"/>
        </w:rPr>
        <w:t>spešn</w:t>
      </w: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ému</w:t>
      </w:r>
      <w:r w:rsidR="00572312"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 uchádzač</w:t>
      </w: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ovi</w:t>
      </w:r>
      <w:r w:rsidR="00572312"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 verejný obstarávateľ oznámi, že uspel a uzatvorí </w:t>
      </w: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s ním </w:t>
      </w:r>
      <w:r w:rsidR="00572312"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zmluvný vzťah. </w:t>
      </w:r>
    </w:p>
    <w:p w14:paraId="2CB6AA84" w14:textId="77777777" w:rsidR="00312204" w:rsidRPr="00C27EAD" w:rsidRDefault="00312204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3109BA69" w14:textId="6BFB4581" w:rsidR="00572312" w:rsidRPr="00C27EAD" w:rsidRDefault="00572312" w:rsidP="00572312">
      <w:pPr>
        <w:spacing w:before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Neúspešným uchádzačom verejný obstarávateľ zašle informáciu o výsledku vyhodnotenia ponúk s informáciou, že neuspeli a s uvedením dôvodu. Uchádzačom, ktorí predložia svoje ponuky, v prípade neúspešnej ponuky, nevzniká žiadny nárok na úhradu nákladov, ktoré mu vznikli s prípravou a doručením ponuky.</w:t>
      </w:r>
    </w:p>
    <w:p w14:paraId="5D411301" w14:textId="77777777" w:rsidR="00572312" w:rsidRPr="00C27EAD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2482E46F" w14:textId="77777777" w:rsidR="00572312" w:rsidRPr="00C27EAD" w:rsidRDefault="00572312" w:rsidP="0057231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Verejný obstarávateľ si vyhradzuje právo 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neprijať ani jednu z predložených ponúk</w:t>
      </w: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 xml:space="preserve"> a ukončiť tento proces bez zadania zákazky.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V takom prípade je povinný toto rozhodnutie odôvodniť.</w:t>
      </w:r>
    </w:p>
    <w:p w14:paraId="38EC2AC0" w14:textId="77777777" w:rsidR="00572312" w:rsidRPr="00C27EAD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5730C81D" w14:textId="77777777" w:rsidR="00572312" w:rsidRPr="00C27EAD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C27EAD">
        <w:rPr>
          <w:rFonts w:ascii="Calibri" w:hAnsi="Calibri"/>
          <w:noProof w:val="0"/>
          <w:sz w:val="22"/>
          <w:szCs w:val="22"/>
          <w:lang w:val="sk-SK" w:eastAsia="sk-SK"/>
        </w:rPr>
        <w:t>Za predloženie Vašej cenovej ponuky Vám vopred ďakujeme.</w:t>
      </w:r>
    </w:p>
    <w:p w14:paraId="5C7A169B" w14:textId="77777777" w:rsidR="00B77595" w:rsidRPr="00C27EAD" w:rsidRDefault="00B77595" w:rsidP="00B77595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2C23284" w14:textId="5A169E8D" w:rsidR="00B77595" w:rsidRPr="00C27EAD" w:rsidRDefault="00B77595" w:rsidP="00B77595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V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 </w:t>
      </w: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Bratislave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,</w:t>
      </w:r>
      <w:r w:rsidR="00095D43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dňa:</w:t>
      </w:r>
      <w:r w:rsidR="00C80CFB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7959A4">
        <w:rPr>
          <w:rFonts w:asciiTheme="minorHAnsi" w:hAnsiTheme="minorHAnsi" w:cstheme="minorHAnsi"/>
          <w:noProof w:val="0"/>
          <w:sz w:val="22"/>
          <w:szCs w:val="22"/>
          <w:lang w:val="sk-SK"/>
        </w:rPr>
        <w:t>30.5</w:t>
      </w:r>
      <w:r w:rsidR="00122C70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.2022</w:t>
      </w:r>
    </w:p>
    <w:p w14:paraId="1708DB88" w14:textId="77777777" w:rsidR="00095D43" w:rsidRPr="00C27EAD" w:rsidRDefault="00095D43" w:rsidP="003B463C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CE5EFE6" w14:textId="77777777" w:rsidR="00046FDD" w:rsidRPr="00C27EAD" w:rsidRDefault="00046FDD" w:rsidP="003B463C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E692143" w14:textId="77777777" w:rsidR="003B463C" w:rsidRPr="00C27EAD" w:rsidRDefault="003B463C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PRÍLOHY: </w:t>
      </w:r>
    </w:p>
    <w:p w14:paraId="722DD1AA" w14:textId="1558B223" w:rsidR="003B463C" w:rsidRPr="00C27EAD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1 </w:t>
      </w:r>
      <w:r w:rsidR="00574A60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–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342E12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Opis predmetu zákazky</w:t>
      </w:r>
      <w:r w:rsidR="00A6521A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6C5AEBC2" w14:textId="0370F681" w:rsidR="003B463C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</w:t>
      </w:r>
      <w:r w:rsidR="00574A60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3B463C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- </w:t>
      </w:r>
      <w:r w:rsidR="00E50CBE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>Návrh na plnenie kritérií</w:t>
      </w:r>
    </w:p>
    <w:p w14:paraId="21F99FB4" w14:textId="619043B8" w:rsidR="00E50CBE" w:rsidRPr="00C27EAD" w:rsidRDefault="00440C47" w:rsidP="00E50CBE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Príloha č. 3</w:t>
      </w:r>
      <w:r w:rsidR="00574A60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–</w:t>
      </w:r>
      <w:r w:rsidR="00FE3F5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E50CBE" w:rsidRPr="00C27EAD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Návrh zmluvy </w:t>
      </w:r>
    </w:p>
    <w:p w14:paraId="77136B3B" w14:textId="298113B8" w:rsidR="00B77595" w:rsidRPr="00C27EAD" w:rsidRDefault="00B77595" w:rsidP="003B463C">
      <w:pPr>
        <w:outlineLvl w:val="0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sectPr w:rsidR="00B77595" w:rsidRPr="00C27EAD" w:rsidSect="00A86E91">
      <w:headerReference w:type="default" r:id="rId11"/>
      <w:footerReference w:type="default" r:id="rId12"/>
      <w:pgSz w:w="11906" w:h="16838"/>
      <w:pgMar w:top="979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88F0" w14:textId="77777777" w:rsidR="00C06799" w:rsidRDefault="00C06799" w:rsidP="002E2CCC">
      <w:r>
        <w:separator/>
      </w:r>
    </w:p>
  </w:endnote>
  <w:endnote w:type="continuationSeparator" w:id="0">
    <w:p w14:paraId="621B5C27" w14:textId="77777777" w:rsidR="00C06799" w:rsidRDefault="00C06799" w:rsidP="002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ondensed Black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9225700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A8BA4F" w14:textId="6F511423" w:rsidR="007F77DD" w:rsidRPr="007F77DD" w:rsidRDefault="007F77DD">
            <w:pPr>
              <w:pStyle w:val="P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Strana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131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z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131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0DAD39" w14:textId="77777777" w:rsidR="00BB1F0B" w:rsidRDefault="00BB1F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F09D" w14:textId="77777777" w:rsidR="00C06799" w:rsidRDefault="00C06799" w:rsidP="002E2CCC">
      <w:r>
        <w:separator/>
      </w:r>
    </w:p>
  </w:footnote>
  <w:footnote w:type="continuationSeparator" w:id="0">
    <w:p w14:paraId="3329E1A9" w14:textId="77777777" w:rsidR="00C06799" w:rsidRDefault="00C06799" w:rsidP="002E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08D4" w14:textId="77777777" w:rsidR="00A86E91" w:rsidRPr="00C73F26" w:rsidRDefault="00A86E91" w:rsidP="00A86E91">
    <w:pPr>
      <w:ind w:left="2124"/>
      <w:rPr>
        <w:rFonts w:asciiTheme="minorHAnsi" w:hAnsiTheme="minorHAnsi" w:cstheme="minorHAnsi"/>
        <w:b/>
        <w:sz w:val="22"/>
        <w:szCs w:val="22"/>
      </w:rPr>
    </w:pPr>
    <w:r>
      <w:rPr>
        <w:b/>
        <w:sz w:val="22"/>
        <w:szCs w:val="22"/>
        <w:lang w:val="sk-SK" w:eastAsia="sk-SK"/>
      </w:rPr>
      <w:drawing>
        <wp:anchor distT="0" distB="0" distL="114300" distR="114300" simplePos="0" relativeHeight="251661312" behindDoc="0" locked="0" layoutInCell="1" allowOverlap="1" wp14:anchorId="02315BB6" wp14:editId="3A97F975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k-SK" w:eastAsia="sk-SK"/>
      </w:rPr>
      <w:drawing>
        <wp:anchor distT="0" distB="0" distL="114300" distR="114300" simplePos="0" relativeHeight="251660288" behindDoc="0" locked="0" layoutInCell="1" allowOverlap="1" wp14:anchorId="7349DB04" wp14:editId="73640D4E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13" name="Obrázok 13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 xml:space="preserve">                </w:t>
    </w:r>
    <w:r>
      <w:rPr>
        <w:b/>
        <w:sz w:val="22"/>
        <w:szCs w:val="22"/>
      </w:rPr>
      <w:tab/>
    </w:r>
    <w:r w:rsidRPr="00C73F26">
      <w:rPr>
        <w:rFonts w:asciiTheme="minorHAnsi" w:hAnsiTheme="minorHAnsi" w:cstheme="minorHAnsi"/>
        <w:b/>
        <w:sz w:val="22"/>
        <w:szCs w:val="22"/>
      </w:rPr>
      <w:t>Centrum vedecko-technických informácií SR</w:t>
    </w:r>
  </w:p>
  <w:p w14:paraId="245D8FFF" w14:textId="307BF85C" w:rsidR="00A86E91" w:rsidRPr="00C73F26" w:rsidRDefault="00A86E91" w:rsidP="00A86E91">
    <w:pPr>
      <w:ind w:left="2124"/>
      <w:jc w:val="both"/>
      <w:rPr>
        <w:rFonts w:asciiTheme="minorHAnsi" w:hAnsiTheme="minorHAnsi" w:cstheme="minorHAnsi"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</w:rPr>
      <w:t xml:space="preserve">               </w:t>
    </w:r>
    <w:r w:rsidRPr="00C73F26">
      <w:rPr>
        <w:rFonts w:asciiTheme="minorHAnsi" w:hAnsiTheme="minorHAnsi" w:cstheme="minorHAnsi"/>
        <w:b/>
        <w:sz w:val="22"/>
        <w:szCs w:val="22"/>
      </w:rPr>
      <w:tab/>
    </w:r>
    <w:r w:rsidRPr="00C73F26">
      <w:rPr>
        <w:rFonts w:asciiTheme="minorHAnsi" w:hAnsiTheme="minorHAnsi" w:cstheme="minorHAnsi"/>
        <w:sz w:val="22"/>
        <w:szCs w:val="22"/>
      </w:rPr>
      <w:t>Lamačská cesta 8A, 8</w:t>
    </w:r>
    <w:r w:rsidR="00583A87">
      <w:rPr>
        <w:rFonts w:asciiTheme="minorHAnsi" w:hAnsiTheme="minorHAnsi" w:cstheme="minorHAnsi"/>
        <w:sz w:val="22"/>
        <w:szCs w:val="22"/>
      </w:rPr>
      <w:t>40</w:t>
    </w:r>
    <w:r w:rsidRPr="00C73F26">
      <w:rPr>
        <w:rFonts w:asciiTheme="minorHAnsi" w:hAnsiTheme="minorHAnsi" w:cstheme="minorHAnsi"/>
        <w:sz w:val="22"/>
        <w:szCs w:val="22"/>
      </w:rPr>
      <w:t xml:space="preserve"> 0</w:t>
    </w:r>
    <w:r w:rsidR="00583A87">
      <w:rPr>
        <w:rFonts w:asciiTheme="minorHAnsi" w:hAnsiTheme="minorHAnsi" w:cstheme="minorHAnsi"/>
        <w:sz w:val="22"/>
        <w:szCs w:val="22"/>
      </w:rPr>
      <w:t>5</w:t>
    </w:r>
    <w:r w:rsidRPr="00C73F26">
      <w:rPr>
        <w:rFonts w:asciiTheme="minorHAnsi" w:hAnsiTheme="minorHAnsi" w:cstheme="minorHAnsi"/>
        <w:sz w:val="22"/>
        <w:szCs w:val="22"/>
      </w:rPr>
      <w:t xml:space="preserve"> Bratislava</w:t>
    </w:r>
  </w:p>
  <w:p w14:paraId="346A0187" w14:textId="77777777" w:rsidR="00A86E91" w:rsidRPr="00C73F26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</w:p>
  <w:p w14:paraId="61C9745A" w14:textId="77777777" w:rsidR="00A86E91" w:rsidRPr="00A86E91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F560E" wp14:editId="44754681">
              <wp:simplePos x="0" y="0"/>
              <wp:positionH relativeFrom="column">
                <wp:posOffset>-34290</wp:posOffset>
              </wp:positionH>
              <wp:positionV relativeFrom="paragraph">
                <wp:posOffset>2540</wp:posOffset>
              </wp:positionV>
              <wp:extent cx="59055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2EF1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7pt;margin-top:.2pt;width:4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Ag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CGtxAgIAIAAD0EAAAOAAAAAAAAAAAAAAAAAC4CAABkcnMvZTJvRG9jLnhtbFBLAQIt&#10;ABQABgAIAAAAIQAmBDB72gAAAAQBAAAPAAAAAAAAAAAAAAAAAHo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1C"/>
    <w:multiLevelType w:val="hybridMultilevel"/>
    <w:tmpl w:val="9FD89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970"/>
    <w:multiLevelType w:val="hybridMultilevel"/>
    <w:tmpl w:val="0262D78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AC4"/>
    <w:multiLevelType w:val="hybridMultilevel"/>
    <w:tmpl w:val="4DE847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14565"/>
    <w:multiLevelType w:val="hybridMultilevel"/>
    <w:tmpl w:val="CD326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8A"/>
    <w:multiLevelType w:val="hybridMultilevel"/>
    <w:tmpl w:val="A202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FD76D6"/>
    <w:multiLevelType w:val="hybridMultilevel"/>
    <w:tmpl w:val="59A80BCC"/>
    <w:lvl w:ilvl="0" w:tplc="3982B5D6">
      <w:start w:val="1"/>
      <w:numFmt w:val="lowerLetter"/>
      <w:lvlText w:val="%1)"/>
      <w:lvlJc w:val="left"/>
      <w:pPr>
        <w:ind w:left="90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0864B0"/>
    <w:multiLevelType w:val="hybridMultilevel"/>
    <w:tmpl w:val="AD227320"/>
    <w:lvl w:ilvl="0" w:tplc="5218E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7B81"/>
    <w:multiLevelType w:val="multilevel"/>
    <w:tmpl w:val="2D928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5E077E"/>
    <w:multiLevelType w:val="hybridMultilevel"/>
    <w:tmpl w:val="41748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3C0"/>
    <w:multiLevelType w:val="multilevel"/>
    <w:tmpl w:val="2236C732"/>
    <w:lvl w:ilvl="0">
      <w:start w:val="1"/>
      <w:numFmt w:val="decimal"/>
      <w:lvlText w:val="%1."/>
      <w:lvlJc w:val="left"/>
      <w:pPr>
        <w:ind w:left="360" w:hanging="360"/>
      </w:pPr>
      <w:rPr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E641A4"/>
    <w:multiLevelType w:val="multilevel"/>
    <w:tmpl w:val="CD887F42"/>
    <w:lvl w:ilvl="0">
      <w:start w:val="1"/>
      <w:numFmt w:val="decimal"/>
      <w:lvlText w:val="10.6%1"/>
      <w:lvlJc w:val="left"/>
      <w:pPr>
        <w:ind w:left="360" w:hanging="360"/>
      </w:pPr>
      <w:rPr>
        <w:rFonts w:ascii="Frutiger Condensed Black" w:hAnsi="Frutiger Condensed Black"/>
      </w:rPr>
    </w:lvl>
    <w:lvl w:ilvl="1">
      <w:start w:val="1"/>
      <w:numFmt w:val="none"/>
      <w:lvlText w:val="a)%2"/>
      <w:lvlJc w:val="left"/>
      <w:pPr>
        <w:ind w:left="1440" w:hanging="36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D5C4F"/>
    <w:multiLevelType w:val="hybridMultilevel"/>
    <w:tmpl w:val="88E05EA2"/>
    <w:lvl w:ilvl="0" w:tplc="20BAE10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1998"/>
    <w:multiLevelType w:val="hybridMultilevel"/>
    <w:tmpl w:val="4F386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3B54"/>
    <w:multiLevelType w:val="hybridMultilevel"/>
    <w:tmpl w:val="E4D8F480"/>
    <w:lvl w:ilvl="0" w:tplc="E3B40A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6B5F"/>
    <w:multiLevelType w:val="hybridMultilevel"/>
    <w:tmpl w:val="AA12F81E"/>
    <w:lvl w:ilvl="0" w:tplc="0F405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3B5E"/>
    <w:multiLevelType w:val="hybridMultilevel"/>
    <w:tmpl w:val="114298D0"/>
    <w:lvl w:ilvl="0" w:tplc="FAB0C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F7D42"/>
    <w:multiLevelType w:val="hybridMultilevel"/>
    <w:tmpl w:val="40DCA9F2"/>
    <w:lvl w:ilvl="0" w:tplc="25DCEC82">
      <w:start w:val="1"/>
      <w:numFmt w:val="lowerRoman"/>
      <w:lvlText w:val="%1."/>
      <w:lvlJc w:val="right"/>
      <w:pPr>
        <w:ind w:left="114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ED43BD"/>
    <w:multiLevelType w:val="hybridMultilevel"/>
    <w:tmpl w:val="CD5E3DB0"/>
    <w:lvl w:ilvl="0" w:tplc="041B0011">
      <w:start w:val="1"/>
      <w:numFmt w:val="decimal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43C3636"/>
    <w:multiLevelType w:val="hybridMultilevel"/>
    <w:tmpl w:val="533E0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E6F27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990848"/>
    <w:multiLevelType w:val="hybridMultilevel"/>
    <w:tmpl w:val="6C14D0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2D2C"/>
    <w:multiLevelType w:val="hybridMultilevel"/>
    <w:tmpl w:val="83282BFC"/>
    <w:lvl w:ilvl="0" w:tplc="DA78EE4E">
      <w:start w:val="1"/>
      <w:numFmt w:val="upperLetter"/>
      <w:lvlText w:val="%1."/>
      <w:lvlJc w:val="left"/>
      <w:pPr>
        <w:ind w:left="1121" w:hanging="465"/>
      </w:pPr>
      <w:rPr>
        <w:rFonts w:ascii="Times New Roman" w:eastAsia="Calibri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36" w:hanging="360"/>
      </w:pPr>
    </w:lvl>
    <w:lvl w:ilvl="2" w:tplc="041B001B" w:tentative="1">
      <w:start w:val="1"/>
      <w:numFmt w:val="lowerRoman"/>
      <w:lvlText w:val="%3."/>
      <w:lvlJc w:val="right"/>
      <w:pPr>
        <w:ind w:left="2456" w:hanging="180"/>
      </w:pPr>
    </w:lvl>
    <w:lvl w:ilvl="3" w:tplc="041B000F" w:tentative="1">
      <w:start w:val="1"/>
      <w:numFmt w:val="decimal"/>
      <w:lvlText w:val="%4."/>
      <w:lvlJc w:val="left"/>
      <w:pPr>
        <w:ind w:left="3176" w:hanging="360"/>
      </w:pPr>
    </w:lvl>
    <w:lvl w:ilvl="4" w:tplc="041B0019" w:tentative="1">
      <w:start w:val="1"/>
      <w:numFmt w:val="lowerLetter"/>
      <w:lvlText w:val="%5."/>
      <w:lvlJc w:val="left"/>
      <w:pPr>
        <w:ind w:left="3896" w:hanging="360"/>
      </w:pPr>
    </w:lvl>
    <w:lvl w:ilvl="5" w:tplc="041B001B" w:tentative="1">
      <w:start w:val="1"/>
      <w:numFmt w:val="lowerRoman"/>
      <w:lvlText w:val="%6."/>
      <w:lvlJc w:val="right"/>
      <w:pPr>
        <w:ind w:left="4616" w:hanging="180"/>
      </w:pPr>
    </w:lvl>
    <w:lvl w:ilvl="6" w:tplc="041B000F" w:tentative="1">
      <w:start w:val="1"/>
      <w:numFmt w:val="decimal"/>
      <w:lvlText w:val="%7."/>
      <w:lvlJc w:val="left"/>
      <w:pPr>
        <w:ind w:left="5336" w:hanging="360"/>
      </w:pPr>
    </w:lvl>
    <w:lvl w:ilvl="7" w:tplc="041B0019" w:tentative="1">
      <w:start w:val="1"/>
      <w:numFmt w:val="lowerLetter"/>
      <w:lvlText w:val="%8."/>
      <w:lvlJc w:val="left"/>
      <w:pPr>
        <w:ind w:left="6056" w:hanging="360"/>
      </w:pPr>
    </w:lvl>
    <w:lvl w:ilvl="8" w:tplc="041B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2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4E26275"/>
    <w:multiLevelType w:val="multilevel"/>
    <w:tmpl w:val="DB223AF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E97F3E"/>
    <w:multiLevelType w:val="hybridMultilevel"/>
    <w:tmpl w:val="0FAE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0"/>
  </w:num>
  <w:num w:numId="6">
    <w:abstractNumId w:val="24"/>
  </w:num>
  <w:num w:numId="7">
    <w:abstractNumId w:val="5"/>
  </w:num>
  <w:num w:numId="8">
    <w:abstractNumId w:val="23"/>
  </w:num>
  <w:num w:numId="9">
    <w:abstractNumId w:val="8"/>
  </w:num>
  <w:num w:numId="10">
    <w:abstractNumId w:val="7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9"/>
  </w:num>
  <w:num w:numId="20">
    <w:abstractNumId w:val="17"/>
  </w:num>
  <w:num w:numId="21">
    <w:abstractNumId w:val="1"/>
  </w:num>
  <w:num w:numId="22">
    <w:abstractNumId w:val="9"/>
  </w:num>
  <w:num w:numId="23">
    <w:abstractNumId w:val="10"/>
  </w:num>
  <w:num w:numId="24">
    <w:abstractNumId w:val="2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C"/>
    <w:rsid w:val="00004C69"/>
    <w:rsid w:val="00026475"/>
    <w:rsid w:val="000344BA"/>
    <w:rsid w:val="00046FDD"/>
    <w:rsid w:val="0005503B"/>
    <w:rsid w:val="000573F2"/>
    <w:rsid w:val="00065A9C"/>
    <w:rsid w:val="0006732E"/>
    <w:rsid w:val="00070672"/>
    <w:rsid w:val="00072C99"/>
    <w:rsid w:val="00073A08"/>
    <w:rsid w:val="00077AD6"/>
    <w:rsid w:val="00077E77"/>
    <w:rsid w:val="00085263"/>
    <w:rsid w:val="000875B3"/>
    <w:rsid w:val="00093E2B"/>
    <w:rsid w:val="00095D43"/>
    <w:rsid w:val="000975CA"/>
    <w:rsid w:val="000A212F"/>
    <w:rsid w:val="000A39EA"/>
    <w:rsid w:val="000A49CA"/>
    <w:rsid w:val="000A795A"/>
    <w:rsid w:val="000B1DC4"/>
    <w:rsid w:val="000B6DF5"/>
    <w:rsid w:val="000C3104"/>
    <w:rsid w:val="000C62F0"/>
    <w:rsid w:val="000D584B"/>
    <w:rsid w:val="000E4F38"/>
    <w:rsid w:val="000F1FD9"/>
    <w:rsid w:val="001018E1"/>
    <w:rsid w:val="00107ACD"/>
    <w:rsid w:val="00115D43"/>
    <w:rsid w:val="00122C70"/>
    <w:rsid w:val="00124461"/>
    <w:rsid w:val="00130F0B"/>
    <w:rsid w:val="00133D05"/>
    <w:rsid w:val="00141275"/>
    <w:rsid w:val="00141B5A"/>
    <w:rsid w:val="0014514B"/>
    <w:rsid w:val="00145622"/>
    <w:rsid w:val="00151A20"/>
    <w:rsid w:val="00155FA7"/>
    <w:rsid w:val="00161615"/>
    <w:rsid w:val="00164D86"/>
    <w:rsid w:val="00165B01"/>
    <w:rsid w:val="00167DA3"/>
    <w:rsid w:val="001721C9"/>
    <w:rsid w:val="0017339F"/>
    <w:rsid w:val="00173BC0"/>
    <w:rsid w:val="00185BB6"/>
    <w:rsid w:val="00186951"/>
    <w:rsid w:val="001906FA"/>
    <w:rsid w:val="00197A9A"/>
    <w:rsid w:val="001A3B48"/>
    <w:rsid w:val="001A5E45"/>
    <w:rsid w:val="001A6ABE"/>
    <w:rsid w:val="001B26CC"/>
    <w:rsid w:val="001B4E47"/>
    <w:rsid w:val="001C0F42"/>
    <w:rsid w:val="001C47FF"/>
    <w:rsid w:val="001D249B"/>
    <w:rsid w:val="001E403A"/>
    <w:rsid w:val="001E4CB7"/>
    <w:rsid w:val="001E536C"/>
    <w:rsid w:val="002312D1"/>
    <w:rsid w:val="00232B0E"/>
    <w:rsid w:val="00237828"/>
    <w:rsid w:val="0025127C"/>
    <w:rsid w:val="0025287B"/>
    <w:rsid w:val="00254A86"/>
    <w:rsid w:val="0025567D"/>
    <w:rsid w:val="00257B2A"/>
    <w:rsid w:val="002604BD"/>
    <w:rsid w:val="00260F1F"/>
    <w:rsid w:val="002656AB"/>
    <w:rsid w:val="00276042"/>
    <w:rsid w:val="0028016B"/>
    <w:rsid w:val="0028275C"/>
    <w:rsid w:val="002854B9"/>
    <w:rsid w:val="0029218B"/>
    <w:rsid w:val="00292D77"/>
    <w:rsid w:val="0029752A"/>
    <w:rsid w:val="002A1013"/>
    <w:rsid w:val="002A5AFA"/>
    <w:rsid w:val="002C0291"/>
    <w:rsid w:val="002C0BFB"/>
    <w:rsid w:val="002C1605"/>
    <w:rsid w:val="002C246A"/>
    <w:rsid w:val="002C595E"/>
    <w:rsid w:val="002C7023"/>
    <w:rsid w:val="002D76F0"/>
    <w:rsid w:val="002E2CCC"/>
    <w:rsid w:val="002E3CFA"/>
    <w:rsid w:val="002E43F1"/>
    <w:rsid w:val="003012CD"/>
    <w:rsid w:val="00301E2F"/>
    <w:rsid w:val="00302C0D"/>
    <w:rsid w:val="003038D5"/>
    <w:rsid w:val="00305181"/>
    <w:rsid w:val="00312204"/>
    <w:rsid w:val="00314CE5"/>
    <w:rsid w:val="003260FA"/>
    <w:rsid w:val="003314C8"/>
    <w:rsid w:val="00332A7A"/>
    <w:rsid w:val="00332EEB"/>
    <w:rsid w:val="00342E12"/>
    <w:rsid w:val="00344EB9"/>
    <w:rsid w:val="00350724"/>
    <w:rsid w:val="003610DB"/>
    <w:rsid w:val="003636E2"/>
    <w:rsid w:val="00371995"/>
    <w:rsid w:val="00374563"/>
    <w:rsid w:val="0038095F"/>
    <w:rsid w:val="0039311D"/>
    <w:rsid w:val="003971D2"/>
    <w:rsid w:val="003A4F55"/>
    <w:rsid w:val="003A69AA"/>
    <w:rsid w:val="003B463C"/>
    <w:rsid w:val="003B46FA"/>
    <w:rsid w:val="003C1675"/>
    <w:rsid w:val="003D483F"/>
    <w:rsid w:val="003E3D49"/>
    <w:rsid w:val="003F0E91"/>
    <w:rsid w:val="003F5C6F"/>
    <w:rsid w:val="003F7B48"/>
    <w:rsid w:val="004010CA"/>
    <w:rsid w:val="00415092"/>
    <w:rsid w:val="0041579B"/>
    <w:rsid w:val="00416932"/>
    <w:rsid w:val="00420616"/>
    <w:rsid w:val="00431E82"/>
    <w:rsid w:val="00432FF8"/>
    <w:rsid w:val="00437BF4"/>
    <w:rsid w:val="00440234"/>
    <w:rsid w:val="00440C47"/>
    <w:rsid w:val="004417F9"/>
    <w:rsid w:val="004457DC"/>
    <w:rsid w:val="0044793A"/>
    <w:rsid w:val="0045004C"/>
    <w:rsid w:val="00461A88"/>
    <w:rsid w:val="0046248B"/>
    <w:rsid w:val="004648BD"/>
    <w:rsid w:val="00471C64"/>
    <w:rsid w:val="004757A3"/>
    <w:rsid w:val="00480855"/>
    <w:rsid w:val="00487959"/>
    <w:rsid w:val="00494D38"/>
    <w:rsid w:val="00495FA7"/>
    <w:rsid w:val="00497DB4"/>
    <w:rsid w:val="004A2260"/>
    <w:rsid w:val="004B4D26"/>
    <w:rsid w:val="004B644B"/>
    <w:rsid w:val="004C1157"/>
    <w:rsid w:val="004C5A28"/>
    <w:rsid w:val="004C5CF4"/>
    <w:rsid w:val="004C5FAB"/>
    <w:rsid w:val="004C7D65"/>
    <w:rsid w:val="004D017D"/>
    <w:rsid w:val="004D1A02"/>
    <w:rsid w:val="004D1FB2"/>
    <w:rsid w:val="004D5340"/>
    <w:rsid w:val="004D7892"/>
    <w:rsid w:val="004E1149"/>
    <w:rsid w:val="004E31FF"/>
    <w:rsid w:val="004E4D3E"/>
    <w:rsid w:val="004F2AED"/>
    <w:rsid w:val="004F3E3E"/>
    <w:rsid w:val="004F577E"/>
    <w:rsid w:val="0050489C"/>
    <w:rsid w:val="00505D25"/>
    <w:rsid w:val="00507B77"/>
    <w:rsid w:val="0051112D"/>
    <w:rsid w:val="00527B5B"/>
    <w:rsid w:val="00530DF1"/>
    <w:rsid w:val="00532EF1"/>
    <w:rsid w:val="0053431B"/>
    <w:rsid w:val="0054245D"/>
    <w:rsid w:val="00547AD3"/>
    <w:rsid w:val="00553F62"/>
    <w:rsid w:val="00555DC1"/>
    <w:rsid w:val="00572312"/>
    <w:rsid w:val="00574A60"/>
    <w:rsid w:val="005815A6"/>
    <w:rsid w:val="00583A87"/>
    <w:rsid w:val="00587A5B"/>
    <w:rsid w:val="00590C6B"/>
    <w:rsid w:val="005B51E4"/>
    <w:rsid w:val="005D601D"/>
    <w:rsid w:val="005E305D"/>
    <w:rsid w:val="005E3EAC"/>
    <w:rsid w:val="005E7569"/>
    <w:rsid w:val="005F0CCE"/>
    <w:rsid w:val="005F3044"/>
    <w:rsid w:val="005F3250"/>
    <w:rsid w:val="0061057E"/>
    <w:rsid w:val="00617670"/>
    <w:rsid w:val="00617E8E"/>
    <w:rsid w:val="006234BB"/>
    <w:rsid w:val="00625687"/>
    <w:rsid w:val="00637E6D"/>
    <w:rsid w:val="00644E3D"/>
    <w:rsid w:val="00663626"/>
    <w:rsid w:val="006713DB"/>
    <w:rsid w:val="00672245"/>
    <w:rsid w:val="00673F12"/>
    <w:rsid w:val="00676F78"/>
    <w:rsid w:val="0068233E"/>
    <w:rsid w:val="006913D0"/>
    <w:rsid w:val="0069145C"/>
    <w:rsid w:val="00697F3C"/>
    <w:rsid w:val="006A0CFD"/>
    <w:rsid w:val="006B28AB"/>
    <w:rsid w:val="006B71E6"/>
    <w:rsid w:val="006C11B4"/>
    <w:rsid w:val="006C30A6"/>
    <w:rsid w:val="006C7BAD"/>
    <w:rsid w:val="006D0BC4"/>
    <w:rsid w:val="006D20AC"/>
    <w:rsid w:val="006D3FE7"/>
    <w:rsid w:val="006D4CAC"/>
    <w:rsid w:val="006D65B7"/>
    <w:rsid w:val="006E2525"/>
    <w:rsid w:val="006E3A3B"/>
    <w:rsid w:val="006E431A"/>
    <w:rsid w:val="006F212B"/>
    <w:rsid w:val="006F44D2"/>
    <w:rsid w:val="0070231B"/>
    <w:rsid w:val="00704D9B"/>
    <w:rsid w:val="00707769"/>
    <w:rsid w:val="007124A7"/>
    <w:rsid w:val="007130E0"/>
    <w:rsid w:val="00716E43"/>
    <w:rsid w:val="00717C3F"/>
    <w:rsid w:val="00721DD4"/>
    <w:rsid w:val="0072206B"/>
    <w:rsid w:val="00732AEB"/>
    <w:rsid w:val="00734874"/>
    <w:rsid w:val="00736FA9"/>
    <w:rsid w:val="00747FA0"/>
    <w:rsid w:val="00757E3F"/>
    <w:rsid w:val="007626DC"/>
    <w:rsid w:val="0076523B"/>
    <w:rsid w:val="0076658D"/>
    <w:rsid w:val="007821B5"/>
    <w:rsid w:val="00784439"/>
    <w:rsid w:val="00785191"/>
    <w:rsid w:val="00785CE3"/>
    <w:rsid w:val="00791B8B"/>
    <w:rsid w:val="007959A4"/>
    <w:rsid w:val="007A02C9"/>
    <w:rsid w:val="007A0946"/>
    <w:rsid w:val="007A0AD7"/>
    <w:rsid w:val="007B30A1"/>
    <w:rsid w:val="007B65C2"/>
    <w:rsid w:val="007B6BC8"/>
    <w:rsid w:val="007C3DE9"/>
    <w:rsid w:val="007D0D11"/>
    <w:rsid w:val="007D1F44"/>
    <w:rsid w:val="007D2113"/>
    <w:rsid w:val="007D656C"/>
    <w:rsid w:val="007E0A9A"/>
    <w:rsid w:val="007E1B50"/>
    <w:rsid w:val="007E421D"/>
    <w:rsid w:val="007F77DD"/>
    <w:rsid w:val="0080020A"/>
    <w:rsid w:val="00807663"/>
    <w:rsid w:val="0081329D"/>
    <w:rsid w:val="0082792B"/>
    <w:rsid w:val="008279A0"/>
    <w:rsid w:val="00835CFD"/>
    <w:rsid w:val="008373D2"/>
    <w:rsid w:val="0083753A"/>
    <w:rsid w:val="008379EF"/>
    <w:rsid w:val="00837D15"/>
    <w:rsid w:val="00841266"/>
    <w:rsid w:val="00845BBE"/>
    <w:rsid w:val="008514AD"/>
    <w:rsid w:val="00856F57"/>
    <w:rsid w:val="00867CA6"/>
    <w:rsid w:val="00877A60"/>
    <w:rsid w:val="008871AA"/>
    <w:rsid w:val="008877FE"/>
    <w:rsid w:val="00890FD1"/>
    <w:rsid w:val="008A2508"/>
    <w:rsid w:val="008A3508"/>
    <w:rsid w:val="008A7967"/>
    <w:rsid w:val="008C10A6"/>
    <w:rsid w:val="008C7045"/>
    <w:rsid w:val="008E6AD3"/>
    <w:rsid w:val="008E6F98"/>
    <w:rsid w:val="008F1356"/>
    <w:rsid w:val="008F1FAD"/>
    <w:rsid w:val="008F7B25"/>
    <w:rsid w:val="0090671B"/>
    <w:rsid w:val="00912F17"/>
    <w:rsid w:val="0091317E"/>
    <w:rsid w:val="00915C41"/>
    <w:rsid w:val="00915D50"/>
    <w:rsid w:val="00922C2E"/>
    <w:rsid w:val="00927957"/>
    <w:rsid w:val="0093043A"/>
    <w:rsid w:val="009359D6"/>
    <w:rsid w:val="00937F62"/>
    <w:rsid w:val="00940874"/>
    <w:rsid w:val="00941BAF"/>
    <w:rsid w:val="00951C40"/>
    <w:rsid w:val="00961F6C"/>
    <w:rsid w:val="00963C10"/>
    <w:rsid w:val="00964BDC"/>
    <w:rsid w:val="00973341"/>
    <w:rsid w:val="0097471C"/>
    <w:rsid w:val="0098225C"/>
    <w:rsid w:val="009841B6"/>
    <w:rsid w:val="0098640F"/>
    <w:rsid w:val="009919AA"/>
    <w:rsid w:val="009924E0"/>
    <w:rsid w:val="009926EC"/>
    <w:rsid w:val="009A11D6"/>
    <w:rsid w:val="009A24E3"/>
    <w:rsid w:val="009A57BA"/>
    <w:rsid w:val="009C1A69"/>
    <w:rsid w:val="009C4D19"/>
    <w:rsid w:val="009D2A3C"/>
    <w:rsid w:val="009E38CA"/>
    <w:rsid w:val="009E4371"/>
    <w:rsid w:val="009E476F"/>
    <w:rsid w:val="009F13A7"/>
    <w:rsid w:val="009F65F6"/>
    <w:rsid w:val="00A00D5D"/>
    <w:rsid w:val="00A16DBA"/>
    <w:rsid w:val="00A32446"/>
    <w:rsid w:val="00A371DE"/>
    <w:rsid w:val="00A4299A"/>
    <w:rsid w:val="00A46B74"/>
    <w:rsid w:val="00A47CEA"/>
    <w:rsid w:val="00A50185"/>
    <w:rsid w:val="00A6168C"/>
    <w:rsid w:val="00A61893"/>
    <w:rsid w:val="00A62603"/>
    <w:rsid w:val="00A6521A"/>
    <w:rsid w:val="00A667C5"/>
    <w:rsid w:val="00A67774"/>
    <w:rsid w:val="00A67BEF"/>
    <w:rsid w:val="00A757BA"/>
    <w:rsid w:val="00A75D49"/>
    <w:rsid w:val="00A83175"/>
    <w:rsid w:val="00A83604"/>
    <w:rsid w:val="00A857B6"/>
    <w:rsid w:val="00A86E91"/>
    <w:rsid w:val="00A90B78"/>
    <w:rsid w:val="00A92EFD"/>
    <w:rsid w:val="00A97BD1"/>
    <w:rsid w:val="00AA05C9"/>
    <w:rsid w:val="00AA4C90"/>
    <w:rsid w:val="00AB128C"/>
    <w:rsid w:val="00AB2227"/>
    <w:rsid w:val="00AB366F"/>
    <w:rsid w:val="00AC2971"/>
    <w:rsid w:val="00AC7140"/>
    <w:rsid w:val="00AD7600"/>
    <w:rsid w:val="00AF0A85"/>
    <w:rsid w:val="00AF3DBE"/>
    <w:rsid w:val="00AF7DA1"/>
    <w:rsid w:val="00B00304"/>
    <w:rsid w:val="00B13CF4"/>
    <w:rsid w:val="00B2005D"/>
    <w:rsid w:val="00B2626F"/>
    <w:rsid w:val="00B41D0C"/>
    <w:rsid w:val="00B50923"/>
    <w:rsid w:val="00B52D06"/>
    <w:rsid w:val="00B53DD5"/>
    <w:rsid w:val="00B560B2"/>
    <w:rsid w:val="00B60BDB"/>
    <w:rsid w:val="00B6224C"/>
    <w:rsid w:val="00B638B1"/>
    <w:rsid w:val="00B66FDA"/>
    <w:rsid w:val="00B760D0"/>
    <w:rsid w:val="00B77595"/>
    <w:rsid w:val="00B85059"/>
    <w:rsid w:val="00B92126"/>
    <w:rsid w:val="00BA0806"/>
    <w:rsid w:val="00BA224E"/>
    <w:rsid w:val="00BB1F0B"/>
    <w:rsid w:val="00BB5B11"/>
    <w:rsid w:val="00BC0C72"/>
    <w:rsid w:val="00BC20C8"/>
    <w:rsid w:val="00BC26C7"/>
    <w:rsid w:val="00BC3A30"/>
    <w:rsid w:val="00BD6A39"/>
    <w:rsid w:val="00BE25F8"/>
    <w:rsid w:val="00BE265F"/>
    <w:rsid w:val="00BE7FD8"/>
    <w:rsid w:val="00BF4965"/>
    <w:rsid w:val="00BF78B9"/>
    <w:rsid w:val="00C000B3"/>
    <w:rsid w:val="00C06799"/>
    <w:rsid w:val="00C11CB2"/>
    <w:rsid w:val="00C212D7"/>
    <w:rsid w:val="00C27EAD"/>
    <w:rsid w:val="00C32606"/>
    <w:rsid w:val="00C3627C"/>
    <w:rsid w:val="00C50E49"/>
    <w:rsid w:val="00C64D71"/>
    <w:rsid w:val="00C653EF"/>
    <w:rsid w:val="00C700E7"/>
    <w:rsid w:val="00C73A4C"/>
    <w:rsid w:val="00C75D27"/>
    <w:rsid w:val="00C76AD7"/>
    <w:rsid w:val="00C80CFB"/>
    <w:rsid w:val="00C82CA4"/>
    <w:rsid w:val="00C852FE"/>
    <w:rsid w:val="00C937A9"/>
    <w:rsid w:val="00C9683D"/>
    <w:rsid w:val="00C97635"/>
    <w:rsid w:val="00CA0D2D"/>
    <w:rsid w:val="00CA55E4"/>
    <w:rsid w:val="00CA7FF1"/>
    <w:rsid w:val="00CB0845"/>
    <w:rsid w:val="00CB2E58"/>
    <w:rsid w:val="00CC0964"/>
    <w:rsid w:val="00CC1FAC"/>
    <w:rsid w:val="00CD250E"/>
    <w:rsid w:val="00CD5B8A"/>
    <w:rsid w:val="00CE79E7"/>
    <w:rsid w:val="00CF732B"/>
    <w:rsid w:val="00D00ABB"/>
    <w:rsid w:val="00D03B82"/>
    <w:rsid w:val="00D07FF7"/>
    <w:rsid w:val="00D113E2"/>
    <w:rsid w:val="00D11703"/>
    <w:rsid w:val="00D13C20"/>
    <w:rsid w:val="00D23EAC"/>
    <w:rsid w:val="00D27166"/>
    <w:rsid w:val="00D32964"/>
    <w:rsid w:val="00D35099"/>
    <w:rsid w:val="00D43DA1"/>
    <w:rsid w:val="00D44456"/>
    <w:rsid w:val="00D562EA"/>
    <w:rsid w:val="00D577BC"/>
    <w:rsid w:val="00D628D8"/>
    <w:rsid w:val="00D6372B"/>
    <w:rsid w:val="00D63A47"/>
    <w:rsid w:val="00D67CA8"/>
    <w:rsid w:val="00D71D78"/>
    <w:rsid w:val="00D738E4"/>
    <w:rsid w:val="00D756B0"/>
    <w:rsid w:val="00D76BF3"/>
    <w:rsid w:val="00D77564"/>
    <w:rsid w:val="00D84B5D"/>
    <w:rsid w:val="00D8629D"/>
    <w:rsid w:val="00D86D41"/>
    <w:rsid w:val="00D973BF"/>
    <w:rsid w:val="00DB2263"/>
    <w:rsid w:val="00DB7A7B"/>
    <w:rsid w:val="00DC6AE9"/>
    <w:rsid w:val="00DD417B"/>
    <w:rsid w:val="00DD45CD"/>
    <w:rsid w:val="00DE287E"/>
    <w:rsid w:val="00DE30FC"/>
    <w:rsid w:val="00DE3BC3"/>
    <w:rsid w:val="00DE456C"/>
    <w:rsid w:val="00E06BC2"/>
    <w:rsid w:val="00E126E6"/>
    <w:rsid w:val="00E226A1"/>
    <w:rsid w:val="00E22DA3"/>
    <w:rsid w:val="00E2656A"/>
    <w:rsid w:val="00E30C31"/>
    <w:rsid w:val="00E3451C"/>
    <w:rsid w:val="00E37666"/>
    <w:rsid w:val="00E50CBE"/>
    <w:rsid w:val="00E5115A"/>
    <w:rsid w:val="00E52569"/>
    <w:rsid w:val="00E6003C"/>
    <w:rsid w:val="00E6664F"/>
    <w:rsid w:val="00E7589A"/>
    <w:rsid w:val="00E76A63"/>
    <w:rsid w:val="00E80CF3"/>
    <w:rsid w:val="00E86956"/>
    <w:rsid w:val="00EA01E5"/>
    <w:rsid w:val="00EA3299"/>
    <w:rsid w:val="00EA442F"/>
    <w:rsid w:val="00EC4ABE"/>
    <w:rsid w:val="00ED0E19"/>
    <w:rsid w:val="00EE4FC3"/>
    <w:rsid w:val="00EE7082"/>
    <w:rsid w:val="00EF0F34"/>
    <w:rsid w:val="00EF1F4F"/>
    <w:rsid w:val="00EF1FB6"/>
    <w:rsid w:val="00EF4C56"/>
    <w:rsid w:val="00F04FF3"/>
    <w:rsid w:val="00F06204"/>
    <w:rsid w:val="00F12981"/>
    <w:rsid w:val="00F14087"/>
    <w:rsid w:val="00F229C5"/>
    <w:rsid w:val="00F26716"/>
    <w:rsid w:val="00F32412"/>
    <w:rsid w:val="00F361C8"/>
    <w:rsid w:val="00F424A1"/>
    <w:rsid w:val="00F42DC4"/>
    <w:rsid w:val="00F4315D"/>
    <w:rsid w:val="00F510D9"/>
    <w:rsid w:val="00F5161D"/>
    <w:rsid w:val="00F534E1"/>
    <w:rsid w:val="00F5747A"/>
    <w:rsid w:val="00F63A77"/>
    <w:rsid w:val="00F7073D"/>
    <w:rsid w:val="00F81F91"/>
    <w:rsid w:val="00F90D99"/>
    <w:rsid w:val="00F95DAE"/>
    <w:rsid w:val="00FA54D8"/>
    <w:rsid w:val="00FB00AF"/>
    <w:rsid w:val="00FB0538"/>
    <w:rsid w:val="00FC3329"/>
    <w:rsid w:val="00FC59D8"/>
    <w:rsid w:val="00FD31E7"/>
    <w:rsid w:val="00FD6126"/>
    <w:rsid w:val="00FD7BE9"/>
    <w:rsid w:val="00FE22AE"/>
    <w:rsid w:val="00FE3F5C"/>
    <w:rsid w:val="00FE7328"/>
    <w:rsid w:val="00FE76D7"/>
    <w:rsid w:val="00FE7D9B"/>
    <w:rsid w:val="00FF55D1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011077"/>
  <w15:docId w15:val="{80476709-408D-4C33-AB85-DB4AB7F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F62"/>
    <w:rPr>
      <w:noProof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EE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32EEB"/>
    <w:pPr>
      <w:keepNext/>
      <w:outlineLvl w:val="1"/>
    </w:pPr>
    <w:rPr>
      <w:i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1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2EEB"/>
    <w:rPr>
      <w:b/>
      <w:bCs/>
      <w:iCs/>
      <w:noProof/>
      <w:sz w:val="24"/>
      <w:szCs w:val="24"/>
      <w:lang w:eastAsia="cs-CZ"/>
    </w:rPr>
  </w:style>
  <w:style w:type="character" w:customStyle="1" w:styleId="Nadpis2Char">
    <w:name w:val="Nadpis 2 Char"/>
    <w:link w:val="Nadpis2"/>
    <w:rsid w:val="00332EEB"/>
    <w:rPr>
      <w:i/>
      <w:noProof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C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2CCC"/>
    <w:rPr>
      <w:rFonts w:ascii="Tahoma" w:hAnsi="Tahoma" w:cs="Tahoma"/>
      <w:noProof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CCC"/>
    <w:rPr>
      <w:noProof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CCC"/>
    <w:rPr>
      <w:noProof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018E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cs-CZ" w:eastAsia="cs-CZ"/>
    </w:rPr>
  </w:style>
  <w:style w:type="paragraph" w:styleId="Odsekzoznamu">
    <w:name w:val="List Paragraph"/>
    <w:basedOn w:val="Normlny"/>
    <w:uiPriority w:val="34"/>
    <w:qFormat/>
    <w:rsid w:val="001018E1"/>
    <w:pPr>
      <w:ind w:left="720"/>
      <w:contextualSpacing/>
    </w:pPr>
  </w:style>
  <w:style w:type="character" w:styleId="Hypertextovprepojenie">
    <w:name w:val="Hyperlink"/>
    <w:basedOn w:val="Predvolenpsmoodseku"/>
    <w:rsid w:val="001018E1"/>
    <w:rPr>
      <w:color w:val="0000FF"/>
      <w:u w:val="single"/>
    </w:rPr>
  </w:style>
  <w:style w:type="character" w:customStyle="1" w:styleId="Jemnodkaz1">
    <w:name w:val="Jemný odkaz1"/>
    <w:basedOn w:val="Predvolenpsmoodseku"/>
    <w:rsid w:val="001018E1"/>
    <w:rPr>
      <w:rFonts w:ascii="Arial" w:hAnsi="Arial" w:cs="Times New Roman"/>
      <w:smallCaps/>
      <w:sz w:val="20"/>
      <w:szCs w:val="22"/>
      <w:u w:val="none"/>
    </w:rPr>
  </w:style>
  <w:style w:type="paragraph" w:styleId="Zkladntext2">
    <w:name w:val="Body Text 2"/>
    <w:basedOn w:val="Normlny"/>
    <w:link w:val="Zkladntext2Char"/>
    <w:rsid w:val="004D7892"/>
    <w:pPr>
      <w:jc w:val="both"/>
    </w:pPr>
    <w:rPr>
      <w:b/>
      <w:bCs/>
      <w:noProof w:val="0"/>
      <w:sz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4D7892"/>
    <w:rPr>
      <w:b/>
      <w:bCs/>
      <w:sz w:val="24"/>
      <w:lang w:eastAsia="cs-CZ"/>
    </w:rPr>
  </w:style>
  <w:style w:type="paragraph" w:customStyle="1" w:styleId="Default">
    <w:name w:val="Default"/>
    <w:rsid w:val="004D7892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A22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A224E"/>
    <w:rPr>
      <w:noProof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A22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A224E"/>
    <w:rPr>
      <w:noProof/>
      <w:lang w:val="cs-CZ" w:eastAsia="cs-CZ"/>
    </w:rPr>
  </w:style>
  <w:style w:type="paragraph" w:styleId="Bezriadkovania">
    <w:name w:val="No Spacing"/>
    <w:uiPriority w:val="1"/>
    <w:qFormat/>
    <w:rsid w:val="000A39EA"/>
    <w:pPr>
      <w:tabs>
        <w:tab w:val="left" w:pos="1134"/>
        <w:tab w:val="left" w:pos="1560"/>
        <w:tab w:val="left" w:pos="6120"/>
        <w:tab w:val="left" w:pos="6379"/>
      </w:tabs>
      <w:jc w:val="both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B71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71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71E6"/>
    <w:rPr>
      <w:noProof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71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71E6"/>
    <w:rPr>
      <w:b/>
      <w:bCs/>
      <w:noProof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126E6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B1F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B1F0B"/>
    <w:rPr>
      <w:noProof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1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50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4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vo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3D38-CCB3-4ECB-91D4-DD459BC0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Noskovic Jaroslav</dc:creator>
  <cp:lastModifiedBy>Hrabinsky Milos</cp:lastModifiedBy>
  <cp:revision>6</cp:revision>
  <cp:lastPrinted>2022-01-21T10:58:00Z</cp:lastPrinted>
  <dcterms:created xsi:type="dcterms:W3CDTF">2022-05-30T10:49:00Z</dcterms:created>
  <dcterms:modified xsi:type="dcterms:W3CDTF">2022-05-30T11:40:00Z</dcterms:modified>
</cp:coreProperties>
</file>