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3D5CC241"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7D2BD1">
        <w:rPr>
          <w:rFonts w:ascii="Garamond" w:hAnsi="Garamond"/>
          <w:sz w:val="22"/>
          <w:szCs w:val="22"/>
        </w:rPr>
        <w:t>2</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5575ED9E"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Pr="008E3DDD">
        <w:rPr>
          <w:rFonts w:ascii="Garamond" w:hAnsi="Garamond"/>
          <w:sz w:val="22"/>
          <w:szCs w:val="22"/>
        </w:rPr>
        <w:t>Okresného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296600" w:rsidRPr="008E3DDD">
        <w:rPr>
          <w:rFonts w:ascii="Garamond" w:hAnsi="Garamond"/>
          <w:sz w:val="22"/>
          <w:szCs w:val="22"/>
        </w:rPr>
        <w:t>Martin</w:t>
      </w:r>
      <w:r w:rsidR="003E67B4" w:rsidRPr="008E3DDD">
        <w:rPr>
          <w:rFonts w:ascii="Garamond" w:hAnsi="Garamond"/>
          <w:sz w:val="22"/>
          <w:szCs w:val="22"/>
        </w:rPr>
        <w:t xml:space="preserve"> </w:t>
      </w:r>
      <w:r w:rsidR="00296600" w:rsidRPr="008E3DDD">
        <w:rPr>
          <w:rFonts w:ascii="Garamond" w:hAnsi="Garamond"/>
          <w:sz w:val="22"/>
          <w:szCs w:val="22"/>
        </w:rPr>
        <w:t>Rybanský,</w:t>
      </w:r>
      <w:r w:rsidR="003E67B4" w:rsidRPr="008E3DDD">
        <w:rPr>
          <w:rFonts w:ascii="Garamond" w:hAnsi="Garamond"/>
          <w:sz w:val="22"/>
          <w:szCs w:val="22"/>
        </w:rPr>
        <w:t xml:space="preserve"> </w:t>
      </w:r>
      <w:r w:rsidR="00296600" w:rsidRPr="008E3DDD">
        <w:rPr>
          <w:rFonts w:ascii="Garamond" w:hAnsi="Garamond"/>
          <w:sz w:val="22"/>
          <w:szCs w:val="22"/>
        </w:rPr>
        <w:t>predseda</w:t>
      </w:r>
      <w:r w:rsidR="003E67B4" w:rsidRPr="008E3DDD">
        <w:rPr>
          <w:rFonts w:ascii="Garamond" w:hAnsi="Garamond"/>
          <w:sz w:val="22"/>
          <w:szCs w:val="22"/>
        </w:rPr>
        <w:t xml:space="preserve"> </w:t>
      </w:r>
      <w:r w:rsidR="00296600" w:rsidRPr="008E3DDD">
        <w:rPr>
          <w:rFonts w:ascii="Garamond" w:hAnsi="Garamond"/>
          <w:sz w:val="22"/>
          <w:szCs w:val="22"/>
        </w:rPr>
        <w:t>predstavenstva</w:t>
      </w:r>
      <w:r w:rsidR="003E67B4" w:rsidRPr="008E3DDD">
        <w:rPr>
          <w:rFonts w:ascii="Garamond" w:hAnsi="Garamond"/>
          <w:sz w:val="22"/>
          <w:szCs w:val="22"/>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BC1AE2" w:rsidRPr="008E3DDD">
        <w:rPr>
          <w:rFonts w:ascii="Garamond" w:hAnsi="Garamond"/>
          <w:sz w:val="22"/>
          <w:szCs w:val="22"/>
        </w:rPr>
        <w:t>Michal Halomi</w:t>
      </w:r>
      <w:r w:rsidR="00296600" w:rsidRPr="008E3DDD">
        <w:rPr>
          <w:rFonts w:ascii="Garamond" w:hAnsi="Garamond"/>
          <w:sz w:val="22"/>
          <w:szCs w:val="22"/>
        </w:rPr>
        <w:t>,</w:t>
      </w:r>
      <w:r w:rsidR="003E67B4" w:rsidRPr="008E3DDD">
        <w:rPr>
          <w:rFonts w:ascii="Garamond" w:hAnsi="Garamond"/>
          <w:sz w:val="22"/>
          <w:szCs w:val="22"/>
        </w:rPr>
        <w:t xml:space="preserve"> </w:t>
      </w:r>
      <w:r w:rsidR="00296600" w:rsidRPr="008E3DDD">
        <w:rPr>
          <w:rFonts w:ascii="Garamond" w:hAnsi="Garamond"/>
          <w:sz w:val="22"/>
          <w:szCs w:val="22"/>
        </w:rPr>
        <w:t>člen</w:t>
      </w:r>
      <w:r w:rsidR="003E67B4" w:rsidRPr="008E3DDD">
        <w:rPr>
          <w:rFonts w:ascii="Garamond" w:hAnsi="Garamond"/>
          <w:sz w:val="22"/>
          <w:szCs w:val="22"/>
        </w:rPr>
        <w:t xml:space="preserve"> </w:t>
      </w:r>
      <w:r w:rsidR="00296600" w:rsidRPr="008E3DDD">
        <w:rPr>
          <w:rFonts w:ascii="Garamond" w:hAnsi="Garamond"/>
          <w:sz w:val="22"/>
          <w:szCs w:val="22"/>
        </w:rPr>
        <w:t>predstavenstva</w:t>
      </w:r>
      <w:r w:rsidR="00BC1AE2" w:rsidRPr="008E3DDD">
        <w:rPr>
          <w:rFonts w:ascii="Garamond" w:hAnsi="Garamond"/>
          <w:sz w:val="22"/>
          <w:szCs w:val="22"/>
        </w:rPr>
        <w:t xml:space="preserve"> </w:t>
      </w:r>
      <w:r w:rsidR="00B92E86" w:rsidRPr="008E3DDD">
        <w:rPr>
          <w:rFonts w:ascii="Garamond" w:hAnsi="Garamond"/>
          <w:sz w:val="22"/>
          <w:szCs w:val="22"/>
        </w:rPr>
        <w:t>–</w:t>
      </w:r>
      <w:r w:rsidR="00BC1AE2" w:rsidRPr="008E3DDD">
        <w:rPr>
          <w:rFonts w:ascii="Garamond" w:hAnsi="Garamond"/>
          <w:sz w:val="22"/>
          <w:szCs w:val="22"/>
        </w:rPr>
        <w:t xml:space="preserve"> CIO</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Mgr. Andrea Jarabicová</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+421</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(0)2</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5950</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585</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hyperlink r:id="rId8" w:history="1">
        <w:r w:rsidR="000A4EEA" w:rsidRPr="00034083">
          <w:rPr>
            <w:rStyle w:val="Hypertextovprepojenie"/>
            <w:rFonts w:ascii="Garamond" w:hAnsi="Garamond"/>
            <w:sz w:val="22"/>
            <w:szCs w:val="22"/>
          </w:rPr>
          <w:t>jarabicova.andrea@dpb.sk</w:t>
        </w:r>
      </w:hyperlink>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7A1B702D"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z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000C42FD">
        <w:rPr>
          <w:rFonts w:ascii="Garamond" w:hAnsi="Garamond"/>
          <w:b/>
          <w:bCs/>
          <w:color w:val="000000" w:themeColor="text1"/>
          <w:sz w:val="22"/>
          <w:szCs w:val="22"/>
        </w:rPr>
        <w:t>DNS_Dodávka  a montáž VN odpínača_01_2022</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4AC6A7BF"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000C42FD">
        <w:rPr>
          <w:rFonts w:ascii="Garamond" w:hAnsi="Garamond"/>
          <w:b/>
          <w:bCs/>
          <w:color w:val="000000" w:themeColor="text1"/>
          <w:sz w:val="22"/>
          <w:szCs w:val="22"/>
        </w:rPr>
        <w:t>DNS_Dodávka  a montáž VN odpínača</w:t>
      </w:r>
      <w:r w:rsidR="000C42FD">
        <w:rPr>
          <w:rFonts w:ascii="Garamond" w:hAnsi="Garamond"/>
          <w:b/>
          <w:bCs/>
          <w:color w:val="000000" w:themeColor="text1"/>
          <w:sz w:val="22"/>
          <w:szCs w:val="22"/>
        </w:rPr>
        <w:t>_01_2022</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2C53763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z dôvodu uskutočnenia plánovaných opráv zariadení PTZ, ako aj stavebné práce na mestskej dráhe</w:t>
      </w:r>
      <w:r w:rsidRPr="0011044C">
        <w:rPr>
          <w:rFonts w:ascii="Garamond" w:hAnsi="Garamond"/>
          <w:bCs/>
          <w:sz w:val="22"/>
          <w:szCs w:val="22"/>
        </w:rPr>
        <w:t>, ktoré majú prispieť ku čo možno najrýchlejšiemu odstráneniu následkov nepredvídaných skutočností</w:t>
      </w:r>
      <w:r w:rsidR="005F192E">
        <w:rPr>
          <w:rFonts w:ascii="Garamond" w:hAnsi="Garamond"/>
          <w:bCs/>
          <w:sz w:val="22"/>
          <w:szCs w:val="22"/>
        </w:rPr>
        <w:t>,</w:t>
      </w:r>
      <w:r w:rsidRPr="0011044C">
        <w:rPr>
          <w:rFonts w:ascii="Garamond" w:hAnsi="Garamond"/>
          <w:bCs/>
          <w:sz w:val="22"/>
          <w:szCs w:val="22"/>
        </w:rPr>
        <w:t xml:space="preserve"> ako sú napr.</w:t>
      </w:r>
      <w:r w:rsidR="002A1EC3">
        <w:rPr>
          <w:rFonts w:ascii="Garamond" w:hAnsi="Garamond"/>
          <w:bCs/>
          <w:sz w:val="22"/>
          <w:szCs w:val="22"/>
        </w:rPr>
        <w:t xml:space="preserve">: </w:t>
      </w:r>
      <w:r w:rsidRPr="0011044C">
        <w:rPr>
          <w:rFonts w:ascii="Garamond" w:hAnsi="Garamond"/>
          <w:bCs/>
          <w:sz w:val="22"/>
          <w:szCs w:val="22"/>
        </w:rPr>
        <w:t>rôzne živelné pohromy, ale aj havárie</w:t>
      </w:r>
      <w:r w:rsidR="002A1EC3">
        <w:rPr>
          <w:rFonts w:ascii="Garamond" w:hAnsi="Garamond"/>
          <w:bCs/>
          <w:sz w:val="22"/>
          <w:szCs w:val="22"/>
        </w:rPr>
        <w:t>,</w:t>
      </w:r>
      <w:r w:rsidRPr="0011044C">
        <w:rPr>
          <w:rFonts w:ascii="Garamond" w:hAnsi="Garamond"/>
          <w:bCs/>
          <w:sz w:val="22"/>
          <w:szCs w:val="22"/>
        </w:rPr>
        <w:t xml:space="preserve"> či poruchy väčšieho rozsahu spôsobené napr. stavebnou činnosťou cudzích investorov alebo aj samotnou prevádzkou električkových a trolejbusových tratí</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9"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lastRenderedPageBreak/>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33888FB1" w14:textId="77777777" w:rsidR="004D335D" w:rsidRPr="00481AD8" w:rsidRDefault="004D335D" w:rsidP="00721F36">
      <w:pPr>
        <w:keepNext/>
        <w:keepLines/>
        <w:suppressAutoHyphens/>
        <w:contextualSpacing/>
        <w:jc w:val="both"/>
        <w:rPr>
          <w:rFonts w:ascii="Garamond" w:hAnsi="Garamond" w:cs="Arial"/>
          <w:sz w:val="22"/>
          <w:szCs w:val="22"/>
          <w:lang w:eastAsia="ar-SA"/>
        </w:rPr>
      </w:pPr>
    </w:p>
    <w:p w14:paraId="49184784" w14:textId="7EE42232" w:rsidR="00051401" w:rsidRDefault="00051401" w:rsidP="00721F36">
      <w:pPr>
        <w:keepNext/>
        <w:keepLines/>
        <w:ind w:left="720"/>
        <w:jc w:val="both"/>
        <w:outlineLvl w:val="1"/>
        <w:rPr>
          <w:rFonts w:ascii="Garamond" w:hAnsi="Garamond"/>
          <w:b/>
          <w:bCs/>
          <w:sz w:val="22"/>
          <w:szCs w:val="22"/>
        </w:rPr>
      </w:pPr>
    </w:p>
    <w:p w14:paraId="1100C8EF" w14:textId="66294613" w:rsidR="00D70FD6" w:rsidRDefault="00D70FD6" w:rsidP="00721F36">
      <w:pPr>
        <w:keepNext/>
        <w:keepLines/>
        <w:ind w:left="720"/>
        <w:jc w:val="both"/>
        <w:outlineLvl w:val="1"/>
        <w:rPr>
          <w:rFonts w:ascii="Garamond" w:hAnsi="Garamond"/>
          <w:b/>
          <w:bCs/>
          <w:sz w:val="22"/>
          <w:szCs w:val="22"/>
        </w:rPr>
      </w:pPr>
    </w:p>
    <w:p w14:paraId="58722B28" w14:textId="2EEE78B8" w:rsidR="00D70FD6" w:rsidRDefault="00D70FD6" w:rsidP="00721F36">
      <w:pPr>
        <w:keepNext/>
        <w:keepLines/>
        <w:ind w:left="720"/>
        <w:jc w:val="both"/>
        <w:outlineLvl w:val="1"/>
        <w:rPr>
          <w:rFonts w:ascii="Garamond" w:hAnsi="Garamond"/>
          <w:b/>
          <w:bCs/>
          <w:sz w:val="22"/>
          <w:szCs w:val="22"/>
        </w:rPr>
      </w:pPr>
    </w:p>
    <w:p w14:paraId="0D9A06DC" w14:textId="6905DB7E" w:rsidR="00D70FD6" w:rsidRDefault="00D70FD6" w:rsidP="00721F36">
      <w:pPr>
        <w:keepNext/>
        <w:keepLines/>
        <w:ind w:left="720"/>
        <w:jc w:val="both"/>
        <w:outlineLvl w:val="1"/>
        <w:rPr>
          <w:rFonts w:ascii="Garamond" w:hAnsi="Garamond"/>
          <w:b/>
          <w:bCs/>
          <w:sz w:val="22"/>
          <w:szCs w:val="22"/>
        </w:rPr>
      </w:pPr>
    </w:p>
    <w:p w14:paraId="20C26C1C" w14:textId="5DBA20E6" w:rsidR="00D70FD6" w:rsidRDefault="00D70FD6" w:rsidP="00721F36">
      <w:pPr>
        <w:keepNext/>
        <w:keepLines/>
        <w:ind w:left="720"/>
        <w:jc w:val="both"/>
        <w:outlineLvl w:val="1"/>
        <w:rPr>
          <w:rFonts w:ascii="Garamond" w:hAnsi="Garamond"/>
          <w:b/>
          <w:bCs/>
          <w:sz w:val="22"/>
          <w:szCs w:val="22"/>
        </w:rPr>
      </w:pP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lastRenderedPageBreak/>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lastRenderedPageBreak/>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lastRenderedPageBreak/>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lastRenderedPageBreak/>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3C4541A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2E3231">
      <w:pPr>
        <w:pStyle w:val="AODocTxt"/>
        <w:keepNext/>
        <w:keepLines/>
        <w:numPr>
          <w:ilvl w:val="0"/>
          <w:numId w:val="0"/>
        </w:numPr>
        <w:spacing w:before="0" w:line="240" w:lineRule="auto"/>
        <w:jc w:val="left"/>
        <w:rPr>
          <w:rFonts w:ascii="Garamond" w:hAnsi="Garamond"/>
          <w:u w:val="single"/>
          <w:lang w:eastAsia="sk-SK"/>
        </w:rPr>
      </w:pPr>
    </w:p>
    <w:p w14:paraId="16CBAFD0" w14:textId="3F0F2C27" w:rsidR="00754409"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9F84063"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t>Ing. Martin Rybanský</w:t>
      </w:r>
    </w:p>
    <w:p w14:paraId="63CAD50D" w14:textId="77777777" w:rsidR="009D0BB8" w:rsidRPr="008E3DDD" w:rsidRDefault="009D0BB8" w:rsidP="00721F36">
      <w:pPr>
        <w:pStyle w:val="AONormal"/>
        <w:keepNext/>
        <w:keepLines/>
        <w:spacing w:line="240" w:lineRule="auto"/>
        <w:ind w:left="1430" w:hanging="1430"/>
        <w:rPr>
          <w:rFonts w:ascii="Garamond" w:hAnsi="Garamond"/>
          <w:color w:val="000000" w:themeColor="text1"/>
          <w:szCs w:val="22"/>
        </w:rPr>
      </w:pPr>
      <w:r w:rsidRPr="008E3DDD">
        <w:rPr>
          <w:rFonts w:ascii="Garamond" w:hAnsi="Garamond"/>
          <w:color w:val="000000" w:themeColor="text1"/>
          <w:szCs w:val="22"/>
        </w:rPr>
        <w:t>Funkcia:</w:t>
      </w:r>
      <w:r w:rsidRPr="008E3DDD">
        <w:rPr>
          <w:rFonts w:ascii="Garamond" w:hAnsi="Garamond"/>
          <w:color w:val="000000" w:themeColor="text1"/>
          <w:szCs w:val="22"/>
        </w:rPr>
        <w:tab/>
        <w:t xml:space="preserve">predseda predstavenstva </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6791DC38"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r>
      <w:r w:rsidRPr="008E3DDD">
        <w:rPr>
          <w:rFonts w:ascii="Garamond" w:eastAsia="Times New Roman" w:hAnsi="Garamond"/>
        </w:rPr>
        <w:t>Ing. Michal Halomi</w:t>
      </w:r>
    </w:p>
    <w:p w14:paraId="61BA45C1"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Funkcia:</w:t>
      </w:r>
      <w:r w:rsidRPr="008E3DDD">
        <w:rPr>
          <w:rFonts w:ascii="Garamond" w:hAnsi="Garamond"/>
          <w:color w:val="000000" w:themeColor="text1"/>
        </w:rPr>
        <w:tab/>
        <w:t xml:space="preserve">člen predstavenstva – CIO </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10"/>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B6FC" w14:textId="77777777" w:rsidR="008F7B48" w:rsidRDefault="008F7B48">
      <w:r>
        <w:separator/>
      </w:r>
    </w:p>
  </w:endnote>
  <w:endnote w:type="continuationSeparator" w:id="0">
    <w:p w14:paraId="30435575" w14:textId="77777777" w:rsidR="008F7B48" w:rsidRDefault="008F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05BB" w14:textId="77777777" w:rsidR="008F7B48" w:rsidRDefault="008F7B48">
      <w:r>
        <w:separator/>
      </w:r>
    </w:p>
  </w:footnote>
  <w:footnote w:type="continuationSeparator" w:id="0">
    <w:p w14:paraId="5DDFDE99" w14:textId="77777777" w:rsidR="008F7B48" w:rsidRDefault="008F7B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922636783">
    <w:abstractNumId w:val="36"/>
  </w:num>
  <w:num w:numId="2" w16cid:durableId="457727242">
    <w:abstractNumId w:val="24"/>
  </w:num>
  <w:num w:numId="3" w16cid:durableId="358149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0094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0701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29510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7288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24172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2347543">
    <w:abstractNumId w:val="22"/>
  </w:num>
  <w:num w:numId="10" w16cid:durableId="211772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2420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198191">
    <w:abstractNumId w:val="10"/>
  </w:num>
  <w:num w:numId="13" w16cid:durableId="1897160511">
    <w:abstractNumId w:val="37"/>
    <w:lvlOverride w:ilvl="0">
      <w:startOverride w:val="1"/>
    </w:lvlOverride>
    <w:lvlOverride w:ilvl="1"/>
    <w:lvlOverride w:ilvl="2"/>
    <w:lvlOverride w:ilvl="3"/>
    <w:lvlOverride w:ilvl="4"/>
    <w:lvlOverride w:ilvl="5"/>
    <w:lvlOverride w:ilvl="6"/>
    <w:lvlOverride w:ilvl="7"/>
    <w:lvlOverride w:ilvl="8"/>
  </w:num>
  <w:num w:numId="14" w16cid:durableId="1290547219">
    <w:abstractNumId w:val="3"/>
  </w:num>
  <w:num w:numId="15" w16cid:durableId="349180302">
    <w:abstractNumId w:val="34"/>
  </w:num>
  <w:num w:numId="16" w16cid:durableId="2103454923">
    <w:abstractNumId w:val="5"/>
  </w:num>
  <w:num w:numId="17" w16cid:durableId="2047639183">
    <w:abstractNumId w:val="4"/>
  </w:num>
  <w:num w:numId="18" w16cid:durableId="1837303527">
    <w:abstractNumId w:val="36"/>
    <w:lvlOverride w:ilvl="0">
      <w:startOverride w:val="1"/>
    </w:lvlOverride>
    <w:lvlOverride w:ilvl="1">
      <w:startOverride w:val="1"/>
    </w:lvlOverride>
    <w:lvlOverride w:ilvl="2">
      <w:startOverride w:val="1"/>
    </w:lvlOverride>
  </w:num>
  <w:num w:numId="19" w16cid:durableId="11163706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904451">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1756239">
    <w:abstractNumId w:val="11"/>
  </w:num>
  <w:num w:numId="22" w16cid:durableId="1190879036">
    <w:abstractNumId w:val="18"/>
  </w:num>
  <w:num w:numId="23" w16cid:durableId="666174000">
    <w:abstractNumId w:val="12"/>
  </w:num>
  <w:num w:numId="24" w16cid:durableId="1317494276">
    <w:abstractNumId w:val="20"/>
  </w:num>
  <w:num w:numId="25" w16cid:durableId="1975720033">
    <w:abstractNumId w:val="13"/>
  </w:num>
  <w:num w:numId="26" w16cid:durableId="1063331712">
    <w:abstractNumId w:val="15"/>
  </w:num>
  <w:num w:numId="27" w16cid:durableId="837117296">
    <w:abstractNumId w:val="19"/>
  </w:num>
  <w:num w:numId="28" w16cid:durableId="1399325896">
    <w:abstractNumId w:val="38"/>
  </w:num>
  <w:num w:numId="29" w16cid:durableId="550964223">
    <w:abstractNumId w:val="6"/>
  </w:num>
  <w:num w:numId="30" w16cid:durableId="1642075888">
    <w:abstractNumId w:val="41"/>
  </w:num>
  <w:num w:numId="31" w16cid:durableId="296187879">
    <w:abstractNumId w:val="31"/>
  </w:num>
  <w:num w:numId="32" w16cid:durableId="1405713564">
    <w:abstractNumId w:val="17"/>
  </w:num>
  <w:num w:numId="33" w16cid:durableId="639727291">
    <w:abstractNumId w:val="28"/>
  </w:num>
  <w:num w:numId="34" w16cid:durableId="1028213430">
    <w:abstractNumId w:val="33"/>
  </w:num>
  <w:num w:numId="35" w16cid:durableId="695620788">
    <w:abstractNumId w:val="23"/>
  </w:num>
  <w:num w:numId="36" w16cid:durableId="586812062">
    <w:abstractNumId w:val="35"/>
  </w:num>
  <w:num w:numId="37" w16cid:durableId="1363215192">
    <w:abstractNumId w:val="14"/>
  </w:num>
  <w:num w:numId="38" w16cid:durableId="729767629">
    <w:abstractNumId w:val="7"/>
  </w:num>
  <w:num w:numId="39" w16cid:durableId="755785819">
    <w:abstractNumId w:val="42"/>
  </w:num>
  <w:num w:numId="40" w16cid:durableId="2013943825">
    <w:abstractNumId w:val="25"/>
  </w:num>
  <w:num w:numId="41" w16cid:durableId="37508524">
    <w:abstractNumId w:val="40"/>
  </w:num>
  <w:num w:numId="42" w16cid:durableId="485249163">
    <w:abstractNumId w:val="16"/>
  </w:num>
  <w:num w:numId="43" w16cid:durableId="1599752818">
    <w:abstractNumId w:val="21"/>
  </w:num>
  <w:num w:numId="44" w16cid:durableId="488910219">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C42FD"/>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Pages>
  <Words>7562</Words>
  <Characters>43110</Characters>
  <Application>Microsoft Office Word</Application>
  <DocSecurity>0</DocSecurity>
  <Lines>359</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Juhászová Kristína</cp:lastModifiedBy>
  <cp:revision>7</cp:revision>
  <cp:lastPrinted>2021-09-28T11:20:00Z</cp:lastPrinted>
  <dcterms:created xsi:type="dcterms:W3CDTF">2022-02-22T12:29:00Z</dcterms:created>
  <dcterms:modified xsi:type="dcterms:W3CDTF">2022-05-31T10:33:00Z</dcterms:modified>
</cp:coreProperties>
</file>