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8C6D" w14:textId="2E9D2FB1" w:rsidR="00FD2C91" w:rsidRDefault="00FD2C91">
      <w:pPr>
        <w:rPr>
          <w:rFonts w:ascii="Times New Roman" w:hAnsi="Times New Roman" w:cs="Times New Roman"/>
          <w:sz w:val="24"/>
          <w:szCs w:val="24"/>
        </w:rPr>
      </w:pPr>
    </w:p>
    <w:p w14:paraId="5F3B63B4" w14:textId="046CD865" w:rsidR="00704E4A" w:rsidRDefault="00704E4A">
      <w:pPr>
        <w:rPr>
          <w:rFonts w:ascii="Times New Roman" w:hAnsi="Times New Roman" w:cs="Times New Roman"/>
          <w:sz w:val="24"/>
          <w:szCs w:val="24"/>
        </w:rPr>
      </w:pPr>
    </w:p>
    <w:p w14:paraId="5EB652A9" w14:textId="475290B8" w:rsidR="00704E4A" w:rsidRPr="0062029D" w:rsidRDefault="00704E4A" w:rsidP="00E05EDC">
      <w:pPr>
        <w:jc w:val="center"/>
        <w:rPr>
          <w:rFonts w:ascii="Century Gothic" w:hAnsi="Century Gothic" w:cs="Times New Roman"/>
          <w:b/>
          <w:bCs/>
        </w:rPr>
      </w:pPr>
      <w:r w:rsidRPr="0062029D">
        <w:rPr>
          <w:rFonts w:ascii="Century Gothic" w:hAnsi="Century Gothic" w:cs="Times New Roman"/>
          <w:b/>
          <w:bCs/>
        </w:rPr>
        <w:t>Prieskum trhu na stanovenie predpokladanej hodnoty zákazky</w:t>
      </w:r>
    </w:p>
    <w:p w14:paraId="04C19EC4" w14:textId="77777777" w:rsidR="00AD7775" w:rsidRPr="0062029D" w:rsidRDefault="00AD7775">
      <w:pPr>
        <w:rPr>
          <w:rFonts w:ascii="Century Gothic" w:hAnsi="Century Gothic" w:cs="Times New Roman"/>
        </w:rPr>
      </w:pPr>
    </w:p>
    <w:p w14:paraId="76D9151C" w14:textId="02044764" w:rsidR="00FD2C91" w:rsidRPr="0062029D" w:rsidRDefault="00FD2C91" w:rsidP="00FD2C91">
      <w:pPr>
        <w:pStyle w:val="Odsekzoznamu"/>
        <w:numPr>
          <w:ilvl w:val="0"/>
          <w:numId w:val="1"/>
        </w:numPr>
        <w:rPr>
          <w:rFonts w:ascii="Century Gothic" w:hAnsi="Century Gothic" w:cs="Times New Roman"/>
          <w:b/>
          <w:bCs/>
          <w:i/>
          <w:iCs/>
        </w:rPr>
      </w:pPr>
      <w:r w:rsidRPr="0062029D">
        <w:rPr>
          <w:rFonts w:ascii="Century Gothic" w:hAnsi="Century Gothic" w:cs="Times New Roman"/>
          <w:b/>
          <w:bCs/>
          <w:i/>
          <w:iCs/>
        </w:rPr>
        <w:t xml:space="preserve">Identifikácia obstarávateľa: </w:t>
      </w:r>
      <w:r w:rsidR="00203520">
        <w:rPr>
          <w:rFonts w:ascii="Century Gothic" w:hAnsi="Century Gothic" w:cs="Times New Roman"/>
          <w:b/>
          <w:bCs/>
          <w:i/>
          <w:iCs/>
        </w:rPr>
        <w:t xml:space="preserve"> </w:t>
      </w:r>
    </w:p>
    <w:p w14:paraId="512DFB5D" w14:textId="403FC0C9" w:rsidR="00DF0914" w:rsidRPr="00DF1F81" w:rsidRDefault="00FD2C91" w:rsidP="00535258">
      <w:pPr>
        <w:pStyle w:val="Default"/>
        <w:ind w:firstLine="708"/>
        <w:rPr>
          <w:rFonts w:ascii="Century Gothic" w:hAnsi="Century Gothic"/>
        </w:rPr>
      </w:pPr>
      <w:r w:rsidRPr="0062029D">
        <w:rPr>
          <w:rFonts w:ascii="Century Gothic" w:hAnsi="Century Gothic"/>
        </w:rPr>
        <w:t xml:space="preserve">Názov obstarávateľa: </w:t>
      </w:r>
      <w:r w:rsidR="00DF0914" w:rsidRPr="00DF1F81">
        <w:rPr>
          <w:rFonts w:ascii="Century Gothic" w:hAnsi="Century Gothic"/>
        </w:rPr>
        <w:t>Ing. František Blažek SHR</w:t>
      </w:r>
    </w:p>
    <w:p w14:paraId="76211F02" w14:textId="77777777" w:rsidR="00535258" w:rsidRPr="00DF1F81" w:rsidRDefault="00FD2C91" w:rsidP="00535258">
      <w:pPr>
        <w:pStyle w:val="Default"/>
        <w:ind w:firstLine="708"/>
        <w:rPr>
          <w:rFonts w:ascii="Century Gothic" w:hAnsi="Century Gothic"/>
        </w:rPr>
      </w:pPr>
      <w:r w:rsidRPr="0062029D">
        <w:rPr>
          <w:rFonts w:ascii="Century Gothic" w:hAnsi="Century Gothic"/>
        </w:rPr>
        <w:t>Sídlo:</w:t>
      </w:r>
      <w:r w:rsidR="0071723D" w:rsidRPr="0062029D">
        <w:rPr>
          <w:rFonts w:ascii="Century Gothic" w:hAnsi="Century Gothic"/>
        </w:rPr>
        <w:tab/>
      </w:r>
      <w:r w:rsidR="00535258" w:rsidRPr="00DF1F81">
        <w:rPr>
          <w:rFonts w:ascii="Century Gothic" w:hAnsi="Century Gothic"/>
        </w:rPr>
        <w:t xml:space="preserve">Nová 368/34,  94144 Hul </w:t>
      </w:r>
    </w:p>
    <w:p w14:paraId="73BB9C3D" w14:textId="621C550F" w:rsidR="00535258" w:rsidRPr="00DF1F81" w:rsidRDefault="008348C5" w:rsidP="00535258">
      <w:pPr>
        <w:pStyle w:val="Odsekzoznamu"/>
        <w:rPr>
          <w:rFonts w:ascii="Century Gothic" w:hAnsi="Century Gothic" w:cs="Times New Roman"/>
          <w:noProof w:val="0"/>
          <w:color w:val="000000"/>
          <w:sz w:val="24"/>
          <w:szCs w:val="24"/>
        </w:rPr>
      </w:pPr>
      <w:r w:rsidRPr="00DF1F81">
        <w:rPr>
          <w:rFonts w:ascii="Century Gothic" w:hAnsi="Century Gothic" w:cs="Times New Roman"/>
          <w:noProof w:val="0"/>
          <w:color w:val="000000"/>
          <w:sz w:val="24"/>
          <w:szCs w:val="24"/>
        </w:rPr>
        <w:t xml:space="preserve">IČO:  </w:t>
      </w:r>
      <w:r w:rsidRPr="00DF1F81">
        <w:rPr>
          <w:rFonts w:ascii="Century Gothic" w:hAnsi="Century Gothic" w:cs="Times New Roman"/>
          <w:noProof w:val="0"/>
          <w:color w:val="000000"/>
          <w:sz w:val="24"/>
          <w:szCs w:val="24"/>
        </w:rPr>
        <w:tab/>
      </w:r>
      <w:r w:rsidR="00DF0914" w:rsidRPr="00DF1F81">
        <w:rPr>
          <w:rFonts w:ascii="Century Gothic" w:hAnsi="Century Gothic" w:cs="Times New Roman"/>
          <w:noProof w:val="0"/>
          <w:color w:val="000000"/>
          <w:sz w:val="24"/>
          <w:szCs w:val="24"/>
        </w:rPr>
        <w:t>30 991 439</w:t>
      </w:r>
      <w:r w:rsidR="00672829" w:rsidRPr="00DF1F81">
        <w:rPr>
          <w:rFonts w:ascii="Century Gothic" w:hAnsi="Century Gothic" w:cs="Times New Roman"/>
          <w:noProof w:val="0"/>
          <w:color w:val="000000"/>
          <w:sz w:val="24"/>
          <w:szCs w:val="24"/>
        </w:rPr>
        <w:tab/>
      </w:r>
      <w:r w:rsidR="00277275" w:rsidRPr="00DF1F81">
        <w:rPr>
          <w:rFonts w:ascii="Century Gothic" w:hAnsi="Century Gothic" w:cs="Times New Roman"/>
          <w:noProof w:val="0"/>
          <w:color w:val="000000"/>
          <w:sz w:val="24"/>
          <w:szCs w:val="24"/>
        </w:rPr>
        <w:t xml:space="preserve"> </w:t>
      </w:r>
      <w:r w:rsidR="0062029D" w:rsidRPr="00DF1F81">
        <w:rPr>
          <w:rFonts w:ascii="Century Gothic" w:hAnsi="Century Gothic" w:cs="Times New Roman"/>
          <w:noProof w:val="0"/>
          <w:color w:val="000000"/>
          <w:sz w:val="24"/>
          <w:szCs w:val="24"/>
        </w:rPr>
        <w:tab/>
      </w:r>
      <w:r w:rsidR="00F75E19" w:rsidRPr="00DF1F81">
        <w:rPr>
          <w:rFonts w:ascii="Century Gothic" w:hAnsi="Century Gothic" w:cs="Times New Roman"/>
          <w:noProof w:val="0"/>
          <w:color w:val="000000"/>
          <w:sz w:val="24"/>
          <w:szCs w:val="24"/>
        </w:rPr>
        <w:t xml:space="preserve"> </w:t>
      </w:r>
      <w:r w:rsidR="00FB2F5D" w:rsidRPr="00DF1F81">
        <w:rPr>
          <w:rFonts w:ascii="Century Gothic" w:hAnsi="Century Gothic" w:cs="Times New Roman"/>
          <w:noProof w:val="0"/>
          <w:color w:val="000000"/>
          <w:sz w:val="24"/>
          <w:szCs w:val="24"/>
        </w:rPr>
        <w:tab/>
      </w:r>
      <w:r w:rsidR="00FB2F5D" w:rsidRPr="00DF1F81">
        <w:rPr>
          <w:rFonts w:ascii="Century Gothic" w:hAnsi="Century Gothic" w:cs="Times New Roman"/>
          <w:noProof w:val="0"/>
          <w:color w:val="000000"/>
          <w:sz w:val="24"/>
          <w:szCs w:val="24"/>
        </w:rPr>
        <w:tab/>
      </w:r>
    </w:p>
    <w:p w14:paraId="098C35D4" w14:textId="296C9828" w:rsidR="00FD2C91" w:rsidRPr="00DF1F81" w:rsidRDefault="00FD2C91" w:rsidP="00535258">
      <w:pPr>
        <w:pStyle w:val="Odsekzoznamu"/>
        <w:rPr>
          <w:rFonts w:ascii="Century Gothic" w:hAnsi="Century Gothic" w:cs="Times New Roman"/>
          <w:noProof w:val="0"/>
          <w:color w:val="000000"/>
          <w:sz w:val="24"/>
          <w:szCs w:val="24"/>
        </w:rPr>
      </w:pPr>
      <w:r w:rsidRPr="00DF1F81">
        <w:rPr>
          <w:rFonts w:ascii="Century Gothic" w:hAnsi="Century Gothic" w:cs="Times New Roman"/>
          <w:noProof w:val="0"/>
          <w:color w:val="000000"/>
          <w:sz w:val="24"/>
          <w:szCs w:val="24"/>
        </w:rPr>
        <w:t>Kontaktná os</w:t>
      </w:r>
      <w:r w:rsidR="00B52166" w:rsidRPr="00DF1F81">
        <w:rPr>
          <w:rFonts w:ascii="Century Gothic" w:hAnsi="Century Gothic" w:cs="Times New Roman"/>
          <w:noProof w:val="0"/>
          <w:color w:val="000000"/>
          <w:sz w:val="24"/>
          <w:szCs w:val="24"/>
        </w:rPr>
        <w:t>o</w:t>
      </w:r>
      <w:r w:rsidRPr="00DF1F81">
        <w:rPr>
          <w:rFonts w:ascii="Century Gothic" w:hAnsi="Century Gothic" w:cs="Times New Roman"/>
          <w:noProof w:val="0"/>
          <w:color w:val="000000"/>
          <w:sz w:val="24"/>
          <w:szCs w:val="24"/>
        </w:rPr>
        <w:t>ba:</w:t>
      </w:r>
      <w:r w:rsidR="008D77F3" w:rsidRPr="00DF1F81">
        <w:rPr>
          <w:rFonts w:ascii="Century Gothic" w:hAnsi="Century Gothic" w:cs="Times New Roman"/>
          <w:noProof w:val="0"/>
          <w:color w:val="000000"/>
          <w:sz w:val="24"/>
          <w:szCs w:val="24"/>
        </w:rPr>
        <w:t xml:space="preserve"> </w:t>
      </w:r>
      <w:r w:rsidR="00283359">
        <w:rPr>
          <w:rFonts w:ascii="Century Gothic" w:hAnsi="Century Gothic" w:cs="Times New Roman"/>
          <w:noProof w:val="0"/>
          <w:color w:val="000000"/>
          <w:sz w:val="24"/>
          <w:szCs w:val="24"/>
        </w:rPr>
        <w:t xml:space="preserve"> </w:t>
      </w:r>
      <w:r w:rsidR="00535258" w:rsidRPr="00DF1F81">
        <w:rPr>
          <w:rFonts w:ascii="Century Gothic" w:hAnsi="Century Gothic" w:cs="Times New Roman"/>
          <w:noProof w:val="0"/>
          <w:color w:val="000000"/>
          <w:sz w:val="24"/>
          <w:szCs w:val="24"/>
        </w:rPr>
        <w:t>František</w:t>
      </w:r>
      <w:r w:rsidR="0052184B" w:rsidRPr="00DF1F81">
        <w:rPr>
          <w:rFonts w:ascii="Century Gothic" w:hAnsi="Century Gothic" w:cs="Times New Roman"/>
          <w:noProof w:val="0"/>
          <w:color w:val="000000"/>
          <w:sz w:val="24"/>
          <w:szCs w:val="24"/>
        </w:rPr>
        <w:t xml:space="preserve"> Blažek</w:t>
      </w:r>
      <w:r w:rsidR="00672829" w:rsidRPr="00DF1F81">
        <w:rPr>
          <w:rFonts w:ascii="Century Gothic" w:hAnsi="Century Gothic" w:cs="Times New Roman"/>
          <w:noProof w:val="0"/>
          <w:color w:val="000000"/>
          <w:sz w:val="24"/>
          <w:szCs w:val="24"/>
        </w:rPr>
        <w:tab/>
      </w:r>
    </w:p>
    <w:p w14:paraId="47D1FC5E" w14:textId="394A2E4C" w:rsidR="00AD7775" w:rsidRPr="00725987" w:rsidRDefault="002566EF" w:rsidP="00725987">
      <w:pPr>
        <w:spacing w:line="276" w:lineRule="auto"/>
        <w:rPr>
          <w:rFonts w:ascii="Century Gothic" w:hAnsi="Century Gothic" w:cs="Times New Roman"/>
          <w:noProof w:val="0"/>
          <w:color w:val="000000"/>
          <w:sz w:val="24"/>
          <w:szCs w:val="24"/>
        </w:rPr>
      </w:pPr>
      <w:r>
        <w:rPr>
          <w:rFonts w:ascii="Century Gothic" w:hAnsi="Century Gothic" w:cs="Times New Roman"/>
          <w:noProof w:val="0"/>
          <w:color w:val="000000"/>
          <w:sz w:val="24"/>
          <w:szCs w:val="24"/>
        </w:rPr>
        <w:t xml:space="preserve">           </w:t>
      </w:r>
      <w:r w:rsidR="00FD2C91" w:rsidRPr="00DF1F81">
        <w:rPr>
          <w:rFonts w:ascii="Century Gothic" w:hAnsi="Century Gothic" w:cs="Times New Roman"/>
          <w:noProof w:val="0"/>
          <w:color w:val="000000"/>
          <w:sz w:val="24"/>
          <w:szCs w:val="24"/>
        </w:rPr>
        <w:t xml:space="preserve">Tel.: </w:t>
      </w:r>
      <w:r w:rsidR="00FB2F5D" w:rsidRPr="00DF1F81">
        <w:rPr>
          <w:rFonts w:ascii="Century Gothic" w:hAnsi="Century Gothic" w:cs="Times New Roman"/>
          <w:noProof w:val="0"/>
          <w:color w:val="000000"/>
          <w:sz w:val="24"/>
          <w:szCs w:val="24"/>
        </w:rPr>
        <w:tab/>
      </w:r>
      <w:r w:rsidR="0052184B" w:rsidRPr="00DF1F81">
        <w:rPr>
          <w:rFonts w:ascii="Century Gothic" w:hAnsi="Century Gothic" w:cs="Times New Roman"/>
          <w:noProof w:val="0"/>
          <w:color w:val="000000"/>
          <w:sz w:val="24"/>
          <w:szCs w:val="24"/>
        </w:rPr>
        <w:t xml:space="preserve">+421 </w:t>
      </w:r>
      <w:r w:rsidR="0068333D" w:rsidRPr="0068333D">
        <w:rPr>
          <w:rFonts w:ascii="Century Gothic" w:hAnsi="Century Gothic" w:cs="Times New Roman"/>
          <w:noProof w:val="0"/>
          <w:color w:val="000000"/>
          <w:sz w:val="24"/>
          <w:szCs w:val="24"/>
        </w:rPr>
        <w:t xml:space="preserve"> 905321954</w:t>
      </w:r>
      <w:r w:rsidR="0062029D" w:rsidRPr="00725987">
        <w:rPr>
          <w:rFonts w:ascii="Century Gothic" w:hAnsi="Century Gothic" w:cs="Times New Roman"/>
          <w:noProof w:val="0"/>
          <w:color w:val="000000"/>
          <w:sz w:val="24"/>
          <w:szCs w:val="24"/>
        </w:rPr>
        <w:tab/>
      </w:r>
      <w:r w:rsidR="0062029D" w:rsidRPr="00725987">
        <w:rPr>
          <w:rFonts w:ascii="Century Gothic" w:hAnsi="Century Gothic" w:cs="Times New Roman"/>
        </w:rPr>
        <w:tab/>
      </w:r>
      <w:r w:rsidR="00672829" w:rsidRPr="00725987">
        <w:rPr>
          <w:rFonts w:ascii="Century Gothic" w:hAnsi="Century Gothic" w:cs="Times New Roman"/>
        </w:rPr>
        <w:tab/>
      </w:r>
      <w:r w:rsidR="00CD630C" w:rsidRPr="00725987">
        <w:rPr>
          <w:rFonts w:ascii="Century Gothic" w:hAnsi="Century Gothic" w:cs="Times New Roman"/>
        </w:rPr>
        <w:tab/>
      </w:r>
      <w:r w:rsidR="00277275" w:rsidRPr="00725987">
        <w:rPr>
          <w:rFonts w:ascii="Century Gothic" w:hAnsi="Century Gothic" w:cs="Times New Roman"/>
        </w:rPr>
        <w:t xml:space="preserve"> </w:t>
      </w:r>
      <w:r w:rsidR="00FB2F5D" w:rsidRPr="00725987">
        <w:rPr>
          <w:rFonts w:ascii="Century Gothic" w:hAnsi="Century Gothic" w:cs="Times New Roman"/>
        </w:rPr>
        <w:tab/>
      </w:r>
      <w:r w:rsidR="0071723D" w:rsidRPr="00725987">
        <w:rPr>
          <w:rFonts w:ascii="Century Gothic" w:hAnsi="Century Gothic" w:cs="Times New Roman"/>
        </w:rPr>
        <w:tab/>
      </w:r>
      <w:r w:rsidR="008D77F3" w:rsidRPr="00725987">
        <w:rPr>
          <w:rFonts w:ascii="Century Gothic" w:hAnsi="Century Gothic" w:cs="Times New Roman"/>
        </w:rPr>
        <w:t xml:space="preserve"> </w:t>
      </w:r>
      <w:r w:rsidR="0062029D" w:rsidRPr="00725987">
        <w:rPr>
          <w:rFonts w:ascii="Century Gothic" w:hAnsi="Century Gothic" w:cs="Times New Roman"/>
        </w:rPr>
        <w:tab/>
      </w:r>
      <w:r w:rsidR="0062029D" w:rsidRPr="00725987">
        <w:rPr>
          <w:rFonts w:ascii="Century Gothic" w:hAnsi="Century Gothic" w:cs="Times New Roman"/>
        </w:rPr>
        <w:tab/>
      </w:r>
      <w:r w:rsidR="00672829" w:rsidRPr="00725987">
        <w:rPr>
          <w:rFonts w:ascii="Century Gothic" w:hAnsi="Century Gothic" w:cs="Times New Roman"/>
        </w:rPr>
        <w:tab/>
      </w:r>
      <w:r w:rsidR="00FB2F5D" w:rsidRPr="00725987">
        <w:rPr>
          <w:rFonts w:ascii="Century Gothic" w:hAnsi="Century Gothic" w:cs="Times New Roman"/>
        </w:rPr>
        <w:tab/>
      </w:r>
    </w:p>
    <w:p w14:paraId="3EE15B80" w14:textId="0EFF8CF2" w:rsidR="00E05EDC" w:rsidRDefault="0071723D" w:rsidP="00725987">
      <w:pPr>
        <w:ind w:firstLine="708"/>
      </w:pPr>
      <w:r w:rsidRPr="0081553B">
        <w:rPr>
          <w:rFonts w:ascii="Century Gothic" w:hAnsi="Century Gothic" w:cs="Times New Roman"/>
          <w:b/>
          <w:bCs/>
          <w:i/>
          <w:iCs/>
        </w:rPr>
        <w:t>Názov zákazky</w:t>
      </w:r>
      <w:r w:rsidR="00FB2F5D" w:rsidRPr="0081553B">
        <w:rPr>
          <w:rFonts w:ascii="Century Gothic" w:hAnsi="Century Gothic" w:cs="Times New Roman"/>
        </w:rPr>
        <w:t>:</w:t>
      </w:r>
      <w:r w:rsidR="00813A30" w:rsidRPr="00813A30">
        <w:t xml:space="preserve"> </w:t>
      </w:r>
      <w:r w:rsidR="00B7588A">
        <w:t xml:space="preserve"> </w:t>
      </w:r>
      <w:r w:rsidR="00B41B38">
        <w:rPr>
          <w:rFonts w:ascii="Century Gothic" w:hAnsi="Century Gothic" w:cs="Times New Roman"/>
          <w:noProof w:val="0"/>
          <w:color w:val="000000"/>
          <w:sz w:val="24"/>
          <w:szCs w:val="24"/>
        </w:rPr>
        <w:t>prútové brány</w:t>
      </w:r>
    </w:p>
    <w:p w14:paraId="417EF12E" w14:textId="77777777" w:rsidR="003E6DF7" w:rsidRPr="00725987" w:rsidRDefault="003E6DF7" w:rsidP="00E644CA">
      <w:pPr>
        <w:rPr>
          <w:rFonts w:ascii="Century Gothic" w:hAnsi="Century Gothic" w:cs="Times New Roman"/>
          <w:u w:val="single"/>
        </w:rPr>
      </w:pPr>
    </w:p>
    <w:p w14:paraId="4E45783E" w14:textId="24DE01CD" w:rsidR="00E6257B" w:rsidRPr="0062029D" w:rsidRDefault="00E6257B" w:rsidP="00E6257B">
      <w:pPr>
        <w:pStyle w:val="Odsekzoznamu"/>
        <w:numPr>
          <w:ilvl w:val="0"/>
          <w:numId w:val="1"/>
        </w:numPr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  <w:b/>
          <w:i/>
          <w:iCs/>
        </w:rPr>
        <w:t>Druh zákazky</w:t>
      </w:r>
      <w:r w:rsidRPr="0062029D">
        <w:rPr>
          <w:rFonts w:ascii="Century Gothic" w:hAnsi="Century Gothic" w:cs="Times New Roman"/>
          <w:i/>
          <w:iCs/>
        </w:rPr>
        <w:t>:</w:t>
      </w:r>
      <w:r w:rsidRPr="0062029D">
        <w:rPr>
          <w:rFonts w:ascii="Century Gothic" w:hAnsi="Century Gothic" w:cs="Times New Roman"/>
        </w:rPr>
        <w:t xml:space="preserve"> tovar</w:t>
      </w:r>
    </w:p>
    <w:p w14:paraId="5FD6C7CF" w14:textId="77777777" w:rsidR="00AD7775" w:rsidRPr="0062029D" w:rsidRDefault="00AD7775" w:rsidP="00AD7775">
      <w:pPr>
        <w:pStyle w:val="Odsekzoznamu"/>
        <w:rPr>
          <w:rFonts w:ascii="Century Gothic" w:hAnsi="Century Gothic" w:cs="Times New Roman"/>
        </w:rPr>
      </w:pPr>
    </w:p>
    <w:p w14:paraId="496AB4F7" w14:textId="4DBC343A" w:rsidR="0071723D" w:rsidRPr="0062029D" w:rsidRDefault="0071723D" w:rsidP="0071723D">
      <w:pPr>
        <w:pStyle w:val="Odsekzoznamu"/>
        <w:numPr>
          <w:ilvl w:val="0"/>
          <w:numId w:val="1"/>
        </w:numPr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  <w:b/>
          <w:bCs/>
          <w:i/>
          <w:iCs/>
        </w:rPr>
        <w:t>Podrobný opis predmetu zákazky (technická špecifikácia</w:t>
      </w:r>
      <w:r w:rsidRPr="0062029D">
        <w:rPr>
          <w:rFonts w:ascii="Century Gothic" w:hAnsi="Century Gothic" w:cs="Times New Roman"/>
        </w:rPr>
        <w:t>)</w:t>
      </w:r>
      <w:r w:rsidR="00777F9F" w:rsidRPr="0062029D">
        <w:rPr>
          <w:rFonts w:ascii="Century Gothic" w:hAnsi="Century Gothic" w:cs="Times New Roman"/>
        </w:rPr>
        <w:t>: viď príloha č.1</w:t>
      </w:r>
    </w:p>
    <w:p w14:paraId="482C81B7" w14:textId="77777777" w:rsidR="00AD7775" w:rsidRPr="0062029D" w:rsidRDefault="00AD7775" w:rsidP="00AD7775">
      <w:pPr>
        <w:pStyle w:val="Odsekzoznamu"/>
        <w:rPr>
          <w:rFonts w:ascii="Century Gothic" w:hAnsi="Century Gothic" w:cs="Times New Roman"/>
        </w:rPr>
      </w:pPr>
    </w:p>
    <w:p w14:paraId="5EED6D7A" w14:textId="7BCA78C0" w:rsidR="00F945E9" w:rsidRPr="0062029D" w:rsidRDefault="005575AC" w:rsidP="00010739">
      <w:pPr>
        <w:pStyle w:val="Odsekzoznamu"/>
        <w:numPr>
          <w:ilvl w:val="0"/>
          <w:numId w:val="1"/>
        </w:numPr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  <w:b/>
          <w:bCs/>
          <w:i/>
          <w:iCs/>
        </w:rPr>
        <w:t>Spôsob predloženia</w:t>
      </w:r>
      <w:r w:rsidR="00777F9F" w:rsidRPr="0062029D">
        <w:rPr>
          <w:rFonts w:ascii="Century Gothic" w:hAnsi="Century Gothic" w:cs="Times New Roman"/>
          <w:b/>
          <w:bCs/>
          <w:i/>
          <w:iCs/>
        </w:rPr>
        <w:t xml:space="preserve"> ponuky</w:t>
      </w:r>
      <w:r w:rsidR="00777F9F" w:rsidRPr="0062029D">
        <w:rPr>
          <w:rFonts w:ascii="Century Gothic" w:hAnsi="Century Gothic" w:cs="Times New Roman"/>
          <w:b/>
          <w:bCs/>
        </w:rPr>
        <w:t>:</w:t>
      </w:r>
      <w:r w:rsidR="001C1ED6" w:rsidRPr="0062029D">
        <w:rPr>
          <w:rFonts w:ascii="Century Gothic" w:hAnsi="Century Gothic" w:cs="Times New Roman"/>
        </w:rPr>
        <w:t xml:space="preserve"> </w:t>
      </w:r>
      <w:r w:rsidRPr="0062029D">
        <w:rPr>
          <w:rFonts w:ascii="Century Gothic" w:hAnsi="Century Gothic" w:cs="Times New Roman"/>
        </w:rPr>
        <w:t xml:space="preserve">výhradne elektronicky – cez systém </w:t>
      </w:r>
      <w:r w:rsidR="00010739" w:rsidRPr="0062029D">
        <w:rPr>
          <w:rFonts w:ascii="Century Gothic" w:hAnsi="Century Gothic" w:cs="Times New Roman"/>
        </w:rPr>
        <w:t>JOSEPHINE</w:t>
      </w:r>
      <w:r w:rsidRPr="0062029D">
        <w:rPr>
          <w:rFonts w:ascii="Century Gothic" w:hAnsi="Century Gothic" w:cs="Times New Roman"/>
        </w:rPr>
        <w:t xml:space="preserve"> </w:t>
      </w:r>
    </w:p>
    <w:p w14:paraId="41C27F04" w14:textId="123C0DFC" w:rsidR="00EF1586" w:rsidRPr="0062029D" w:rsidRDefault="00EF1586" w:rsidP="00EF1586">
      <w:pPr>
        <w:pStyle w:val="Odsekzoznamu"/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</w:rPr>
        <w:t>Formulár</w:t>
      </w:r>
      <w:r w:rsidR="00860108">
        <w:rPr>
          <w:rFonts w:ascii="Century Gothic" w:hAnsi="Century Gothic" w:cs="Times New Roman"/>
        </w:rPr>
        <w:t xml:space="preserve"> – príloha č. 1 - </w:t>
      </w:r>
      <w:r w:rsidRPr="0062029D">
        <w:rPr>
          <w:rFonts w:ascii="Century Gothic" w:hAnsi="Century Gothic" w:cs="Times New Roman"/>
        </w:rPr>
        <w:t xml:space="preserve"> vyplnenený podľa pokynov</w:t>
      </w:r>
      <w:r w:rsidR="00D27344" w:rsidRPr="0062029D">
        <w:rPr>
          <w:rFonts w:ascii="Century Gothic" w:hAnsi="Century Gothic" w:cs="Times New Roman"/>
        </w:rPr>
        <w:t xml:space="preserve"> (bod 7)</w:t>
      </w:r>
      <w:r w:rsidRPr="0062029D">
        <w:rPr>
          <w:rFonts w:ascii="Century Gothic" w:hAnsi="Century Gothic" w:cs="Times New Roman"/>
        </w:rPr>
        <w:t xml:space="preserve">, potvrdený pečiatkou a podpisom oprávnenenej osoby, </w:t>
      </w:r>
      <w:r w:rsidR="00010739" w:rsidRPr="0062029D">
        <w:rPr>
          <w:rFonts w:ascii="Century Gothic" w:hAnsi="Century Gothic" w:cs="Times New Roman"/>
        </w:rPr>
        <w:t xml:space="preserve">prosíme vložiť </w:t>
      </w:r>
      <w:r w:rsidRPr="0062029D">
        <w:rPr>
          <w:rFonts w:ascii="Century Gothic" w:hAnsi="Century Gothic" w:cs="Times New Roman"/>
        </w:rPr>
        <w:t xml:space="preserve">naskenovaný </w:t>
      </w:r>
      <w:r w:rsidR="00DD7515" w:rsidRPr="0062029D">
        <w:rPr>
          <w:rFonts w:ascii="Century Gothic" w:hAnsi="Century Gothic" w:cs="Times New Roman"/>
        </w:rPr>
        <w:t xml:space="preserve">do </w:t>
      </w:r>
      <w:hyperlink r:id="rId8" w:history="1">
        <w:r w:rsidR="00D27344" w:rsidRPr="0062029D">
          <w:rPr>
            <w:rStyle w:val="Hypertextovprepojenie"/>
            <w:rFonts w:ascii="Century Gothic" w:hAnsi="Century Gothic" w:cs="Times New Roman"/>
          </w:rPr>
          <w:t>www.josephine.proebiz.com</w:t>
        </w:r>
      </w:hyperlink>
    </w:p>
    <w:p w14:paraId="3D96346C" w14:textId="08106896" w:rsidR="00F945E9" w:rsidRDefault="00D27344" w:rsidP="00D27344">
      <w:pPr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</w:rPr>
        <w:t xml:space="preserve">      </w:t>
      </w:r>
      <w:r w:rsidR="00010739" w:rsidRPr="0062029D">
        <w:rPr>
          <w:rFonts w:ascii="Century Gothic" w:hAnsi="Century Gothic" w:cs="Times New Roman"/>
        </w:rPr>
        <w:t xml:space="preserve">6. </w:t>
      </w:r>
      <w:r w:rsidR="00010739" w:rsidRPr="0062029D">
        <w:rPr>
          <w:rFonts w:ascii="Century Gothic" w:hAnsi="Century Gothic" w:cs="Times New Roman"/>
          <w:b/>
          <w:bCs/>
          <w:i/>
          <w:iCs/>
        </w:rPr>
        <w:t>Lehota na predloženie ponúk</w:t>
      </w:r>
      <w:r w:rsidR="00010739" w:rsidRPr="0062029D">
        <w:rPr>
          <w:rFonts w:ascii="Century Gothic" w:hAnsi="Century Gothic" w:cs="Times New Roman"/>
        </w:rPr>
        <w:t xml:space="preserve">: podľa časovej lehoty na webe </w:t>
      </w:r>
      <w:r w:rsidRPr="0062029D">
        <w:rPr>
          <w:rFonts w:ascii="Century Gothic" w:hAnsi="Century Gothic" w:cs="Times New Roman"/>
        </w:rPr>
        <w:t>J</w:t>
      </w:r>
      <w:r w:rsidR="00010739" w:rsidRPr="0062029D">
        <w:rPr>
          <w:rFonts w:ascii="Century Gothic" w:hAnsi="Century Gothic" w:cs="Times New Roman"/>
        </w:rPr>
        <w:t>OSEPHINE</w:t>
      </w:r>
    </w:p>
    <w:p w14:paraId="7888F4EB" w14:textId="3928D592" w:rsidR="0062029D" w:rsidRDefault="0062029D" w:rsidP="00D27344">
      <w:pPr>
        <w:rPr>
          <w:rFonts w:ascii="Century Gothic" w:hAnsi="Century Gothic" w:cs="Times New Roman"/>
        </w:rPr>
      </w:pPr>
    </w:p>
    <w:p w14:paraId="043E2C63" w14:textId="1090D6BE" w:rsidR="00F945E9" w:rsidRPr="0062029D" w:rsidRDefault="0062029D" w:rsidP="0062029D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       7. </w:t>
      </w:r>
      <w:r w:rsidR="00EF1586" w:rsidRPr="0062029D">
        <w:rPr>
          <w:rFonts w:ascii="Century Gothic" w:hAnsi="Century Gothic" w:cs="Times New Roman"/>
          <w:b/>
          <w:bCs/>
          <w:i/>
          <w:iCs/>
        </w:rPr>
        <w:t>Pokyny na zostav</w:t>
      </w:r>
      <w:r w:rsidR="00D27344" w:rsidRPr="0062029D">
        <w:rPr>
          <w:rFonts w:ascii="Century Gothic" w:hAnsi="Century Gothic" w:cs="Times New Roman"/>
          <w:b/>
          <w:bCs/>
          <w:i/>
          <w:iCs/>
        </w:rPr>
        <w:t>e</w:t>
      </w:r>
      <w:r w:rsidR="00EF1586" w:rsidRPr="0062029D">
        <w:rPr>
          <w:rFonts w:ascii="Century Gothic" w:hAnsi="Century Gothic" w:cs="Times New Roman"/>
          <w:b/>
          <w:bCs/>
          <w:i/>
          <w:iCs/>
        </w:rPr>
        <w:t>nie a obsah po</w:t>
      </w:r>
      <w:r w:rsidR="00D27344" w:rsidRPr="0062029D">
        <w:rPr>
          <w:rFonts w:ascii="Century Gothic" w:hAnsi="Century Gothic" w:cs="Times New Roman"/>
          <w:b/>
          <w:bCs/>
          <w:i/>
          <w:iCs/>
        </w:rPr>
        <w:t>n</w:t>
      </w:r>
      <w:r w:rsidR="00EF1586" w:rsidRPr="0062029D">
        <w:rPr>
          <w:rFonts w:ascii="Century Gothic" w:hAnsi="Century Gothic" w:cs="Times New Roman"/>
          <w:b/>
          <w:bCs/>
          <w:i/>
          <w:iCs/>
        </w:rPr>
        <w:t>uky</w:t>
      </w:r>
    </w:p>
    <w:p w14:paraId="18BCF62E" w14:textId="4DDAC778" w:rsidR="00DD7515" w:rsidRPr="00D60D0A" w:rsidRDefault="00EF1586" w:rsidP="00D60D0A">
      <w:pPr>
        <w:pStyle w:val="Odsekzoznamu"/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</w:rPr>
        <w:t>Cenová ponuka musí obsahovať identifikačné údaje (obchodné meno a sídlo, IČO, kontaktná osoba, telefón, mail) a technickú špecifikáciu predmetu zákazky – vzor príloha č. 1.Cenová ponuka</w:t>
      </w:r>
      <w:r w:rsidR="00DD7515" w:rsidRPr="0062029D">
        <w:rPr>
          <w:rFonts w:ascii="Century Gothic" w:hAnsi="Century Gothic" w:cs="Times New Roman"/>
        </w:rPr>
        <w:t xml:space="preserve"> sa predkladá</w:t>
      </w:r>
      <w:r w:rsidRPr="0062029D">
        <w:rPr>
          <w:rFonts w:ascii="Century Gothic" w:hAnsi="Century Gothic" w:cs="Times New Roman"/>
        </w:rPr>
        <w:t xml:space="preserve"> výlučne v eurách, musí mať jednoznačne vymedzený predmet dodávky tovarov a</w:t>
      </w:r>
      <w:r w:rsidR="00194FFA">
        <w:rPr>
          <w:rFonts w:ascii="Century Gothic" w:hAnsi="Century Gothic" w:cs="Times New Roman"/>
        </w:rPr>
        <w:t> </w:t>
      </w:r>
      <w:r w:rsidRPr="0062029D">
        <w:rPr>
          <w:rFonts w:ascii="Century Gothic" w:hAnsi="Century Gothic" w:cs="Times New Roman"/>
        </w:rPr>
        <w:t>služieb</w:t>
      </w:r>
      <w:r w:rsidR="00194FFA">
        <w:rPr>
          <w:rFonts w:ascii="Century Gothic" w:hAnsi="Century Gothic" w:cs="Times New Roman"/>
        </w:rPr>
        <w:t>.</w:t>
      </w:r>
      <w:r w:rsidR="003A212F">
        <w:rPr>
          <w:rFonts w:ascii="Century Gothic" w:hAnsi="Century Gothic" w:cs="Times New Roman"/>
        </w:rPr>
        <w:t xml:space="preserve"> </w:t>
      </w:r>
      <w:r w:rsidR="00DD7515" w:rsidRPr="0062029D">
        <w:rPr>
          <w:rFonts w:ascii="Century Gothic" w:hAnsi="Century Gothic" w:cs="Times New Roman"/>
        </w:rPr>
        <w:t xml:space="preserve">Ceny uviesť bez DPH, ak dodávateľ nie je platca DPH alebo služby sú  </w:t>
      </w:r>
      <w:r w:rsidR="00DD7515" w:rsidRPr="0062029D">
        <w:rPr>
          <w:rFonts w:ascii="Century Gothic" w:hAnsi="Century Gothic"/>
        </w:rPr>
        <w:t>oslobodené od dane, prosím túto informáciu uviesť v cenovej ponuke.</w:t>
      </w:r>
    </w:p>
    <w:p w14:paraId="594BAFEF" w14:textId="77777777" w:rsidR="00DD7515" w:rsidRPr="0062029D" w:rsidRDefault="00DD7515" w:rsidP="00DD7515">
      <w:pPr>
        <w:spacing w:after="179"/>
        <w:ind w:left="35" w:right="158"/>
        <w:rPr>
          <w:rFonts w:ascii="Century Gothic" w:hAnsi="Century Gothic"/>
        </w:rPr>
      </w:pPr>
    </w:p>
    <w:p w14:paraId="4866F61C" w14:textId="44A3B07D" w:rsidR="00DD7515" w:rsidRDefault="0062029D" w:rsidP="00DD7515">
      <w:pPr>
        <w:spacing w:after="0"/>
        <w:ind w:left="426"/>
        <w:rPr>
          <w:rFonts w:ascii="Century Gothic" w:hAnsi="Century Gothic" w:cs="Times New Roman"/>
          <w:b/>
          <w:bCs/>
          <w:i/>
          <w:iCs/>
        </w:rPr>
      </w:pPr>
      <w:r w:rsidRPr="0062029D">
        <w:rPr>
          <w:rFonts w:ascii="Century Gothic" w:hAnsi="Century Gothic" w:cs="Times New Roman"/>
        </w:rPr>
        <w:t>8.</w:t>
      </w:r>
      <w:r>
        <w:rPr>
          <w:rFonts w:ascii="Century Gothic" w:hAnsi="Century Gothic" w:cs="Times New Roman"/>
          <w:b/>
          <w:bCs/>
        </w:rPr>
        <w:t xml:space="preserve"> </w:t>
      </w:r>
      <w:r w:rsidR="00DD7515" w:rsidRPr="0062029D">
        <w:rPr>
          <w:rFonts w:ascii="Century Gothic" w:hAnsi="Century Gothic" w:cs="Times New Roman"/>
          <w:b/>
          <w:bCs/>
          <w:i/>
          <w:iCs/>
        </w:rPr>
        <w:t>Ochrana osobných údajov</w:t>
      </w:r>
    </w:p>
    <w:p w14:paraId="56B679DC" w14:textId="77777777" w:rsidR="0062029D" w:rsidRPr="0062029D" w:rsidRDefault="0062029D" w:rsidP="00DD7515">
      <w:pPr>
        <w:spacing w:after="0"/>
        <w:ind w:left="426"/>
        <w:rPr>
          <w:rFonts w:ascii="Century Gothic" w:hAnsi="Century Gothic" w:cs="Times New Roman"/>
          <w:b/>
          <w:bCs/>
          <w:i/>
          <w:iCs/>
        </w:rPr>
      </w:pPr>
    </w:p>
    <w:p w14:paraId="307AD9D4" w14:textId="77777777" w:rsidR="00994FEE" w:rsidRDefault="00DD7515" w:rsidP="00DD7515">
      <w:pPr>
        <w:spacing w:after="0"/>
        <w:ind w:left="708"/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</w:rPr>
        <w:t xml:space="preserve">Uchádzač predložením svojej ponuky súhlasí so spracovaním osobných údajov, v zmysle zák. NR SR č. 18/2018 Z.z. o ochrane osobných údajov a o zmene a doplnení niektorých zákonov a Nariadení EÚ a rady (EÚ) 2016/679 z 27. apríla 2016 o ochrane fyzických osôb pri spracúvaní osobných údajov a o voľnom </w:t>
      </w:r>
    </w:p>
    <w:p w14:paraId="30FC6B96" w14:textId="4607B36B" w:rsidR="00DD7515" w:rsidRPr="0062029D" w:rsidRDefault="00DD7515" w:rsidP="00DD7515">
      <w:pPr>
        <w:spacing w:after="0"/>
        <w:ind w:left="708"/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</w:rPr>
        <w:lastRenderedPageBreak/>
        <w:t>pohybe takýchto údajov, ktorým sa zrušuje smernica 95/46/ES („GDPR“) pre účely tohto obstarávania, výberu víťazného uchádzača a uzatvorenie zmluvy o plnení zákazky.</w:t>
      </w:r>
    </w:p>
    <w:p w14:paraId="0F2743B9" w14:textId="705DDB82" w:rsidR="00D40B52" w:rsidRPr="0062029D" w:rsidRDefault="00D40B52" w:rsidP="00AD254B">
      <w:pPr>
        <w:rPr>
          <w:rFonts w:ascii="Century Gothic" w:hAnsi="Century Gothic" w:cs="Times New Roman"/>
        </w:rPr>
      </w:pPr>
    </w:p>
    <w:p w14:paraId="5BBAF91E" w14:textId="477CD3DB" w:rsidR="00D40B52" w:rsidRPr="0062029D" w:rsidRDefault="00010739" w:rsidP="00AD254B">
      <w:pPr>
        <w:rPr>
          <w:rFonts w:ascii="Century Gothic" w:hAnsi="Century Gothic" w:cs="Times New Roman"/>
          <w:b/>
          <w:bCs/>
          <w:u w:val="single"/>
        </w:rPr>
      </w:pPr>
      <w:r w:rsidRPr="0062029D">
        <w:rPr>
          <w:rFonts w:ascii="Century Gothic" w:hAnsi="Century Gothic" w:cs="Times New Roman"/>
          <w:b/>
          <w:bCs/>
          <w:u w:val="single"/>
        </w:rPr>
        <w:t xml:space="preserve">Prieskum trhu sa vykonáva výlučne s cieľom stanovenia PHZ a </w:t>
      </w:r>
      <w:r w:rsidR="00D40B52" w:rsidRPr="0062029D">
        <w:rPr>
          <w:rFonts w:ascii="Century Gothic" w:hAnsi="Century Gothic" w:cs="Times New Roman"/>
          <w:b/>
          <w:bCs/>
          <w:u w:val="single"/>
        </w:rPr>
        <w:t>nebude viesť k</w:t>
      </w:r>
      <w:r w:rsidR="00D472A5" w:rsidRPr="0062029D">
        <w:rPr>
          <w:rFonts w:ascii="Century Gothic" w:hAnsi="Century Gothic" w:cs="Times New Roman"/>
          <w:b/>
          <w:bCs/>
          <w:u w:val="single"/>
        </w:rPr>
        <w:t> </w:t>
      </w:r>
      <w:r w:rsidR="00D40B52" w:rsidRPr="0062029D">
        <w:rPr>
          <w:rFonts w:ascii="Century Gothic" w:hAnsi="Century Gothic" w:cs="Times New Roman"/>
          <w:b/>
          <w:bCs/>
          <w:u w:val="single"/>
        </w:rPr>
        <w:t>uzatvoreniu zmluvy.</w:t>
      </w:r>
    </w:p>
    <w:p w14:paraId="1BE4C55F" w14:textId="7CABD50F" w:rsidR="00FD2C91" w:rsidRPr="0062029D" w:rsidRDefault="00FD2C91">
      <w:pPr>
        <w:rPr>
          <w:rFonts w:ascii="Century Gothic" w:hAnsi="Century Gothic"/>
        </w:rPr>
      </w:pPr>
    </w:p>
    <w:p w14:paraId="4DA77904" w14:textId="2CDA7CAD" w:rsidR="00D40B52" w:rsidRPr="0062029D" w:rsidRDefault="00D40B52">
      <w:pPr>
        <w:rPr>
          <w:rFonts w:ascii="Century Gothic" w:hAnsi="Century Gothic"/>
        </w:rPr>
      </w:pPr>
    </w:p>
    <w:p w14:paraId="54EDB3BE" w14:textId="23438A18" w:rsidR="00D40B52" w:rsidRPr="0062029D" w:rsidRDefault="00D27344">
      <w:pPr>
        <w:rPr>
          <w:rFonts w:ascii="Century Gothic" w:hAnsi="Century Gothic"/>
        </w:rPr>
      </w:pPr>
      <w:r w:rsidRPr="0062029D">
        <w:rPr>
          <w:rFonts w:ascii="Century Gothic" w:hAnsi="Century Gothic"/>
        </w:rPr>
        <w:t>Ďakujeme za predloženie ponuky</w:t>
      </w:r>
    </w:p>
    <w:p w14:paraId="44BE2741" w14:textId="69214DD0" w:rsidR="00D27344" w:rsidRPr="0062029D" w:rsidRDefault="00A034E7">
      <w:pPr>
        <w:rPr>
          <w:rFonts w:ascii="Century Gothic" w:hAnsi="Century Gothic"/>
        </w:rPr>
      </w:pPr>
      <w:r>
        <w:rPr>
          <w:rStyle w:val="ra"/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p w14:paraId="697AC543" w14:textId="75C7F3F7" w:rsidR="0062029D" w:rsidRDefault="00813A30">
      <w:pPr>
        <w:rPr>
          <w:rFonts w:ascii="Century Gothic" w:hAnsi="Century Gothic"/>
        </w:rPr>
      </w:pPr>
      <w:r>
        <w:rPr>
          <w:rFonts w:ascii="Century Gothic" w:hAnsi="Century Gothic"/>
        </w:rPr>
        <w:t>V</w:t>
      </w:r>
      <w:r w:rsidR="000379FA">
        <w:rPr>
          <w:rFonts w:ascii="Century Gothic" w:hAnsi="Century Gothic"/>
        </w:rPr>
        <w:t xml:space="preserve"> </w:t>
      </w:r>
      <w:r w:rsidR="00E644CA">
        <w:rPr>
          <w:rFonts w:ascii="Century Gothic" w:hAnsi="Century Gothic"/>
        </w:rPr>
        <w:t>Hule</w:t>
      </w:r>
    </w:p>
    <w:p w14:paraId="2F0B6F95" w14:textId="4B5E2529" w:rsidR="00813A30" w:rsidRDefault="00813A30">
      <w:pPr>
        <w:rPr>
          <w:rFonts w:ascii="Century Gothic" w:hAnsi="Century Gothic"/>
        </w:rPr>
      </w:pPr>
      <w:r>
        <w:rPr>
          <w:rFonts w:ascii="Century Gothic" w:hAnsi="Century Gothic"/>
        </w:rPr>
        <w:t>Dňa</w:t>
      </w:r>
      <w:r w:rsidR="000379FA">
        <w:rPr>
          <w:rFonts w:ascii="Century Gothic" w:hAnsi="Century Gothic"/>
        </w:rPr>
        <w:t xml:space="preserve"> </w:t>
      </w:r>
      <w:r w:rsidR="00F439BC">
        <w:rPr>
          <w:rFonts w:ascii="Century Gothic" w:hAnsi="Century Gothic"/>
        </w:rPr>
        <w:t>3</w:t>
      </w:r>
      <w:r w:rsidR="00E644CA">
        <w:rPr>
          <w:rFonts w:ascii="Century Gothic" w:hAnsi="Century Gothic"/>
        </w:rPr>
        <w:t>1</w:t>
      </w:r>
      <w:r w:rsidR="009D44FB">
        <w:rPr>
          <w:rFonts w:ascii="Century Gothic" w:hAnsi="Century Gothic"/>
        </w:rPr>
        <w:t>.</w:t>
      </w:r>
      <w:r w:rsidR="009E60C6">
        <w:rPr>
          <w:rFonts w:ascii="Century Gothic" w:hAnsi="Century Gothic"/>
        </w:rPr>
        <w:t>5</w:t>
      </w:r>
      <w:r w:rsidR="009D44FB">
        <w:rPr>
          <w:rFonts w:ascii="Century Gothic" w:hAnsi="Century Gothic"/>
        </w:rPr>
        <w:t>.2022</w:t>
      </w:r>
    </w:p>
    <w:p w14:paraId="051608FE" w14:textId="4D1F6EF2" w:rsidR="0093473B" w:rsidRPr="0062029D" w:rsidRDefault="00E644CA" w:rsidP="00681E97">
      <w:pPr>
        <w:rPr>
          <w:rFonts w:ascii="Century Gothic" w:hAnsi="Century Gothic"/>
        </w:rPr>
      </w:pPr>
      <w:r>
        <w:rPr>
          <w:rFonts w:ascii="Century Gothic" w:hAnsi="Century Gothic"/>
        </w:rPr>
        <w:t>František</w:t>
      </w:r>
      <w:r w:rsidR="0052184B">
        <w:rPr>
          <w:rFonts w:ascii="Century Gothic" w:hAnsi="Century Gothic"/>
        </w:rPr>
        <w:t xml:space="preserve"> Blažek</w:t>
      </w:r>
    </w:p>
    <w:p w14:paraId="52D21437" w14:textId="605E754B" w:rsidR="00D40B52" w:rsidRPr="0062029D" w:rsidRDefault="00D40B52">
      <w:pPr>
        <w:rPr>
          <w:rFonts w:ascii="Century Gothic" w:hAnsi="Century Gothic"/>
        </w:rPr>
      </w:pPr>
    </w:p>
    <w:p w14:paraId="22C6ACFE" w14:textId="3AE75195" w:rsidR="00D40B52" w:rsidRPr="0062029D" w:rsidRDefault="00D40B52">
      <w:pPr>
        <w:rPr>
          <w:rFonts w:ascii="Century Gothic" w:hAnsi="Century Gothic"/>
        </w:rPr>
      </w:pPr>
    </w:p>
    <w:p w14:paraId="57319BA4" w14:textId="252CCC9B" w:rsidR="00D40B52" w:rsidRPr="0062029D" w:rsidRDefault="00D40B52">
      <w:pPr>
        <w:rPr>
          <w:rFonts w:ascii="Century Gothic" w:hAnsi="Century Gothic"/>
        </w:rPr>
      </w:pPr>
    </w:p>
    <w:p w14:paraId="42B20A9C" w14:textId="434DD445" w:rsidR="00D40B52" w:rsidRDefault="00D40B52"/>
    <w:p w14:paraId="1BD52D7D" w14:textId="5C3EE6C1" w:rsidR="00D40B52" w:rsidRDefault="00D40B52"/>
    <w:p w14:paraId="74276BDA" w14:textId="2761800F" w:rsidR="00D40B52" w:rsidRDefault="00D40B52"/>
    <w:p w14:paraId="627A8EA6" w14:textId="12BF4FEC" w:rsidR="00D40B52" w:rsidRDefault="00D40B52"/>
    <w:p w14:paraId="5069CD80" w14:textId="05FD8D42" w:rsidR="00D40B52" w:rsidRDefault="00D40B52"/>
    <w:p w14:paraId="6B20C3B6" w14:textId="630119CC" w:rsidR="00D40B52" w:rsidRDefault="00D40B52"/>
    <w:p w14:paraId="3C478A8A" w14:textId="1F9AAB66" w:rsidR="00D40B52" w:rsidRDefault="00D40B52"/>
    <w:p w14:paraId="0BAE24AD" w14:textId="32C1B24D" w:rsidR="00D40B52" w:rsidRDefault="00D40B52"/>
    <w:p w14:paraId="4BE20951" w14:textId="398C3DFF" w:rsidR="00D40B52" w:rsidRDefault="00D40B52"/>
    <w:p w14:paraId="543323BF" w14:textId="48EF347F" w:rsidR="00D40B52" w:rsidRDefault="00D40B52"/>
    <w:p w14:paraId="1BBDCB60" w14:textId="5B2FD02E" w:rsidR="00D40B52" w:rsidRDefault="00D40B52"/>
    <w:p w14:paraId="5452584A" w14:textId="7611F814" w:rsidR="00D40B52" w:rsidRDefault="00D40B52"/>
    <w:p w14:paraId="2A67185E" w14:textId="501EA6CA" w:rsidR="00D40B52" w:rsidRDefault="00D40B52"/>
    <w:p w14:paraId="42F168A7" w14:textId="42489D45" w:rsidR="00D40B52" w:rsidRDefault="00D40B52"/>
    <w:p w14:paraId="76C6284B" w14:textId="2B04C959" w:rsidR="00D40B52" w:rsidRDefault="00D40B52"/>
    <w:sectPr w:rsidR="00D40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FD546" w14:textId="77777777" w:rsidR="00D92015" w:rsidRDefault="00D92015" w:rsidP="00FD2C91">
      <w:pPr>
        <w:spacing w:after="0" w:line="240" w:lineRule="auto"/>
      </w:pPr>
      <w:r>
        <w:separator/>
      </w:r>
    </w:p>
  </w:endnote>
  <w:endnote w:type="continuationSeparator" w:id="0">
    <w:p w14:paraId="06AD5594" w14:textId="77777777" w:rsidR="00D92015" w:rsidRDefault="00D92015" w:rsidP="00FD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312A6" w14:textId="77777777" w:rsidR="00D92015" w:rsidRDefault="00D92015" w:rsidP="00FD2C91">
      <w:pPr>
        <w:spacing w:after="0" w:line="240" w:lineRule="auto"/>
      </w:pPr>
      <w:r>
        <w:separator/>
      </w:r>
    </w:p>
  </w:footnote>
  <w:footnote w:type="continuationSeparator" w:id="0">
    <w:p w14:paraId="6E73F87D" w14:textId="77777777" w:rsidR="00D92015" w:rsidRDefault="00D92015" w:rsidP="00FD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5AC0"/>
    <w:multiLevelType w:val="hybridMultilevel"/>
    <w:tmpl w:val="713A4B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F787C"/>
    <w:multiLevelType w:val="hybridMultilevel"/>
    <w:tmpl w:val="4D40E794"/>
    <w:lvl w:ilvl="0" w:tplc="69ECFEB6">
      <w:start w:val="5"/>
      <w:numFmt w:val="bullet"/>
      <w:lvlText w:val="-"/>
      <w:lvlJc w:val="left"/>
      <w:pPr>
        <w:ind w:left="418" w:hanging="360"/>
      </w:pPr>
      <w:rPr>
        <w:rFonts w:ascii="Calibri" w:eastAsiaTheme="minorHAnsi" w:hAnsi="Calibri" w:cs="Calibri" w:hint="default"/>
        <w:sz w:val="26"/>
      </w:rPr>
    </w:lvl>
    <w:lvl w:ilvl="1" w:tplc="041B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num w:numId="1" w16cid:durableId="1487018659">
    <w:abstractNumId w:val="0"/>
  </w:num>
  <w:num w:numId="2" w16cid:durableId="990863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91"/>
    <w:rsid w:val="00005178"/>
    <w:rsid w:val="00010739"/>
    <w:rsid w:val="000379FA"/>
    <w:rsid w:val="00040369"/>
    <w:rsid w:val="00043604"/>
    <w:rsid w:val="00091FA1"/>
    <w:rsid w:val="00092774"/>
    <w:rsid w:val="000B473C"/>
    <w:rsid w:val="000C39CF"/>
    <w:rsid w:val="000C752B"/>
    <w:rsid w:val="000D1FBE"/>
    <w:rsid w:val="000E26CF"/>
    <w:rsid w:val="00142C3C"/>
    <w:rsid w:val="001572DB"/>
    <w:rsid w:val="0016690F"/>
    <w:rsid w:val="00184992"/>
    <w:rsid w:val="00185C92"/>
    <w:rsid w:val="00194FFA"/>
    <w:rsid w:val="00195A12"/>
    <w:rsid w:val="001C1ED6"/>
    <w:rsid w:val="001C20B9"/>
    <w:rsid w:val="001C2132"/>
    <w:rsid w:val="001D4C9C"/>
    <w:rsid w:val="001F197F"/>
    <w:rsid w:val="001F7768"/>
    <w:rsid w:val="00203520"/>
    <w:rsid w:val="002566EF"/>
    <w:rsid w:val="0027241B"/>
    <w:rsid w:val="00277275"/>
    <w:rsid w:val="002778AF"/>
    <w:rsid w:val="00283359"/>
    <w:rsid w:val="00296049"/>
    <w:rsid w:val="002A2DB4"/>
    <w:rsid w:val="002B04DE"/>
    <w:rsid w:val="002B3610"/>
    <w:rsid w:val="002C003D"/>
    <w:rsid w:val="002D1355"/>
    <w:rsid w:val="002D43B4"/>
    <w:rsid w:val="002E573B"/>
    <w:rsid w:val="002F0EE5"/>
    <w:rsid w:val="002F4161"/>
    <w:rsid w:val="002F5112"/>
    <w:rsid w:val="00314E3A"/>
    <w:rsid w:val="00326970"/>
    <w:rsid w:val="0037789B"/>
    <w:rsid w:val="00390998"/>
    <w:rsid w:val="003A212F"/>
    <w:rsid w:val="003E4E17"/>
    <w:rsid w:val="003E5D0A"/>
    <w:rsid w:val="003E6DF7"/>
    <w:rsid w:val="003F5E6B"/>
    <w:rsid w:val="00421B69"/>
    <w:rsid w:val="004231A6"/>
    <w:rsid w:val="00427634"/>
    <w:rsid w:val="004353CE"/>
    <w:rsid w:val="0048787E"/>
    <w:rsid w:val="004A518A"/>
    <w:rsid w:val="004C05AE"/>
    <w:rsid w:val="004C4FC5"/>
    <w:rsid w:val="004D2D63"/>
    <w:rsid w:val="004D32F9"/>
    <w:rsid w:val="004E3D6C"/>
    <w:rsid w:val="004E7136"/>
    <w:rsid w:val="004F3961"/>
    <w:rsid w:val="00520460"/>
    <w:rsid w:val="0052184B"/>
    <w:rsid w:val="00535258"/>
    <w:rsid w:val="00544CC7"/>
    <w:rsid w:val="00547975"/>
    <w:rsid w:val="005575AC"/>
    <w:rsid w:val="00586FAA"/>
    <w:rsid w:val="005C08FC"/>
    <w:rsid w:val="005C5EFF"/>
    <w:rsid w:val="005C6864"/>
    <w:rsid w:val="005C7F26"/>
    <w:rsid w:val="0062029D"/>
    <w:rsid w:val="00634660"/>
    <w:rsid w:val="00635696"/>
    <w:rsid w:val="006517D4"/>
    <w:rsid w:val="00664277"/>
    <w:rsid w:val="0067131F"/>
    <w:rsid w:val="00672829"/>
    <w:rsid w:val="00681E97"/>
    <w:rsid w:val="0068333D"/>
    <w:rsid w:val="006B7150"/>
    <w:rsid w:val="006C31EF"/>
    <w:rsid w:val="006C65E8"/>
    <w:rsid w:val="006E1A40"/>
    <w:rsid w:val="006F5741"/>
    <w:rsid w:val="006F7C19"/>
    <w:rsid w:val="00704E4A"/>
    <w:rsid w:val="0071723D"/>
    <w:rsid w:val="0072013F"/>
    <w:rsid w:val="00725987"/>
    <w:rsid w:val="00726187"/>
    <w:rsid w:val="00732969"/>
    <w:rsid w:val="00742532"/>
    <w:rsid w:val="0075239C"/>
    <w:rsid w:val="00753C43"/>
    <w:rsid w:val="00762EA4"/>
    <w:rsid w:val="00767F1B"/>
    <w:rsid w:val="00770250"/>
    <w:rsid w:val="00771CFA"/>
    <w:rsid w:val="00775B2B"/>
    <w:rsid w:val="0077709F"/>
    <w:rsid w:val="007773D7"/>
    <w:rsid w:val="00777F9F"/>
    <w:rsid w:val="00780432"/>
    <w:rsid w:val="00780CC0"/>
    <w:rsid w:val="007A0F24"/>
    <w:rsid w:val="007B3755"/>
    <w:rsid w:val="007C5547"/>
    <w:rsid w:val="007D3E20"/>
    <w:rsid w:val="007E5D18"/>
    <w:rsid w:val="007E6095"/>
    <w:rsid w:val="007F65D1"/>
    <w:rsid w:val="00813A30"/>
    <w:rsid w:val="0081553B"/>
    <w:rsid w:val="0081678A"/>
    <w:rsid w:val="00820E53"/>
    <w:rsid w:val="00830F08"/>
    <w:rsid w:val="008348C5"/>
    <w:rsid w:val="00837DD7"/>
    <w:rsid w:val="00860108"/>
    <w:rsid w:val="00871927"/>
    <w:rsid w:val="00876ED4"/>
    <w:rsid w:val="008830C3"/>
    <w:rsid w:val="00894DD3"/>
    <w:rsid w:val="008B18BC"/>
    <w:rsid w:val="008B195E"/>
    <w:rsid w:val="008D77F3"/>
    <w:rsid w:val="008E4934"/>
    <w:rsid w:val="00927467"/>
    <w:rsid w:val="0093473B"/>
    <w:rsid w:val="00961CCC"/>
    <w:rsid w:val="00963A29"/>
    <w:rsid w:val="009745C4"/>
    <w:rsid w:val="00984673"/>
    <w:rsid w:val="00991311"/>
    <w:rsid w:val="0099398A"/>
    <w:rsid w:val="00994FEE"/>
    <w:rsid w:val="009A3A3A"/>
    <w:rsid w:val="009C20D3"/>
    <w:rsid w:val="009C3051"/>
    <w:rsid w:val="009C531D"/>
    <w:rsid w:val="009D19D8"/>
    <w:rsid w:val="009D44FB"/>
    <w:rsid w:val="009E60C6"/>
    <w:rsid w:val="00A034E7"/>
    <w:rsid w:val="00A2715E"/>
    <w:rsid w:val="00A31B4A"/>
    <w:rsid w:val="00A36E87"/>
    <w:rsid w:val="00A71328"/>
    <w:rsid w:val="00A911B2"/>
    <w:rsid w:val="00AD254B"/>
    <w:rsid w:val="00AD37EA"/>
    <w:rsid w:val="00AD7775"/>
    <w:rsid w:val="00AE389B"/>
    <w:rsid w:val="00AE4A9F"/>
    <w:rsid w:val="00AF4392"/>
    <w:rsid w:val="00AF4593"/>
    <w:rsid w:val="00AF4AD1"/>
    <w:rsid w:val="00B05CBF"/>
    <w:rsid w:val="00B07E2A"/>
    <w:rsid w:val="00B41B38"/>
    <w:rsid w:val="00B456BC"/>
    <w:rsid w:val="00B52166"/>
    <w:rsid w:val="00B61629"/>
    <w:rsid w:val="00B72BF2"/>
    <w:rsid w:val="00B7588A"/>
    <w:rsid w:val="00B81CE3"/>
    <w:rsid w:val="00BC6C00"/>
    <w:rsid w:val="00BD55B1"/>
    <w:rsid w:val="00C66C65"/>
    <w:rsid w:val="00C8514E"/>
    <w:rsid w:val="00C95856"/>
    <w:rsid w:val="00CA3357"/>
    <w:rsid w:val="00CA5385"/>
    <w:rsid w:val="00CD2986"/>
    <w:rsid w:val="00CD630C"/>
    <w:rsid w:val="00CE6C1A"/>
    <w:rsid w:val="00D05B53"/>
    <w:rsid w:val="00D166D5"/>
    <w:rsid w:val="00D20C34"/>
    <w:rsid w:val="00D27344"/>
    <w:rsid w:val="00D40B52"/>
    <w:rsid w:val="00D472A5"/>
    <w:rsid w:val="00D47F3F"/>
    <w:rsid w:val="00D51867"/>
    <w:rsid w:val="00D60D0A"/>
    <w:rsid w:val="00D866B8"/>
    <w:rsid w:val="00D90212"/>
    <w:rsid w:val="00D92015"/>
    <w:rsid w:val="00DA3F62"/>
    <w:rsid w:val="00DD73CA"/>
    <w:rsid w:val="00DD7515"/>
    <w:rsid w:val="00DF0914"/>
    <w:rsid w:val="00DF1F81"/>
    <w:rsid w:val="00E05EDC"/>
    <w:rsid w:val="00E32F45"/>
    <w:rsid w:val="00E42BFA"/>
    <w:rsid w:val="00E46634"/>
    <w:rsid w:val="00E56C8F"/>
    <w:rsid w:val="00E6257B"/>
    <w:rsid w:val="00E644CA"/>
    <w:rsid w:val="00E86A6D"/>
    <w:rsid w:val="00E9255F"/>
    <w:rsid w:val="00EB2F8D"/>
    <w:rsid w:val="00EC7D38"/>
    <w:rsid w:val="00EF1586"/>
    <w:rsid w:val="00F108B1"/>
    <w:rsid w:val="00F15965"/>
    <w:rsid w:val="00F22DC0"/>
    <w:rsid w:val="00F439BC"/>
    <w:rsid w:val="00F444BE"/>
    <w:rsid w:val="00F75E19"/>
    <w:rsid w:val="00F913DD"/>
    <w:rsid w:val="00F945E9"/>
    <w:rsid w:val="00FA6EC6"/>
    <w:rsid w:val="00FB2F5D"/>
    <w:rsid w:val="00FC57A6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4D12"/>
  <w15:chartTrackingRefBased/>
  <w15:docId w15:val="{644EAAEE-E179-49EC-8915-048760B5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D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2C91"/>
    <w:rPr>
      <w:noProof/>
    </w:rPr>
  </w:style>
  <w:style w:type="paragraph" w:styleId="Pta">
    <w:name w:val="footer"/>
    <w:basedOn w:val="Normlny"/>
    <w:link w:val="PtaChar"/>
    <w:uiPriority w:val="99"/>
    <w:unhideWhenUsed/>
    <w:rsid w:val="00FD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2C91"/>
    <w:rPr>
      <w:noProof/>
    </w:rPr>
  </w:style>
  <w:style w:type="paragraph" w:styleId="Odsekzoznamu">
    <w:name w:val="List Paragraph"/>
    <w:basedOn w:val="Normlny"/>
    <w:uiPriority w:val="34"/>
    <w:qFormat/>
    <w:rsid w:val="00FD2C91"/>
    <w:pPr>
      <w:ind w:left="720"/>
      <w:contextualSpacing/>
    </w:pPr>
  </w:style>
  <w:style w:type="table" w:styleId="Mriekatabuky">
    <w:name w:val="Table Grid"/>
    <w:basedOn w:val="Normlnatabuka"/>
    <w:uiPriority w:val="39"/>
    <w:rsid w:val="00D4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F776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F7768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704E4A"/>
  </w:style>
  <w:style w:type="character" w:customStyle="1" w:styleId="normaltextrun">
    <w:name w:val="normaltextrun"/>
    <w:basedOn w:val="Predvolenpsmoodseku"/>
    <w:rsid w:val="007773D7"/>
  </w:style>
  <w:style w:type="character" w:customStyle="1" w:styleId="eop">
    <w:name w:val="eop"/>
    <w:basedOn w:val="Predvolenpsmoodseku"/>
    <w:rsid w:val="007773D7"/>
  </w:style>
  <w:style w:type="character" w:styleId="Nevyrieenzmienka">
    <w:name w:val="Unresolved Mention"/>
    <w:basedOn w:val="Predvolenpsmoodseku"/>
    <w:uiPriority w:val="99"/>
    <w:semiHidden/>
    <w:unhideWhenUsed/>
    <w:rsid w:val="00D27344"/>
    <w:rPr>
      <w:color w:val="605E5C"/>
      <w:shd w:val="clear" w:color="auto" w:fill="E1DFDD"/>
    </w:rPr>
  </w:style>
  <w:style w:type="character" w:customStyle="1" w:styleId="ro">
    <w:name w:val="ro"/>
    <w:basedOn w:val="Predvolenpsmoodseku"/>
    <w:rsid w:val="00314E3A"/>
  </w:style>
  <w:style w:type="character" w:customStyle="1" w:styleId="tl">
    <w:name w:val="tl"/>
    <w:basedOn w:val="Predvolenpsmoodseku"/>
    <w:rsid w:val="00314E3A"/>
  </w:style>
  <w:style w:type="paragraph" w:customStyle="1" w:styleId="Default">
    <w:name w:val="Default"/>
    <w:rsid w:val="00DF09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ukasmriekou6farebnzvraznenie1">
    <w:name w:val="Grid Table 6 Colorful Accent 1"/>
    <w:basedOn w:val="Normlnatabuka"/>
    <w:uiPriority w:val="51"/>
    <w:rsid w:val="0068333D"/>
    <w:pPr>
      <w:spacing w:after="0" w:line="240" w:lineRule="auto"/>
    </w:pPr>
    <w:rPr>
      <w:rFonts w:ascii="Calibri" w:eastAsia="Times New Roman" w:hAnsi="Calibri" w:cs="Calibri"/>
      <w:color w:val="2F5496" w:themeColor="accent1" w:themeShade="BF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5A6D3-AD13-4B1E-9942-99FF04E4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revision>4</cp:revision>
  <dcterms:created xsi:type="dcterms:W3CDTF">2022-05-31T11:51:00Z</dcterms:created>
  <dcterms:modified xsi:type="dcterms:W3CDTF">2022-05-31T11:54:00Z</dcterms:modified>
</cp:coreProperties>
</file>