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D234" w14:textId="68690214" w:rsidR="00CC2AD8" w:rsidRPr="001860A7" w:rsidRDefault="00465E03" w:rsidP="00465E03">
      <w:pPr>
        <w:jc w:val="both"/>
        <w:rPr>
          <w:b/>
          <w:bCs/>
          <w:sz w:val="24"/>
          <w:u w:val="single"/>
        </w:rPr>
      </w:pPr>
      <w:r w:rsidRPr="001860A7">
        <w:rPr>
          <w:b/>
          <w:bCs/>
          <w:sz w:val="24"/>
          <w:u w:val="single"/>
        </w:rPr>
        <w:t>Univerzálny automatický navigačný a riadiaci systém</w:t>
      </w:r>
    </w:p>
    <w:p w14:paraId="2E6BAA98" w14:textId="77777777" w:rsidR="00465E03" w:rsidRDefault="00465E03" w:rsidP="00465E03">
      <w:pPr>
        <w:jc w:val="both"/>
        <w:rPr>
          <w:b/>
          <w:bCs/>
          <w:sz w:val="24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232"/>
        <w:gridCol w:w="2784"/>
      </w:tblGrid>
      <w:tr w:rsidR="00465E03" w:rsidRPr="00C562B7" w14:paraId="025091E6" w14:textId="77777777" w:rsidTr="00654849">
        <w:tc>
          <w:tcPr>
            <w:tcW w:w="5000" w:type="pct"/>
            <w:gridSpan w:val="2"/>
            <w:shd w:val="clear" w:color="auto" w:fill="0070C0"/>
            <w:vAlign w:val="center"/>
          </w:tcPr>
          <w:p w14:paraId="737C4ADA" w14:textId="77777777" w:rsidR="00465E03" w:rsidRPr="00C562B7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 w:rsidRPr="00CF4263">
              <w:rPr>
                <w:b/>
                <w:color w:val="000000"/>
                <w:sz w:val="24"/>
                <w:lang w:eastAsia="sk-SK"/>
              </w:rPr>
              <w:t xml:space="preserve">Univerzálny automatický navigačný a riadiaci systém </w:t>
            </w:r>
            <w:r w:rsidRPr="00C562B7">
              <w:rPr>
                <w:b/>
                <w:color w:val="000000"/>
                <w:sz w:val="24"/>
                <w:lang w:eastAsia="sk-SK"/>
              </w:rPr>
              <w:t>– 1 ks</w:t>
            </w:r>
          </w:p>
        </w:tc>
      </w:tr>
      <w:tr w:rsidR="00465E03" w:rsidRPr="00C562B7" w14:paraId="5772FBA7" w14:textId="77777777" w:rsidTr="00654849">
        <w:tc>
          <w:tcPr>
            <w:tcW w:w="3456" w:type="pct"/>
            <w:shd w:val="clear" w:color="auto" w:fill="00B0F0"/>
            <w:vAlign w:val="center"/>
          </w:tcPr>
          <w:p w14:paraId="67F9CC0A" w14:textId="77777777" w:rsidR="00465E03" w:rsidRPr="00C562B7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544" w:type="pct"/>
            <w:shd w:val="clear" w:color="auto" w:fill="00B0F0"/>
            <w:vAlign w:val="center"/>
          </w:tcPr>
          <w:p w14:paraId="75159145" w14:textId="77777777" w:rsidR="00465E03" w:rsidRPr="00C562B7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465E03" w:rsidRPr="00C562B7" w14:paraId="2C5931C8" w14:textId="77777777" w:rsidTr="00654849">
        <w:tc>
          <w:tcPr>
            <w:tcW w:w="3456" w:type="pct"/>
            <w:shd w:val="clear" w:color="auto" w:fill="auto"/>
            <w:vAlign w:val="center"/>
          </w:tcPr>
          <w:p w14:paraId="712D0B9C" w14:textId="77777777" w:rsidR="00465E03" w:rsidRPr="004D1AEC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 w:rsidRPr="00283209">
              <w:rPr>
                <w:rFonts w:cs="Calibri"/>
              </w:rPr>
              <w:t xml:space="preserve">kabeláž 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823469F" w14:textId="6DF1CDA5" w:rsidR="00465E03" w:rsidRPr="003E2BA6" w:rsidRDefault="0089105E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80774616"/>
                <w:placeholder>
                  <w:docPart w:val="5469FAA7BE874FBC924AA4D7DCCA4148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E013A3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465E03" w:rsidRPr="00C562B7" w14:paraId="19A5D1B4" w14:textId="77777777" w:rsidTr="00654849">
        <w:tc>
          <w:tcPr>
            <w:tcW w:w="3456" w:type="pct"/>
            <w:shd w:val="clear" w:color="auto" w:fill="auto"/>
            <w:vAlign w:val="center"/>
          </w:tcPr>
          <w:p w14:paraId="74D78E55" w14:textId="77777777" w:rsidR="00465E03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>
              <w:t>držiak antény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C7C5A6D" w14:textId="18943C3A" w:rsidR="00465E03" w:rsidRPr="003E2BA6" w:rsidRDefault="0089105E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044101313"/>
                <w:placeholder>
                  <w:docPart w:val="2CA3BC405E1C4A5FA51519F86946CA81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E013A3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465E03" w:rsidRPr="00C562B7" w14:paraId="49405835" w14:textId="77777777" w:rsidTr="00654849">
        <w:tc>
          <w:tcPr>
            <w:tcW w:w="3456" w:type="pct"/>
            <w:shd w:val="clear" w:color="auto" w:fill="auto"/>
            <w:vAlign w:val="center"/>
          </w:tcPr>
          <w:p w14:paraId="096AB285" w14:textId="77777777" w:rsidR="00465E03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</w:rPr>
              <w:t>anténa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D4F60C5" w14:textId="753350A2" w:rsidR="00465E03" w:rsidRPr="003E2BA6" w:rsidRDefault="0089105E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25984106"/>
                <w:placeholder>
                  <w:docPart w:val="EC3FDBEDF0644098BF4FEDE44C47C80E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E013A3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465E03" w:rsidRPr="00C562B7" w14:paraId="5C5B6BBF" w14:textId="77777777" w:rsidTr="00654849">
        <w:tc>
          <w:tcPr>
            <w:tcW w:w="3456" w:type="pct"/>
            <w:shd w:val="clear" w:color="auto" w:fill="auto"/>
            <w:vAlign w:val="center"/>
          </w:tcPr>
          <w:p w14:paraId="4484BFA5" w14:textId="77777777" w:rsidR="00465E03" w:rsidRDefault="00465E03" w:rsidP="00654849">
            <w:pPr>
              <w:pStyle w:val="Bezriadkovania"/>
              <w:rPr>
                <w:rFonts w:cs="Calibri"/>
                <w:szCs w:val="20"/>
              </w:rPr>
            </w:pPr>
            <w:r>
              <w:rPr>
                <w:rFonts w:cs="Calibri"/>
              </w:rPr>
              <w:t>plne farebný dotykový monitor s uhlopriečkou min. 7“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3B90757" w14:textId="40BDE3D6" w:rsidR="00465E03" w:rsidRPr="003E2BA6" w:rsidRDefault="008752F1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465E03" w:rsidRPr="00C562B7" w14:paraId="7B7A2C86" w14:textId="77777777" w:rsidTr="00654849">
        <w:tc>
          <w:tcPr>
            <w:tcW w:w="3456" w:type="pct"/>
            <w:shd w:val="clear" w:color="auto" w:fill="auto"/>
            <w:vAlign w:val="center"/>
          </w:tcPr>
          <w:p w14:paraId="3A4161BE" w14:textId="77777777" w:rsidR="00465E03" w:rsidRDefault="00465E03" w:rsidP="00654849">
            <w:pPr>
              <w:pStyle w:val="Bezriadkovania"/>
              <w:rPr>
                <w:rFonts w:cs="Calibri"/>
                <w:szCs w:val="20"/>
              </w:rPr>
            </w:pPr>
            <w:r>
              <w:rPr>
                <w:rFonts w:cs="Calibri"/>
              </w:rPr>
              <w:t>držiak monitora s pripojovacím káblom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794F8A51" w14:textId="1F6DD7B9" w:rsidR="00465E03" w:rsidRPr="003E2BA6" w:rsidRDefault="0089105E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256249507"/>
                <w:placeholder>
                  <w:docPart w:val="1B2941CB36894A73B825EC74F13A426A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E013A3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465E03" w:rsidRPr="00C562B7" w14:paraId="64CF4BB0" w14:textId="77777777" w:rsidTr="00654849">
        <w:tc>
          <w:tcPr>
            <w:tcW w:w="3456" w:type="pct"/>
            <w:shd w:val="clear" w:color="auto" w:fill="auto"/>
            <w:vAlign w:val="center"/>
          </w:tcPr>
          <w:p w14:paraId="190B0E7D" w14:textId="77777777" w:rsidR="00465E03" w:rsidRDefault="00465E03" w:rsidP="00654849">
            <w:pPr>
              <w:pStyle w:val="Bezriadkovania"/>
              <w:rPr>
                <w:rFonts w:cs="Calibri"/>
                <w:szCs w:val="20"/>
              </w:rPr>
            </w:pPr>
            <w:r>
              <w:rPr>
                <w:rFonts w:cs="Calibri"/>
              </w:rPr>
              <w:t>presnosť navigácie do 15 cm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83783FC" w14:textId="3C2E2421" w:rsidR="00465E03" w:rsidRPr="003E2BA6" w:rsidRDefault="008752F1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</w:tbl>
    <w:p w14:paraId="7F97836A" w14:textId="4CDDAE7A" w:rsidR="00465E03" w:rsidRDefault="00465E03" w:rsidP="00465E03">
      <w:pPr>
        <w:jc w:val="both"/>
        <w:rPr>
          <w:b/>
          <w:bCs/>
          <w:sz w:val="24"/>
        </w:rPr>
      </w:pPr>
    </w:p>
    <w:tbl>
      <w:tblPr>
        <w:tblStyle w:val="Mriekatabuky"/>
        <w:tblpPr w:leftFromText="141" w:rightFromText="141" w:vertAnchor="text" w:horzAnchor="margin" w:tblpY="139"/>
        <w:tblW w:w="5000" w:type="pct"/>
        <w:tblLook w:val="04A0" w:firstRow="1" w:lastRow="0" w:firstColumn="1" w:lastColumn="0" w:noHBand="0" w:noVBand="1"/>
      </w:tblPr>
      <w:tblGrid>
        <w:gridCol w:w="3394"/>
        <w:gridCol w:w="5586"/>
      </w:tblGrid>
      <w:tr w:rsidR="00CC2AD8" w:rsidRPr="00F762AF" w14:paraId="659B12AB" w14:textId="77777777" w:rsidTr="006731FE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6C11361F" w14:textId="77777777" w:rsidR="00CC2AD8" w:rsidRPr="00F762AF" w:rsidRDefault="00CC2AD8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 xml:space="preserve">Názov </w:t>
            </w:r>
            <w:r>
              <w:rPr>
                <w:b/>
                <w:color w:val="000000"/>
                <w:sz w:val="24"/>
                <w:lang w:eastAsia="sk-SK"/>
              </w:rPr>
              <w:t xml:space="preserve">a typové označenie </w:t>
            </w:r>
            <w:r w:rsidRPr="00F762AF">
              <w:rPr>
                <w:b/>
                <w:color w:val="000000"/>
                <w:sz w:val="24"/>
                <w:lang w:eastAsia="sk-SK"/>
              </w:rPr>
              <w:t>ponúkaného stroja</w:t>
            </w:r>
            <w:r>
              <w:rPr>
                <w:b/>
                <w:color w:val="000000"/>
                <w:sz w:val="24"/>
                <w:lang w:eastAsia="sk-SK"/>
              </w:rPr>
              <w:t>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6B563779" w14:textId="1D91622D" w:rsidR="00CC2AD8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E20848" w:rsidRPr="00F762AF" w14:paraId="415A69C9" w14:textId="77777777" w:rsidTr="006731FE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37D64328" w14:textId="44991A1D" w:rsidR="00E20848" w:rsidRPr="00F762AF" w:rsidRDefault="00E20848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044CA6">
              <w:rPr>
                <w:b/>
                <w:color w:val="000000"/>
                <w:sz w:val="24"/>
                <w:lang w:eastAsia="sk-SK"/>
              </w:rPr>
              <w:t>Obchodné meno výrobcu</w:t>
            </w:r>
            <w:r>
              <w:rPr>
                <w:b/>
                <w:color w:val="000000"/>
                <w:sz w:val="24"/>
                <w:lang w:eastAsia="sk-SK"/>
              </w:rPr>
              <w:t>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31DB33AE" w14:textId="2550C5DA" w:rsidR="00E20848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CC2AD8" w:rsidRPr="00F762AF" w14:paraId="165262E8" w14:textId="77777777" w:rsidTr="006731FE">
        <w:trPr>
          <w:trHeight w:hRule="exact" w:val="567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092811C0" w14:textId="77777777" w:rsidR="00CC2AD8" w:rsidRPr="00F762AF" w:rsidRDefault="00CC2AD8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Cena v</w:t>
            </w:r>
            <w:r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>
              <w:rPr>
                <w:b/>
                <w:color w:val="000000"/>
                <w:sz w:val="24"/>
                <w:lang w:eastAsia="sk-SK"/>
              </w:rPr>
              <w:t xml:space="preserve"> </w:t>
            </w:r>
            <w:r w:rsidRPr="00F762AF">
              <w:rPr>
                <w:b/>
                <w:color w:val="000000"/>
                <w:sz w:val="24"/>
                <w:lang w:eastAsia="sk-SK"/>
              </w:rPr>
              <w:t xml:space="preserve"> bez DPH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613DAE3E" w14:textId="4D09E6B2" w:rsidR="00CC2AD8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CC2AD8" w:rsidRPr="00F762AF" w14:paraId="6B045E9B" w14:textId="77777777" w:rsidTr="006731FE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71A924B6" w14:textId="77777777" w:rsidR="00CC2AD8" w:rsidRPr="00F762AF" w:rsidRDefault="00CC2AD8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DPH 20 %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0F2506F" w14:textId="3C1F6B05" w:rsidR="00CC2AD8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  <w:tr w:rsidR="00CC2AD8" w:rsidRPr="00F762AF" w14:paraId="25DEF939" w14:textId="77777777" w:rsidTr="006731FE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1AE4790" w14:textId="77777777" w:rsidR="00CC2AD8" w:rsidRPr="00F762AF" w:rsidRDefault="00CC2AD8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</w:t>
            </w:r>
            <w:r>
              <w:rPr>
                <w:b/>
                <w:color w:val="000000"/>
                <w:sz w:val="24"/>
                <w:lang w:eastAsia="sk-SK"/>
              </w:rPr>
              <w:t>elková c</w:t>
            </w:r>
            <w:r w:rsidRPr="00F762AF">
              <w:rPr>
                <w:b/>
                <w:color w:val="000000"/>
                <w:sz w:val="24"/>
                <w:lang w:eastAsia="sk-SK"/>
              </w:rPr>
              <w:t>ena v</w:t>
            </w:r>
            <w:r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>
              <w:rPr>
                <w:b/>
                <w:color w:val="000000"/>
                <w:sz w:val="24"/>
                <w:lang w:eastAsia="sk-SK"/>
              </w:rPr>
              <w:t xml:space="preserve"> s DPH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5FC29DE" w14:textId="22A72901" w:rsidR="00CC2AD8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3F7B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7B9A">
              <w:rPr>
                <w:b/>
              </w:rPr>
              <w:instrText xml:space="preserve"> FORMTEXT </w:instrText>
            </w:r>
            <w:r w:rsidRPr="003F7B9A">
              <w:rPr>
                <w:b/>
              </w:rPr>
            </w:r>
            <w:r w:rsidRPr="003F7B9A">
              <w:rPr>
                <w:b/>
              </w:rPr>
              <w:fldChar w:fldCharType="separate"/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  <w:noProof/>
              </w:rPr>
              <w:t> </w:t>
            </w:r>
            <w:r w:rsidRPr="003F7B9A">
              <w:rPr>
                <w:b/>
              </w:rPr>
              <w:fldChar w:fldCharType="end"/>
            </w:r>
          </w:p>
        </w:tc>
      </w:tr>
    </w:tbl>
    <w:p w14:paraId="7A1B50EE" w14:textId="77777777" w:rsidR="00465E03" w:rsidRDefault="00465E03" w:rsidP="00056801">
      <w:pPr>
        <w:rPr>
          <w:b/>
          <w:bCs/>
          <w:sz w:val="24"/>
          <w:szCs w:val="24"/>
          <w:lang w:eastAsia="sk-SK"/>
        </w:rPr>
      </w:pPr>
    </w:p>
    <w:p w14:paraId="3842312E" w14:textId="77777777" w:rsidR="000F087B" w:rsidRPr="00D44863" w:rsidRDefault="000F087B" w:rsidP="00EF303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E65954A" w14:textId="77777777" w:rsidR="00E34504" w:rsidRPr="00D44863" w:rsidRDefault="00E34504" w:rsidP="009F2B2C">
      <w:pPr>
        <w:autoSpaceDE w:val="0"/>
        <w:autoSpaceDN w:val="0"/>
        <w:adjustRightInd w:val="0"/>
        <w:jc w:val="center"/>
        <w:rPr>
          <w:b/>
          <w:sz w:val="24"/>
        </w:rPr>
      </w:pPr>
      <w:bookmarkStart w:id="0" w:name="_Hlk14951865"/>
      <w:r w:rsidRPr="00D44863">
        <w:rPr>
          <w:b/>
          <w:sz w:val="24"/>
        </w:rPr>
        <w:t>Cenová ponuka zodpovedá cenám obvyklým v danom mieste a čase.</w:t>
      </w:r>
    </w:p>
    <w:bookmarkEnd w:id="0"/>
    <w:p w14:paraId="7A1D2114" w14:textId="77777777" w:rsidR="00D521DA" w:rsidRPr="00D44863" w:rsidRDefault="00D521DA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AFD5A5B" w14:textId="74802322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2D0B387" w14:textId="4B843CB3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B198635" w14:textId="0D3E574E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BA7F9B8" w14:textId="77777777" w:rsidR="00465E03" w:rsidRPr="00D4486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126D7CA" w14:textId="53AC6576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 w:rsidR="008752F1" w:rsidRPr="003F7B9A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52F1" w:rsidRPr="003F7B9A">
        <w:rPr>
          <w:b/>
        </w:rPr>
        <w:instrText xml:space="preserve"> FORMTEXT </w:instrText>
      </w:r>
      <w:r w:rsidR="008752F1" w:rsidRPr="003F7B9A">
        <w:rPr>
          <w:b/>
        </w:rPr>
      </w:r>
      <w:r w:rsidR="008752F1" w:rsidRPr="003F7B9A">
        <w:rPr>
          <w:b/>
        </w:rPr>
        <w:fldChar w:fldCharType="separate"/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</w:rPr>
        <w:fldChar w:fldCharType="end"/>
      </w:r>
      <w:r w:rsidR="002F2DC3">
        <w:rPr>
          <w:b/>
          <w:sz w:val="24"/>
        </w:rPr>
        <w:t xml:space="preserve"> </w:t>
      </w:r>
      <w:r w:rsidRPr="00D44863">
        <w:rPr>
          <w:b/>
          <w:sz w:val="24"/>
        </w:rPr>
        <w:t xml:space="preserve">dňa </w:t>
      </w:r>
      <w:r w:rsidR="008752F1" w:rsidRPr="003F7B9A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52F1" w:rsidRPr="003F7B9A">
        <w:rPr>
          <w:b/>
        </w:rPr>
        <w:instrText xml:space="preserve"> FORMTEXT </w:instrText>
      </w:r>
      <w:r w:rsidR="008752F1" w:rsidRPr="003F7B9A">
        <w:rPr>
          <w:b/>
        </w:rPr>
      </w:r>
      <w:r w:rsidR="008752F1" w:rsidRPr="003F7B9A">
        <w:rPr>
          <w:b/>
        </w:rPr>
        <w:fldChar w:fldCharType="separate"/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</w:rPr>
        <w:fldChar w:fldCharType="end"/>
      </w:r>
    </w:p>
    <w:p w14:paraId="5A3135A6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E41645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5371D4C" w14:textId="77777777" w:rsidR="00A033AA" w:rsidRPr="00D44863" w:rsidRDefault="00A033AA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83E74BA" w14:textId="4A3782A9" w:rsidR="008E7692" w:rsidRDefault="008E7692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E9C619D" w14:textId="6059A42B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9FBE12E" w14:textId="7EFAA090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86D6836" w14:textId="77777777" w:rsidR="00465E03" w:rsidRPr="00D4486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F10C6A1" w14:textId="77777777" w:rsidR="00D83E5D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51A0FE21" w14:textId="77777777" w:rsidR="00B14B13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</w:t>
      </w:r>
      <w:r w:rsidR="008E7692" w:rsidRPr="00D44863">
        <w:rPr>
          <w:b/>
          <w:sz w:val="24"/>
        </w:rPr>
        <w:t xml:space="preserve">         p</w:t>
      </w:r>
      <w:r w:rsidRPr="00D44863">
        <w:rPr>
          <w:b/>
          <w:sz w:val="24"/>
        </w:rPr>
        <w:t xml:space="preserve">odpis </w:t>
      </w:r>
      <w:r w:rsidR="008E7692" w:rsidRPr="00D44863">
        <w:rPr>
          <w:b/>
          <w:sz w:val="24"/>
        </w:rPr>
        <w:t>+ pečiatka</w:t>
      </w:r>
    </w:p>
    <w:sectPr w:rsidR="00B14B13" w:rsidRPr="00D44863" w:rsidSect="00E15C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7310" w14:textId="77777777" w:rsidR="0089105E" w:rsidRDefault="0089105E" w:rsidP="002D4C9B">
      <w:r>
        <w:separator/>
      </w:r>
    </w:p>
  </w:endnote>
  <w:endnote w:type="continuationSeparator" w:id="0">
    <w:p w14:paraId="41B92EA2" w14:textId="77777777" w:rsidR="0089105E" w:rsidRDefault="0089105E" w:rsidP="002D4C9B">
      <w:r>
        <w:continuationSeparator/>
      </w:r>
    </w:p>
  </w:endnote>
  <w:endnote w:type="continuationNotice" w:id="1">
    <w:p w14:paraId="1DF5B385" w14:textId="77777777" w:rsidR="0089105E" w:rsidRDefault="00891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EndPr/>
    <w:sdtContent>
      <w:p w14:paraId="2BC8C526" w14:textId="77777777" w:rsidR="00BE46AA" w:rsidRDefault="00BE46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01E2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91E2" w14:textId="77777777" w:rsidR="0089105E" w:rsidRDefault="0089105E" w:rsidP="002D4C9B">
      <w:r>
        <w:separator/>
      </w:r>
    </w:p>
  </w:footnote>
  <w:footnote w:type="continuationSeparator" w:id="0">
    <w:p w14:paraId="68CAF67D" w14:textId="77777777" w:rsidR="0089105E" w:rsidRDefault="0089105E" w:rsidP="002D4C9B">
      <w:r>
        <w:continuationSeparator/>
      </w:r>
    </w:p>
  </w:footnote>
  <w:footnote w:type="continuationNotice" w:id="1">
    <w:p w14:paraId="545DCE18" w14:textId="77777777" w:rsidR="0089105E" w:rsidRDefault="008910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D4EA" w14:textId="775072D1" w:rsidR="00BE46AA" w:rsidRPr="002D4C9B" w:rsidRDefault="00BE46AA" w:rsidP="002D4C9B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2015">
    <w:abstractNumId w:val="1"/>
  </w:num>
  <w:num w:numId="2" w16cid:durableId="1301571779">
    <w:abstractNumId w:val="2"/>
  </w:num>
  <w:num w:numId="3" w16cid:durableId="1424913945">
    <w:abstractNumId w:val="8"/>
  </w:num>
  <w:num w:numId="4" w16cid:durableId="431703329">
    <w:abstractNumId w:val="15"/>
  </w:num>
  <w:num w:numId="5" w16cid:durableId="1318998077">
    <w:abstractNumId w:val="11"/>
  </w:num>
  <w:num w:numId="6" w16cid:durableId="894050449">
    <w:abstractNumId w:val="22"/>
  </w:num>
  <w:num w:numId="7" w16cid:durableId="1934049783">
    <w:abstractNumId w:val="14"/>
  </w:num>
  <w:num w:numId="8" w16cid:durableId="727068896">
    <w:abstractNumId w:val="7"/>
  </w:num>
  <w:num w:numId="9" w16cid:durableId="2119594049">
    <w:abstractNumId w:val="20"/>
  </w:num>
  <w:num w:numId="10" w16cid:durableId="622082657">
    <w:abstractNumId w:val="12"/>
  </w:num>
  <w:num w:numId="11" w16cid:durableId="1274822995">
    <w:abstractNumId w:val="21"/>
  </w:num>
  <w:num w:numId="12" w16cid:durableId="341401050">
    <w:abstractNumId w:val="18"/>
  </w:num>
  <w:num w:numId="13" w16cid:durableId="1065445677">
    <w:abstractNumId w:val="17"/>
  </w:num>
  <w:num w:numId="14" w16cid:durableId="1078744819">
    <w:abstractNumId w:val="0"/>
  </w:num>
  <w:num w:numId="15" w16cid:durableId="87163349">
    <w:abstractNumId w:val="19"/>
  </w:num>
  <w:num w:numId="16" w16cid:durableId="1106075242">
    <w:abstractNumId w:val="23"/>
  </w:num>
  <w:num w:numId="17" w16cid:durableId="1498769392">
    <w:abstractNumId w:val="3"/>
  </w:num>
  <w:num w:numId="18" w16cid:durableId="2032880299">
    <w:abstractNumId w:val="6"/>
  </w:num>
  <w:num w:numId="19" w16cid:durableId="449589759">
    <w:abstractNumId w:val="13"/>
  </w:num>
  <w:num w:numId="20" w16cid:durableId="844780774">
    <w:abstractNumId w:val="10"/>
  </w:num>
  <w:num w:numId="21" w16cid:durableId="625622619">
    <w:abstractNumId w:val="16"/>
  </w:num>
  <w:num w:numId="22" w16cid:durableId="828788221">
    <w:abstractNumId w:val="9"/>
  </w:num>
  <w:num w:numId="23" w16cid:durableId="132601724">
    <w:abstractNumId w:val="4"/>
  </w:num>
  <w:num w:numId="24" w16cid:durableId="675881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ZJupgM5h7IlFaQ2uXE3ggtq6p36JEIU2ACuS6pN4S/qB0vkEEKq2bsDhcIQ0GZxzzdMYU/T97wMfxRQKR+ROQ==" w:salt="TxMYLxFPtphVhqxnj8TlV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11D04"/>
    <w:rsid w:val="0001541A"/>
    <w:rsid w:val="000247BC"/>
    <w:rsid w:val="0002688F"/>
    <w:rsid w:val="00026BE0"/>
    <w:rsid w:val="000374C1"/>
    <w:rsid w:val="000413D0"/>
    <w:rsid w:val="00042BC5"/>
    <w:rsid w:val="000464BA"/>
    <w:rsid w:val="00047777"/>
    <w:rsid w:val="00052550"/>
    <w:rsid w:val="00052FD9"/>
    <w:rsid w:val="00054656"/>
    <w:rsid w:val="00056801"/>
    <w:rsid w:val="000711F6"/>
    <w:rsid w:val="00074D9D"/>
    <w:rsid w:val="00091EA2"/>
    <w:rsid w:val="000B0B3B"/>
    <w:rsid w:val="000C2331"/>
    <w:rsid w:val="000C3767"/>
    <w:rsid w:val="000C49C6"/>
    <w:rsid w:val="000C7422"/>
    <w:rsid w:val="000C7AF0"/>
    <w:rsid w:val="000D0CC3"/>
    <w:rsid w:val="000D17A0"/>
    <w:rsid w:val="000D3E71"/>
    <w:rsid w:val="000E0BD4"/>
    <w:rsid w:val="000E5BCF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9C6"/>
    <w:rsid w:val="00133BF8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201F0B"/>
    <w:rsid w:val="00211DE7"/>
    <w:rsid w:val="0021206E"/>
    <w:rsid w:val="002151A6"/>
    <w:rsid w:val="00227FF3"/>
    <w:rsid w:val="00234063"/>
    <w:rsid w:val="002359BC"/>
    <w:rsid w:val="00252502"/>
    <w:rsid w:val="00256BAB"/>
    <w:rsid w:val="00256EA5"/>
    <w:rsid w:val="00263211"/>
    <w:rsid w:val="0026322D"/>
    <w:rsid w:val="00264F51"/>
    <w:rsid w:val="0026597E"/>
    <w:rsid w:val="00270002"/>
    <w:rsid w:val="0027043E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11CB"/>
    <w:rsid w:val="00322F75"/>
    <w:rsid w:val="00324B2C"/>
    <w:rsid w:val="00326829"/>
    <w:rsid w:val="0033145C"/>
    <w:rsid w:val="00343134"/>
    <w:rsid w:val="00343BB3"/>
    <w:rsid w:val="00343C77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4CF2"/>
    <w:rsid w:val="003C2AA2"/>
    <w:rsid w:val="003C75B1"/>
    <w:rsid w:val="003D0EBF"/>
    <w:rsid w:val="003D2029"/>
    <w:rsid w:val="003D3444"/>
    <w:rsid w:val="003D68E0"/>
    <w:rsid w:val="003E2001"/>
    <w:rsid w:val="003E24BE"/>
    <w:rsid w:val="003E3EB0"/>
    <w:rsid w:val="003E7F4B"/>
    <w:rsid w:val="0040379D"/>
    <w:rsid w:val="00407B5E"/>
    <w:rsid w:val="0041032E"/>
    <w:rsid w:val="0041182C"/>
    <w:rsid w:val="00413A16"/>
    <w:rsid w:val="0041451D"/>
    <w:rsid w:val="004149C1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65E03"/>
    <w:rsid w:val="00472E08"/>
    <w:rsid w:val="004736FA"/>
    <w:rsid w:val="004754A9"/>
    <w:rsid w:val="004767CD"/>
    <w:rsid w:val="00481207"/>
    <w:rsid w:val="004816E2"/>
    <w:rsid w:val="004817CD"/>
    <w:rsid w:val="004839B0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500587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7265C"/>
    <w:rsid w:val="0058069D"/>
    <w:rsid w:val="005827A1"/>
    <w:rsid w:val="005835B2"/>
    <w:rsid w:val="00583E6F"/>
    <w:rsid w:val="00592F94"/>
    <w:rsid w:val="00593263"/>
    <w:rsid w:val="00595A0C"/>
    <w:rsid w:val="005A73EF"/>
    <w:rsid w:val="005B536C"/>
    <w:rsid w:val="005C6CB2"/>
    <w:rsid w:val="005C7BB2"/>
    <w:rsid w:val="005D026D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73477"/>
    <w:rsid w:val="0067477A"/>
    <w:rsid w:val="00677B10"/>
    <w:rsid w:val="0068754D"/>
    <w:rsid w:val="006877D3"/>
    <w:rsid w:val="00693A9B"/>
    <w:rsid w:val="00694EEB"/>
    <w:rsid w:val="00695AE1"/>
    <w:rsid w:val="00695ECE"/>
    <w:rsid w:val="006A6BF1"/>
    <w:rsid w:val="006B06E4"/>
    <w:rsid w:val="006C06F4"/>
    <w:rsid w:val="006C1578"/>
    <w:rsid w:val="006D2AAB"/>
    <w:rsid w:val="006D751C"/>
    <w:rsid w:val="006D75A6"/>
    <w:rsid w:val="006E2587"/>
    <w:rsid w:val="006F6B77"/>
    <w:rsid w:val="006F70C2"/>
    <w:rsid w:val="006F7D82"/>
    <w:rsid w:val="00700636"/>
    <w:rsid w:val="00701712"/>
    <w:rsid w:val="00703919"/>
    <w:rsid w:val="0071529A"/>
    <w:rsid w:val="007154A8"/>
    <w:rsid w:val="00717404"/>
    <w:rsid w:val="00717536"/>
    <w:rsid w:val="00722BF7"/>
    <w:rsid w:val="00724DAD"/>
    <w:rsid w:val="0072600E"/>
    <w:rsid w:val="007266D5"/>
    <w:rsid w:val="00726AE0"/>
    <w:rsid w:val="00732045"/>
    <w:rsid w:val="00732948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05C"/>
    <w:rsid w:val="0079456A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74B64"/>
    <w:rsid w:val="008752F1"/>
    <w:rsid w:val="008832D8"/>
    <w:rsid w:val="00883C81"/>
    <w:rsid w:val="00887BE1"/>
    <w:rsid w:val="008900F1"/>
    <w:rsid w:val="0089105E"/>
    <w:rsid w:val="00891975"/>
    <w:rsid w:val="00895B3C"/>
    <w:rsid w:val="008A03FE"/>
    <w:rsid w:val="008A1406"/>
    <w:rsid w:val="008A3221"/>
    <w:rsid w:val="008A54DB"/>
    <w:rsid w:val="008A55B4"/>
    <w:rsid w:val="008A5AF1"/>
    <w:rsid w:val="008A5AFC"/>
    <w:rsid w:val="008A78FC"/>
    <w:rsid w:val="008B5D5C"/>
    <w:rsid w:val="008C2AF8"/>
    <w:rsid w:val="008C502D"/>
    <w:rsid w:val="008E4F06"/>
    <w:rsid w:val="008E7692"/>
    <w:rsid w:val="009062B2"/>
    <w:rsid w:val="009143D9"/>
    <w:rsid w:val="009270E7"/>
    <w:rsid w:val="00944B74"/>
    <w:rsid w:val="00946F06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3AFF"/>
    <w:rsid w:val="00996A11"/>
    <w:rsid w:val="009B1D0D"/>
    <w:rsid w:val="009B394D"/>
    <w:rsid w:val="009C165D"/>
    <w:rsid w:val="009E012D"/>
    <w:rsid w:val="009E6143"/>
    <w:rsid w:val="009F047C"/>
    <w:rsid w:val="009F2B2C"/>
    <w:rsid w:val="00A033AA"/>
    <w:rsid w:val="00A03E6F"/>
    <w:rsid w:val="00A10BE1"/>
    <w:rsid w:val="00A110C6"/>
    <w:rsid w:val="00A11C42"/>
    <w:rsid w:val="00A14093"/>
    <w:rsid w:val="00A21822"/>
    <w:rsid w:val="00A22050"/>
    <w:rsid w:val="00A34593"/>
    <w:rsid w:val="00A35AD2"/>
    <w:rsid w:val="00A37BFC"/>
    <w:rsid w:val="00A4011C"/>
    <w:rsid w:val="00A46A61"/>
    <w:rsid w:val="00A50F86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3B8A"/>
    <w:rsid w:val="00AA5A32"/>
    <w:rsid w:val="00AA6DBC"/>
    <w:rsid w:val="00AB1947"/>
    <w:rsid w:val="00AB4114"/>
    <w:rsid w:val="00AB5616"/>
    <w:rsid w:val="00AB5D5D"/>
    <w:rsid w:val="00AC1C95"/>
    <w:rsid w:val="00AC2616"/>
    <w:rsid w:val="00AC6CA2"/>
    <w:rsid w:val="00AD6549"/>
    <w:rsid w:val="00AE16A8"/>
    <w:rsid w:val="00AE4379"/>
    <w:rsid w:val="00AF39D5"/>
    <w:rsid w:val="00AF6493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6617"/>
    <w:rsid w:val="00B43249"/>
    <w:rsid w:val="00B451D4"/>
    <w:rsid w:val="00B51A83"/>
    <w:rsid w:val="00B55285"/>
    <w:rsid w:val="00B557A3"/>
    <w:rsid w:val="00B55D3D"/>
    <w:rsid w:val="00B5691E"/>
    <w:rsid w:val="00B60F07"/>
    <w:rsid w:val="00B721E4"/>
    <w:rsid w:val="00B7642B"/>
    <w:rsid w:val="00B80FF0"/>
    <w:rsid w:val="00B81233"/>
    <w:rsid w:val="00B8707E"/>
    <w:rsid w:val="00B947D8"/>
    <w:rsid w:val="00B95D03"/>
    <w:rsid w:val="00B96A16"/>
    <w:rsid w:val="00B9753B"/>
    <w:rsid w:val="00BA5BE6"/>
    <w:rsid w:val="00BA6855"/>
    <w:rsid w:val="00BC1B7F"/>
    <w:rsid w:val="00BC3E21"/>
    <w:rsid w:val="00BD0E3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14D80"/>
    <w:rsid w:val="00C21F8A"/>
    <w:rsid w:val="00C22EB4"/>
    <w:rsid w:val="00C24B8D"/>
    <w:rsid w:val="00C2544E"/>
    <w:rsid w:val="00C405AB"/>
    <w:rsid w:val="00C44381"/>
    <w:rsid w:val="00C46365"/>
    <w:rsid w:val="00C56176"/>
    <w:rsid w:val="00C5770B"/>
    <w:rsid w:val="00C60BC3"/>
    <w:rsid w:val="00C636D5"/>
    <w:rsid w:val="00C66657"/>
    <w:rsid w:val="00C732D3"/>
    <w:rsid w:val="00C74F37"/>
    <w:rsid w:val="00C75E36"/>
    <w:rsid w:val="00C825B9"/>
    <w:rsid w:val="00CB296A"/>
    <w:rsid w:val="00CB34B3"/>
    <w:rsid w:val="00CB6E64"/>
    <w:rsid w:val="00CC1853"/>
    <w:rsid w:val="00CC2AD8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D8C"/>
    <w:rsid w:val="00DA74FD"/>
    <w:rsid w:val="00DB0322"/>
    <w:rsid w:val="00DB1644"/>
    <w:rsid w:val="00DC42FB"/>
    <w:rsid w:val="00DC636B"/>
    <w:rsid w:val="00DD3A1F"/>
    <w:rsid w:val="00DD40E9"/>
    <w:rsid w:val="00DE2389"/>
    <w:rsid w:val="00DE2433"/>
    <w:rsid w:val="00DE2940"/>
    <w:rsid w:val="00DE5990"/>
    <w:rsid w:val="00DE7A55"/>
    <w:rsid w:val="00DF0B01"/>
    <w:rsid w:val="00DF3B79"/>
    <w:rsid w:val="00DF4BE5"/>
    <w:rsid w:val="00DF52F3"/>
    <w:rsid w:val="00E02D72"/>
    <w:rsid w:val="00E04960"/>
    <w:rsid w:val="00E05E34"/>
    <w:rsid w:val="00E11996"/>
    <w:rsid w:val="00E1274B"/>
    <w:rsid w:val="00E12970"/>
    <w:rsid w:val="00E15C9D"/>
    <w:rsid w:val="00E15CC5"/>
    <w:rsid w:val="00E20848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3A30"/>
    <w:rsid w:val="00E84E4C"/>
    <w:rsid w:val="00E927C1"/>
    <w:rsid w:val="00EA7AFA"/>
    <w:rsid w:val="00EB62AE"/>
    <w:rsid w:val="00EC1C33"/>
    <w:rsid w:val="00EC38DB"/>
    <w:rsid w:val="00EC555E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481A"/>
    <w:rsid w:val="00F175EB"/>
    <w:rsid w:val="00F20014"/>
    <w:rsid w:val="00F21508"/>
    <w:rsid w:val="00F24A65"/>
    <w:rsid w:val="00F36B2B"/>
    <w:rsid w:val="00F42C49"/>
    <w:rsid w:val="00F470E0"/>
    <w:rsid w:val="00F600CE"/>
    <w:rsid w:val="00F63026"/>
    <w:rsid w:val="00F75E01"/>
    <w:rsid w:val="00F778C9"/>
    <w:rsid w:val="00F86721"/>
    <w:rsid w:val="00F86C9F"/>
    <w:rsid w:val="00F9690E"/>
    <w:rsid w:val="00FA0A2F"/>
    <w:rsid w:val="00FA32F3"/>
    <w:rsid w:val="00FA5433"/>
    <w:rsid w:val="00FB6C8C"/>
    <w:rsid w:val="00FC2A42"/>
    <w:rsid w:val="00FC5204"/>
    <w:rsid w:val="00FC557B"/>
    <w:rsid w:val="00FC6D42"/>
    <w:rsid w:val="00FD75B4"/>
    <w:rsid w:val="00FE1D8D"/>
    <w:rsid w:val="00FE435D"/>
    <w:rsid w:val="00FE4950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465E03"/>
    <w:pPr>
      <w:spacing w:after="0" w:line="240" w:lineRule="auto"/>
    </w:pPr>
  </w:style>
  <w:style w:type="paragraph" w:customStyle="1" w:styleId="LO-normal">
    <w:name w:val="LO-normal"/>
    <w:qFormat/>
    <w:rsid w:val="00465E03"/>
    <w:pPr>
      <w:suppressAutoHyphens/>
      <w:spacing w:after="0" w:line="240" w:lineRule="auto"/>
      <w:textAlignment w:val="baseline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styleId="Zstupntext">
    <w:name w:val="Placeholder Text"/>
    <w:basedOn w:val="Predvolenpsmoodseku"/>
    <w:uiPriority w:val="99"/>
    <w:semiHidden/>
    <w:rsid w:val="00AA3B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69FAA7BE874FBC924AA4D7DCCA41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661D50-45C5-4AE4-B7E6-5E9E4FD815E7}"/>
      </w:docPartPr>
      <w:docPartBody>
        <w:p w:rsidR="00AC0919" w:rsidRDefault="00BB5F39" w:rsidP="00BB5F39">
          <w:pPr>
            <w:pStyle w:val="5469FAA7BE874FBC924AA4D7DCCA4148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2CA3BC405E1C4A5FA51519F86946CA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C7948B-5669-44C4-9CBB-019C7A7F8D7B}"/>
      </w:docPartPr>
      <w:docPartBody>
        <w:p w:rsidR="00AC0919" w:rsidRDefault="00BB5F39" w:rsidP="00BB5F39">
          <w:pPr>
            <w:pStyle w:val="2CA3BC405E1C4A5FA51519F86946CA81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EC3FDBEDF0644098BF4FEDE44C47C8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104819-5F3E-47F7-91D3-91BD70AF6C03}"/>
      </w:docPartPr>
      <w:docPartBody>
        <w:p w:rsidR="00AC0919" w:rsidRDefault="00BB5F39" w:rsidP="00BB5F39">
          <w:pPr>
            <w:pStyle w:val="EC3FDBEDF0644098BF4FEDE44C47C80E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1B2941CB36894A73B825EC74F13A42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4EC7F2-ACDB-44EB-B4CA-DAB39749B5C9}"/>
      </w:docPartPr>
      <w:docPartBody>
        <w:p w:rsidR="00AC0919" w:rsidRDefault="00BB5F39" w:rsidP="00BB5F39">
          <w:pPr>
            <w:pStyle w:val="1B2941CB36894A73B825EC74F13A426A"/>
          </w:pPr>
          <w:r w:rsidRPr="000333D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39"/>
    <w:rsid w:val="00AC0919"/>
    <w:rsid w:val="00BB5F39"/>
    <w:rsid w:val="00C846AA"/>
    <w:rsid w:val="00F3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B5F39"/>
    <w:rPr>
      <w:color w:val="808080"/>
    </w:rPr>
  </w:style>
  <w:style w:type="paragraph" w:customStyle="1" w:styleId="5469FAA7BE874FBC924AA4D7DCCA4148">
    <w:name w:val="5469FAA7BE874FBC924AA4D7DCCA4148"/>
    <w:rsid w:val="00BB5F39"/>
  </w:style>
  <w:style w:type="paragraph" w:customStyle="1" w:styleId="2CA3BC405E1C4A5FA51519F86946CA81">
    <w:name w:val="2CA3BC405E1C4A5FA51519F86946CA81"/>
    <w:rsid w:val="00BB5F39"/>
  </w:style>
  <w:style w:type="paragraph" w:customStyle="1" w:styleId="EC3FDBEDF0644098BF4FEDE44C47C80E">
    <w:name w:val="EC3FDBEDF0644098BF4FEDE44C47C80E"/>
    <w:rsid w:val="00BB5F39"/>
  </w:style>
  <w:style w:type="paragraph" w:customStyle="1" w:styleId="1B2941CB36894A73B825EC74F13A426A">
    <w:name w:val="1B2941CB36894A73B825EC74F13A426A"/>
    <w:rsid w:val="00BB5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EPIC Partner a.s.</cp:lastModifiedBy>
  <cp:revision>3</cp:revision>
  <cp:lastPrinted>2020-05-15T07:18:00Z</cp:lastPrinted>
  <dcterms:created xsi:type="dcterms:W3CDTF">2022-06-08T12:44:00Z</dcterms:created>
  <dcterms:modified xsi:type="dcterms:W3CDTF">2022-06-08T12:49:00Z</dcterms:modified>
</cp:coreProperties>
</file>