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6355D9BA" w14:textId="1B157696" w:rsidR="00157414" w:rsidRDefault="00843379" w:rsidP="00843379">
      <w:pPr>
        <w:jc w:val="center"/>
        <w:rPr>
          <w:rFonts w:ascii="Times New Roman" w:eastAsia="Calibri" w:hAnsi="Times New Roman"/>
          <w:b/>
          <w:bCs/>
          <w:i/>
          <w:sz w:val="24"/>
        </w:rPr>
      </w:pPr>
      <w:bookmarkStart w:id="0" w:name="_Hlk106972280"/>
      <w:r>
        <w:rPr>
          <w:rFonts w:ascii="Times New Roman" w:eastAsia="Calibri" w:hAnsi="Times New Roman"/>
          <w:b/>
          <w:bCs/>
          <w:i/>
          <w:sz w:val="24"/>
        </w:rPr>
        <w:t xml:space="preserve">Liečivá pre dýchací systém, Liečivá pre </w:t>
      </w:r>
      <w:proofErr w:type="spellStart"/>
      <w:r>
        <w:rPr>
          <w:rFonts w:ascii="Times New Roman" w:eastAsia="Calibri" w:hAnsi="Times New Roman"/>
          <w:b/>
          <w:bCs/>
          <w:i/>
          <w:sz w:val="24"/>
        </w:rPr>
        <w:t>močovopohlavný</w:t>
      </w:r>
      <w:proofErr w:type="spellEnd"/>
      <w:r>
        <w:rPr>
          <w:rFonts w:ascii="Times New Roman" w:eastAsia="Calibri" w:hAnsi="Times New Roman"/>
          <w:b/>
          <w:bCs/>
          <w:i/>
          <w:sz w:val="24"/>
        </w:rPr>
        <w:t xml:space="preserve"> systém a pohlavné hormóny</w:t>
      </w:r>
    </w:p>
    <w:bookmarkEnd w:id="0"/>
    <w:p w14:paraId="217316D6" w14:textId="573FC803" w:rsidR="00843379" w:rsidRDefault="00843379" w:rsidP="00843379">
      <w:pPr>
        <w:jc w:val="center"/>
        <w:rPr>
          <w:rFonts w:ascii="Times New Roman" w:eastAsia="Calibri" w:hAnsi="Times New Roman"/>
          <w:b/>
          <w:bCs/>
          <w:i/>
          <w:sz w:val="24"/>
        </w:rPr>
      </w:pPr>
    </w:p>
    <w:p w14:paraId="44E904BD" w14:textId="77777777" w:rsidR="00843379" w:rsidRDefault="00843379" w:rsidP="00843379">
      <w:pPr>
        <w:jc w:val="cente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4A7562AA"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CC6E04">
        <w:rPr>
          <w:rFonts w:ascii="Tahoma" w:eastAsia="Tahoma" w:hAnsi="Tahoma" w:cs="Tahoma"/>
          <w:sz w:val="18"/>
        </w:rPr>
        <w:t>jún</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657A5B68" w14:textId="75EB0A8D" w:rsidR="007F4845" w:rsidRPr="002967DC" w:rsidRDefault="007F4845" w:rsidP="007F4845">
      <w:pPr>
        <w:jc w:val="center"/>
        <w:rPr>
          <w:rFonts w:ascii="Times New Roman" w:hAnsi="Times New Roman"/>
          <w:szCs w:val="20"/>
        </w:rPr>
        <w:sectPr w:rsidR="007F4845" w:rsidRPr="002967DC" w:rsidSect="007F4845">
          <w:headerReference w:type="default" r:id="rId8"/>
          <w:footerReference w:type="default" r:id="rId9"/>
          <w:headerReference w:type="first" r:id="rId10"/>
          <w:footerReference w:type="first" r:id="rId11"/>
          <w:pgSz w:w="11906" w:h="16838"/>
          <w:pgMar w:top="851" w:right="1418" w:bottom="851" w:left="1418" w:header="709" w:footer="113" w:gutter="0"/>
          <w:cols w:space="708"/>
          <w:titlePg/>
          <w:docGrid w:linePitch="360"/>
        </w:sectPr>
      </w:pPr>
      <w:r w:rsidRPr="002967DC">
        <w:rPr>
          <w:rFonts w:ascii="Times New Roman" w:hAnsi="Times New Roman"/>
          <w:szCs w:val="20"/>
        </w:rPr>
        <w:t xml:space="preserve">Žilina, </w:t>
      </w:r>
      <w:r w:rsidR="00027646">
        <w:rPr>
          <w:rFonts w:ascii="Times New Roman" w:hAnsi="Times New Roman"/>
          <w:szCs w:val="20"/>
        </w:rPr>
        <w:t>jún</w:t>
      </w:r>
      <w:r w:rsidR="00D80259">
        <w:rPr>
          <w:rFonts w:ascii="Times New Roman" w:hAnsi="Times New Roman"/>
          <w:szCs w:val="20"/>
        </w:rPr>
        <w:t xml:space="preserve"> 2022</w:t>
      </w:r>
    </w:p>
    <w:p w14:paraId="221196AD" w14:textId="77777777" w:rsidR="00731910" w:rsidRPr="002967DC" w:rsidRDefault="00731910"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1" w:name="_Toc354993018"/>
      <w:bookmarkStart w:id="2" w:name="_Toc355611536"/>
      <w:bookmarkStart w:id="3" w:name="_Toc357758495"/>
      <w:bookmarkStart w:id="4" w:name="_Toc359919521"/>
      <w:bookmarkStart w:id="5" w:name="_Toc383529767"/>
      <w:bookmarkStart w:id="6" w:name="_Toc390158962"/>
      <w:bookmarkStart w:id="7" w:name="_Toc459228021"/>
      <w:bookmarkStart w:id="8" w:name="_Toc523043619"/>
      <w:bookmarkStart w:id="9" w:name="_Toc530515863"/>
      <w:bookmarkStart w:id="10" w:name="_Toc23419296"/>
      <w:bookmarkStart w:id="11"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1"/>
      <w:bookmarkEnd w:id="2"/>
      <w:bookmarkEnd w:id="3"/>
      <w:bookmarkEnd w:id="4"/>
      <w:bookmarkEnd w:id="5"/>
      <w:bookmarkEnd w:id="6"/>
      <w:bookmarkEnd w:id="7"/>
      <w:bookmarkEnd w:id="8"/>
      <w:bookmarkEnd w:id="9"/>
      <w:bookmarkEnd w:id="10"/>
      <w:bookmarkEnd w:id="11"/>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2" w:name="_Toc355611537"/>
      <w:bookmarkStart w:id="13" w:name="_Toc523043620"/>
      <w:bookmarkStart w:id="14" w:name="_Toc530515864"/>
      <w:bookmarkStart w:id="15" w:name="_Toc23419297"/>
      <w:bookmarkStart w:id="16"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2"/>
      <w:bookmarkEnd w:id="13"/>
      <w:bookmarkEnd w:id="14"/>
      <w:bookmarkEnd w:id="15"/>
      <w:bookmarkEnd w:id="16"/>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lastRenderedPageBreak/>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7" w:name="_Toc355611538"/>
      <w:bookmarkStart w:id="18" w:name="_Toc523043621"/>
      <w:bookmarkStart w:id="19" w:name="_Toc530515865"/>
      <w:bookmarkStart w:id="20" w:name="_Toc23419298"/>
      <w:bookmarkStart w:id="21"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7"/>
      <w:bookmarkEnd w:id="18"/>
      <w:bookmarkEnd w:id="19"/>
      <w:bookmarkEnd w:id="20"/>
      <w:bookmarkEnd w:id="21"/>
    </w:p>
    <w:p w14:paraId="070B7247" w14:textId="77777777" w:rsidR="00843379" w:rsidRDefault="007A1BE0" w:rsidP="00843379">
      <w:pPr>
        <w:numPr>
          <w:ilvl w:val="1"/>
          <w:numId w:val="1"/>
        </w:numPr>
        <w:spacing w:after="120"/>
        <w:rPr>
          <w:rFonts w:ascii="Times New Roman" w:hAnsi="Times New Roman"/>
          <w:szCs w:val="20"/>
        </w:rPr>
      </w:pPr>
      <w:bookmarkStart w:id="22" w:name="_Toc355611539"/>
      <w:r w:rsidRPr="00B62124">
        <w:rPr>
          <w:rFonts w:ascii="Times New Roman" w:hAnsi="Times New Roman"/>
          <w:szCs w:val="20"/>
        </w:rPr>
        <w:t xml:space="preserve">Názov predmetu </w:t>
      </w:r>
    </w:p>
    <w:p w14:paraId="74B5616B" w14:textId="0E3E4C8D" w:rsidR="00843379" w:rsidRPr="00843379" w:rsidRDefault="00843379" w:rsidP="00843379">
      <w:pPr>
        <w:numPr>
          <w:ilvl w:val="1"/>
          <w:numId w:val="1"/>
        </w:numPr>
        <w:spacing w:after="120"/>
        <w:rPr>
          <w:rFonts w:ascii="Times New Roman" w:hAnsi="Times New Roman"/>
          <w:szCs w:val="20"/>
        </w:rPr>
      </w:pPr>
      <w:r w:rsidRPr="00843379">
        <w:rPr>
          <w:rFonts w:ascii="Times New Roman" w:eastAsia="Calibri" w:hAnsi="Times New Roman"/>
          <w:bCs/>
          <w:sz w:val="22"/>
        </w:rPr>
        <w:t>,,</w:t>
      </w:r>
      <w:r w:rsidRPr="00B772C9">
        <w:t xml:space="preserve"> </w:t>
      </w:r>
      <w:r w:rsidRPr="00843379">
        <w:rPr>
          <w:rFonts w:ascii="Times New Roman" w:eastAsia="Calibri" w:hAnsi="Times New Roman"/>
          <w:b/>
          <w:bCs/>
          <w:i/>
          <w:sz w:val="24"/>
        </w:rPr>
        <w:t xml:space="preserve">Liečivá pre dýchací systém, Liečivá pre </w:t>
      </w:r>
      <w:proofErr w:type="spellStart"/>
      <w:r w:rsidRPr="00843379">
        <w:rPr>
          <w:rFonts w:ascii="Times New Roman" w:eastAsia="Calibri" w:hAnsi="Times New Roman"/>
          <w:b/>
          <w:bCs/>
          <w:i/>
          <w:sz w:val="24"/>
        </w:rPr>
        <w:t>močovopohlavný</w:t>
      </w:r>
      <w:proofErr w:type="spellEnd"/>
      <w:r w:rsidRPr="00843379">
        <w:rPr>
          <w:rFonts w:ascii="Times New Roman" w:eastAsia="Calibri" w:hAnsi="Times New Roman"/>
          <w:b/>
          <w:bCs/>
          <w:i/>
          <w:sz w:val="24"/>
        </w:rPr>
        <w:t xml:space="preserve"> systém a pohlavné hormóny</w:t>
      </w:r>
    </w:p>
    <w:p w14:paraId="190E67A6" w14:textId="5D2BB1FB" w:rsidR="00C05CFB" w:rsidRDefault="00C05CFB" w:rsidP="00C05CFB">
      <w:pPr>
        <w:pStyle w:val="Zkladntext3"/>
        <w:jc w:val="both"/>
        <w:rPr>
          <w:rFonts w:ascii="Times New Roman" w:hAnsi="Times New Roman"/>
          <w:b/>
          <w:color w:val="000000" w:themeColor="text1"/>
        </w:rPr>
      </w:pPr>
    </w:p>
    <w:p w14:paraId="7057E01E" w14:textId="77777777" w:rsidR="00843379" w:rsidRDefault="00843379" w:rsidP="00C05CFB">
      <w:pPr>
        <w:pStyle w:val="Zkladntext3"/>
        <w:jc w:val="both"/>
        <w:rPr>
          <w:rFonts w:ascii="Times New Roman" w:hAnsi="Times New Roman"/>
          <w:color w:val="auto"/>
        </w:rPr>
      </w:pPr>
    </w:p>
    <w:p w14:paraId="18AED2B0" w14:textId="23054F3D" w:rsidR="00843379" w:rsidRDefault="00933154" w:rsidP="00843379">
      <w:pPr>
        <w:jc w:val="center"/>
        <w:rPr>
          <w:rFonts w:ascii="Times New Roman" w:eastAsia="Calibri" w:hAnsi="Times New Roman"/>
          <w:b/>
          <w:bCs/>
          <w:i/>
          <w:sz w:val="24"/>
        </w:rPr>
      </w:pPr>
      <w:r>
        <w:rPr>
          <w:rFonts w:ascii="Times New Roman" w:hAnsi="Times New Roman"/>
        </w:rPr>
        <w:t xml:space="preserve">Predmetom zákazky </w:t>
      </w:r>
      <w:r w:rsidR="008571DD">
        <w:rPr>
          <w:rFonts w:ascii="Times New Roman" w:hAnsi="Times New Roman"/>
        </w:rPr>
        <w:t>sú lieky</w:t>
      </w:r>
      <w:r w:rsidR="00843379" w:rsidRPr="00567253">
        <w:rPr>
          <w:rFonts w:ascii="Times New Roman" w:eastAsia="Calibri" w:hAnsi="Times New Roman"/>
          <w:bCs/>
          <w:sz w:val="22"/>
        </w:rPr>
        <w:t>, ,,</w:t>
      </w:r>
      <w:r w:rsidR="00843379" w:rsidRPr="00B772C9">
        <w:t xml:space="preserve"> </w:t>
      </w:r>
      <w:r w:rsidR="00843379">
        <w:rPr>
          <w:rFonts w:ascii="Times New Roman" w:eastAsia="Calibri" w:hAnsi="Times New Roman"/>
          <w:b/>
          <w:bCs/>
          <w:i/>
          <w:sz w:val="24"/>
        </w:rPr>
        <w:t xml:space="preserve">Liečivá pre dýchací systém, Liečivá pre </w:t>
      </w:r>
      <w:proofErr w:type="spellStart"/>
      <w:r w:rsidR="00843379">
        <w:rPr>
          <w:rFonts w:ascii="Times New Roman" w:eastAsia="Calibri" w:hAnsi="Times New Roman"/>
          <w:b/>
          <w:bCs/>
          <w:i/>
          <w:sz w:val="24"/>
        </w:rPr>
        <w:t>močovopohlavný</w:t>
      </w:r>
      <w:proofErr w:type="spellEnd"/>
      <w:r w:rsidR="00843379">
        <w:rPr>
          <w:rFonts w:ascii="Times New Roman" w:eastAsia="Calibri" w:hAnsi="Times New Roman"/>
          <w:b/>
          <w:bCs/>
          <w:i/>
          <w:sz w:val="24"/>
        </w:rPr>
        <w:t xml:space="preserve"> systém a pohlavné hormóny</w:t>
      </w:r>
    </w:p>
    <w:p w14:paraId="0EA13CAE" w14:textId="77777777" w:rsidR="00843379" w:rsidRDefault="00843379" w:rsidP="001E6587">
      <w:pPr>
        <w:spacing w:after="120"/>
        <w:rPr>
          <w:rFonts w:ascii="Times New Roman" w:hAnsi="Times New Roman"/>
          <w:szCs w:val="20"/>
        </w:rPr>
      </w:pPr>
    </w:p>
    <w:p w14:paraId="0E3718C7" w14:textId="1DBD9F9E"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52A12E82" w14:textId="6524BC01" w:rsidR="008571DD" w:rsidRDefault="008158B4" w:rsidP="008571DD">
      <w:pPr>
        <w:spacing w:after="120"/>
        <w:ind w:left="3541" w:hanging="2520"/>
        <w:rPr>
          <w:rFonts w:ascii="Times New Roman" w:hAnsi="Times New Roman"/>
          <w:szCs w:val="20"/>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szCs w:val="20"/>
        </w:rPr>
        <w:t xml:space="preserve"> </w:t>
      </w:r>
      <w:r w:rsidR="00843379">
        <w:rPr>
          <w:rFonts w:ascii="Times New Roman" w:hAnsi="Times New Roman"/>
          <w:szCs w:val="20"/>
        </w:rPr>
        <w:t>33670000-7</w:t>
      </w:r>
    </w:p>
    <w:p w14:paraId="4D4D69CC" w14:textId="518DF0A4" w:rsidR="00843379" w:rsidRDefault="00843379" w:rsidP="008571DD">
      <w:pPr>
        <w:spacing w:after="120"/>
        <w:ind w:left="3541" w:hanging="2520"/>
      </w:pPr>
      <w:r>
        <w:rPr>
          <w:rFonts w:ascii="Times New Roman" w:hAnsi="Times New Roman"/>
          <w:b/>
          <w:szCs w:val="20"/>
          <w:u w:val="single"/>
        </w:rPr>
        <w:t xml:space="preserve">                                33641000-</w:t>
      </w:r>
      <w:r>
        <w:t>5</w:t>
      </w:r>
    </w:p>
    <w:p w14:paraId="0C821A5B" w14:textId="77777777" w:rsidR="008571DD" w:rsidRPr="0045090B" w:rsidRDefault="008571DD" w:rsidP="008571DD">
      <w:pPr>
        <w:spacing w:after="120"/>
        <w:ind w:left="3969" w:hanging="2948"/>
        <w:rPr>
          <w:color w:val="FF0000"/>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15602E60"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w:t>
      </w:r>
      <w:r w:rsidR="00843379">
        <w:rPr>
          <w:rFonts w:ascii="Times New Roman" w:hAnsi="Times New Roman"/>
          <w:b/>
          <w:color w:val="000000" w:themeColor="text1"/>
          <w:szCs w:val="20"/>
          <w:shd w:val="clear" w:color="auto" w:fill="FFFFFF" w:themeFill="background1"/>
        </w:rPr>
        <w:t xml:space="preserve"> 257 570,80</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67D9FAEE"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BE7CAA" w:rsidRPr="00667058">
        <w:rPr>
          <w:rFonts w:ascii="Times New Roman" w:hAnsi="Times New Roman"/>
          <w:b/>
          <w:szCs w:val="20"/>
        </w:rPr>
        <w:t>27.07.2022</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10.00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12"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lastRenderedPageBreak/>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lastRenderedPageBreak/>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1BAAED0D"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21.07.2022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lastRenderedPageBreak/>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3" w:name="_Toc23419299"/>
      <w:bookmarkStart w:id="24"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3"/>
      <w:bookmarkEnd w:id="24"/>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DC7A52">
      <w:pPr>
        <w:shd w:val="clear" w:color="auto" w:fill="FFFFFF" w:themeFill="background1"/>
        <w:spacing w:after="120"/>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p>
    <w:p w14:paraId="6D9F1039" w14:textId="0A3E5F69" w:rsidR="00351728" w:rsidRDefault="00351728" w:rsidP="001449F0">
      <w:pPr>
        <w:rPr>
          <w:rFonts w:ascii="Times New Roman" w:hAnsi="Times New Roman"/>
          <w:sz w:val="18"/>
          <w:szCs w:val="18"/>
        </w:rPr>
      </w:pPr>
      <w:bookmarkStart w:id="25" w:name="_Toc354993063"/>
      <w:bookmarkStart w:id="26" w:name="_Toc355611582"/>
      <w:bookmarkStart w:id="27" w:name="_Toc357758541"/>
      <w:bookmarkStart w:id="28" w:name="_Toc359919567"/>
      <w:bookmarkStart w:id="29" w:name="_Toc383529814"/>
      <w:bookmarkStart w:id="30" w:name="_Toc390159008"/>
      <w:bookmarkStart w:id="31" w:name="_Toc459228067"/>
      <w:bookmarkEnd w:id="22"/>
    </w:p>
    <w:p w14:paraId="15DEE6A2" w14:textId="2342A421" w:rsidR="00351728" w:rsidRDefault="00351728" w:rsidP="001449F0">
      <w:pPr>
        <w:rPr>
          <w:rFonts w:ascii="Times New Roman" w:hAnsi="Times New Roman"/>
          <w:sz w:val="18"/>
          <w:szCs w:val="18"/>
        </w:rPr>
      </w:pPr>
    </w:p>
    <w:p w14:paraId="4E9F4035" w14:textId="4E6F1043" w:rsidR="00351728" w:rsidRDefault="00351728" w:rsidP="001449F0">
      <w:pPr>
        <w:rPr>
          <w:rFonts w:ascii="Times New Roman" w:hAnsi="Times New Roman"/>
          <w:sz w:val="18"/>
          <w:szCs w:val="18"/>
        </w:rPr>
      </w:pPr>
    </w:p>
    <w:p w14:paraId="15CFC078" w14:textId="5E17852C" w:rsidR="00351728" w:rsidRDefault="00351728" w:rsidP="001449F0">
      <w:pPr>
        <w:rPr>
          <w:rFonts w:ascii="Times New Roman" w:hAnsi="Times New Roman"/>
          <w:sz w:val="18"/>
          <w:szCs w:val="18"/>
        </w:rPr>
      </w:pPr>
    </w:p>
    <w:p w14:paraId="475CD10F" w14:textId="4ECD11C0" w:rsidR="00351728" w:rsidRDefault="00351728" w:rsidP="001449F0">
      <w:pPr>
        <w:rPr>
          <w:rFonts w:ascii="Times New Roman" w:hAnsi="Times New Roman"/>
          <w:sz w:val="18"/>
          <w:szCs w:val="18"/>
        </w:rPr>
      </w:pPr>
    </w:p>
    <w:p w14:paraId="2C2EE2C5" w14:textId="1DBE6840" w:rsidR="00351728" w:rsidRDefault="00351728" w:rsidP="001449F0">
      <w:pPr>
        <w:rPr>
          <w:rFonts w:ascii="Times New Roman" w:hAnsi="Times New Roman"/>
          <w:sz w:val="18"/>
          <w:szCs w:val="18"/>
        </w:rPr>
      </w:pPr>
    </w:p>
    <w:p w14:paraId="2CB21A12" w14:textId="479EEE91" w:rsidR="00351728" w:rsidRDefault="00351728" w:rsidP="001449F0">
      <w:pPr>
        <w:rPr>
          <w:rFonts w:ascii="Times New Roman" w:hAnsi="Times New Roman"/>
          <w:sz w:val="18"/>
          <w:szCs w:val="18"/>
        </w:rPr>
      </w:pPr>
    </w:p>
    <w:p w14:paraId="37331C33" w14:textId="3ECD9D1B" w:rsidR="00351728" w:rsidRDefault="00351728" w:rsidP="001449F0">
      <w:pPr>
        <w:rPr>
          <w:rFonts w:ascii="Times New Roman" w:hAnsi="Times New Roman"/>
          <w:sz w:val="18"/>
          <w:szCs w:val="18"/>
        </w:rPr>
      </w:pPr>
    </w:p>
    <w:p w14:paraId="7110E0B5" w14:textId="2F898008" w:rsidR="00351728" w:rsidRDefault="00351728" w:rsidP="001449F0">
      <w:pPr>
        <w:rPr>
          <w:rFonts w:ascii="Times New Roman" w:hAnsi="Times New Roman"/>
          <w:sz w:val="18"/>
          <w:szCs w:val="18"/>
        </w:rPr>
      </w:pPr>
    </w:p>
    <w:p w14:paraId="49018B8C" w14:textId="5B534F20" w:rsidR="00351728" w:rsidRDefault="00351728" w:rsidP="001449F0">
      <w:pPr>
        <w:rPr>
          <w:rFonts w:ascii="Times New Roman" w:hAnsi="Times New Roman"/>
          <w:sz w:val="18"/>
          <w:szCs w:val="18"/>
        </w:rPr>
      </w:pPr>
    </w:p>
    <w:p w14:paraId="260F7397" w14:textId="39D23016" w:rsidR="00351728" w:rsidRDefault="00351728" w:rsidP="001449F0">
      <w:pPr>
        <w:rPr>
          <w:rFonts w:ascii="Times New Roman" w:hAnsi="Times New Roman"/>
          <w:sz w:val="18"/>
          <w:szCs w:val="18"/>
        </w:rPr>
      </w:pPr>
    </w:p>
    <w:p w14:paraId="4F8B99BA" w14:textId="39955754" w:rsidR="00351728" w:rsidRDefault="00351728" w:rsidP="001449F0">
      <w:pPr>
        <w:rPr>
          <w:rFonts w:ascii="Times New Roman" w:hAnsi="Times New Roman"/>
          <w:sz w:val="18"/>
          <w:szCs w:val="18"/>
        </w:rPr>
      </w:pPr>
    </w:p>
    <w:p w14:paraId="3143F46E" w14:textId="1704DB4F" w:rsidR="00351728" w:rsidRDefault="00351728" w:rsidP="001449F0">
      <w:pPr>
        <w:rPr>
          <w:rFonts w:ascii="Times New Roman" w:hAnsi="Times New Roman"/>
          <w:sz w:val="18"/>
          <w:szCs w:val="18"/>
        </w:rPr>
      </w:pPr>
    </w:p>
    <w:p w14:paraId="305E13C8" w14:textId="2429AE55" w:rsidR="00351728" w:rsidRDefault="00351728" w:rsidP="001449F0">
      <w:pPr>
        <w:rPr>
          <w:rFonts w:ascii="Times New Roman" w:hAnsi="Times New Roman"/>
          <w:sz w:val="18"/>
          <w:szCs w:val="18"/>
        </w:rPr>
      </w:pPr>
    </w:p>
    <w:p w14:paraId="6E11C213" w14:textId="3A4F52E1" w:rsidR="00351728" w:rsidRDefault="00351728" w:rsidP="001449F0">
      <w:pPr>
        <w:rPr>
          <w:rFonts w:ascii="Times New Roman" w:hAnsi="Times New Roman"/>
          <w:sz w:val="18"/>
          <w:szCs w:val="18"/>
        </w:rPr>
      </w:pPr>
    </w:p>
    <w:p w14:paraId="102B64DF" w14:textId="6BC97E66" w:rsidR="00351728" w:rsidRDefault="00351728" w:rsidP="001449F0">
      <w:pPr>
        <w:rPr>
          <w:rFonts w:ascii="Times New Roman" w:hAnsi="Times New Roman"/>
          <w:sz w:val="18"/>
          <w:szCs w:val="18"/>
        </w:rPr>
      </w:pPr>
    </w:p>
    <w:p w14:paraId="2C030285" w14:textId="0A847EB6" w:rsidR="00351728" w:rsidRDefault="00351728" w:rsidP="001449F0">
      <w:pPr>
        <w:rPr>
          <w:rFonts w:ascii="Times New Roman" w:hAnsi="Times New Roman"/>
          <w:sz w:val="18"/>
          <w:szCs w:val="18"/>
        </w:rPr>
      </w:pPr>
    </w:p>
    <w:p w14:paraId="17FDD028" w14:textId="7F273F4E" w:rsidR="00351728" w:rsidRDefault="00351728" w:rsidP="001449F0">
      <w:pPr>
        <w:rPr>
          <w:rFonts w:ascii="Times New Roman" w:hAnsi="Times New Roman"/>
          <w:sz w:val="18"/>
          <w:szCs w:val="18"/>
        </w:rPr>
      </w:pPr>
    </w:p>
    <w:p w14:paraId="1FB49D0E" w14:textId="6EF9F687" w:rsidR="00351728" w:rsidRDefault="00351728" w:rsidP="001449F0">
      <w:pPr>
        <w:rPr>
          <w:rFonts w:ascii="Times New Roman" w:hAnsi="Times New Roman"/>
          <w:sz w:val="18"/>
          <w:szCs w:val="18"/>
        </w:rPr>
      </w:pPr>
    </w:p>
    <w:p w14:paraId="06738E16" w14:textId="1A1E8AFB" w:rsidR="00351728" w:rsidRDefault="00351728" w:rsidP="001449F0">
      <w:pPr>
        <w:rPr>
          <w:rFonts w:ascii="Times New Roman" w:hAnsi="Times New Roman"/>
          <w:sz w:val="18"/>
          <w:szCs w:val="18"/>
        </w:rPr>
      </w:pPr>
    </w:p>
    <w:p w14:paraId="20C68060" w14:textId="7A379766" w:rsidR="00351728" w:rsidRDefault="00351728" w:rsidP="001449F0">
      <w:pPr>
        <w:rPr>
          <w:rFonts w:ascii="Times New Roman" w:hAnsi="Times New Roman"/>
          <w:sz w:val="18"/>
          <w:szCs w:val="18"/>
        </w:rPr>
      </w:pPr>
    </w:p>
    <w:p w14:paraId="41B80A8F" w14:textId="4C79D602" w:rsidR="00351728" w:rsidRDefault="00351728" w:rsidP="001449F0">
      <w:pPr>
        <w:rPr>
          <w:rFonts w:ascii="Times New Roman" w:hAnsi="Times New Roman"/>
          <w:sz w:val="18"/>
          <w:szCs w:val="18"/>
        </w:rPr>
      </w:pPr>
    </w:p>
    <w:p w14:paraId="7913DE32" w14:textId="0A400B58" w:rsidR="00351728" w:rsidRDefault="00351728" w:rsidP="001449F0">
      <w:pPr>
        <w:rPr>
          <w:rFonts w:ascii="Times New Roman" w:hAnsi="Times New Roman"/>
          <w:sz w:val="18"/>
          <w:szCs w:val="18"/>
        </w:rPr>
      </w:pPr>
    </w:p>
    <w:p w14:paraId="55FFE717" w14:textId="55513911" w:rsidR="00351728" w:rsidRDefault="00351728" w:rsidP="001449F0">
      <w:pPr>
        <w:rPr>
          <w:rFonts w:ascii="Times New Roman" w:hAnsi="Times New Roman"/>
          <w:sz w:val="18"/>
          <w:szCs w:val="18"/>
        </w:rPr>
      </w:pPr>
    </w:p>
    <w:p w14:paraId="2807279B" w14:textId="35872466" w:rsidR="00351728" w:rsidRDefault="00351728" w:rsidP="001449F0">
      <w:pPr>
        <w:rPr>
          <w:rFonts w:ascii="Times New Roman" w:hAnsi="Times New Roman"/>
          <w:sz w:val="18"/>
          <w:szCs w:val="18"/>
        </w:rPr>
      </w:pPr>
    </w:p>
    <w:p w14:paraId="1C8C34A6" w14:textId="49CC84BE" w:rsidR="00351728" w:rsidRDefault="00351728" w:rsidP="001449F0">
      <w:pPr>
        <w:rPr>
          <w:rFonts w:ascii="Times New Roman" w:hAnsi="Times New Roman"/>
          <w:sz w:val="18"/>
          <w:szCs w:val="18"/>
        </w:rPr>
      </w:pPr>
    </w:p>
    <w:p w14:paraId="460D4EF4" w14:textId="079ACFFE" w:rsidR="00351728" w:rsidRDefault="00351728" w:rsidP="001449F0">
      <w:pPr>
        <w:rPr>
          <w:rFonts w:ascii="Times New Roman" w:hAnsi="Times New Roman"/>
          <w:sz w:val="18"/>
          <w:szCs w:val="18"/>
        </w:rPr>
      </w:pPr>
    </w:p>
    <w:p w14:paraId="21F1CF7F" w14:textId="77777777" w:rsidR="00A326BD" w:rsidRDefault="00A326BD" w:rsidP="00123F59">
      <w:pPr>
        <w:spacing w:after="120"/>
        <w:rPr>
          <w:rFonts w:ascii="Times New Roman" w:hAnsi="Times New Roman"/>
          <w:szCs w:val="20"/>
        </w:rPr>
      </w:pPr>
    </w:p>
    <w:p w14:paraId="54B2022B" w14:textId="4CEB6940" w:rsidR="00123F59" w:rsidRDefault="00123F59" w:rsidP="00123F59">
      <w:pPr>
        <w:spacing w:after="120"/>
        <w:rPr>
          <w:rFonts w:ascii="Times New Roman" w:hAnsi="Times New Roman"/>
          <w:szCs w:val="20"/>
        </w:rPr>
      </w:pPr>
      <w:r w:rsidRPr="00123F59">
        <w:rPr>
          <w:rFonts w:ascii="Times New Roman" w:hAnsi="Times New Roman"/>
          <w:szCs w:val="20"/>
        </w:rPr>
        <w:t>.</w:t>
      </w:r>
    </w:p>
    <w:p w14:paraId="7E318D05" w14:textId="4DFBF1AD" w:rsidR="002C04E7" w:rsidRDefault="002C04E7" w:rsidP="00123F59">
      <w:pPr>
        <w:spacing w:after="120"/>
        <w:rPr>
          <w:rFonts w:ascii="Times New Roman" w:hAnsi="Times New Roman"/>
          <w:szCs w:val="20"/>
        </w:rPr>
      </w:pPr>
    </w:p>
    <w:p w14:paraId="5573533C" w14:textId="444D1963" w:rsidR="002C04E7" w:rsidRDefault="002C04E7" w:rsidP="00123F59">
      <w:pPr>
        <w:spacing w:after="120"/>
        <w:rPr>
          <w:rFonts w:ascii="Times New Roman" w:hAnsi="Times New Roman"/>
          <w:szCs w:val="20"/>
        </w:rPr>
      </w:pPr>
    </w:p>
    <w:p w14:paraId="5CD3B6B7" w14:textId="41157CD2" w:rsidR="002C04E7" w:rsidRDefault="002C04E7" w:rsidP="00123F59">
      <w:pPr>
        <w:spacing w:after="120"/>
        <w:rPr>
          <w:rFonts w:ascii="Times New Roman" w:hAnsi="Times New Roman"/>
          <w:szCs w:val="20"/>
        </w:rPr>
      </w:pPr>
    </w:p>
    <w:p w14:paraId="7062652B" w14:textId="09D01D82" w:rsidR="002C04E7" w:rsidRDefault="002C04E7" w:rsidP="00123F59">
      <w:pPr>
        <w:spacing w:after="120"/>
        <w:rPr>
          <w:rFonts w:ascii="Times New Roman" w:hAnsi="Times New Roman"/>
          <w:szCs w:val="20"/>
        </w:rPr>
      </w:pPr>
    </w:p>
    <w:p w14:paraId="1008B382" w14:textId="38DB4D4E" w:rsidR="002C04E7" w:rsidRDefault="002C04E7" w:rsidP="00123F59">
      <w:pPr>
        <w:spacing w:after="120"/>
        <w:rPr>
          <w:rFonts w:ascii="Times New Roman" w:hAnsi="Times New Roman"/>
          <w:szCs w:val="20"/>
        </w:rPr>
      </w:pPr>
    </w:p>
    <w:p w14:paraId="50318353" w14:textId="77777777" w:rsidR="002C04E7" w:rsidRDefault="002C04E7" w:rsidP="00123F59">
      <w:pPr>
        <w:spacing w:after="120"/>
        <w:rPr>
          <w:rFonts w:ascii="Times New Roman" w:hAnsi="Times New Roman"/>
          <w:szCs w:val="20"/>
        </w:rPr>
      </w:pPr>
    </w:p>
    <w:bookmarkEnd w:id="25"/>
    <w:bookmarkEnd w:id="26"/>
    <w:bookmarkEnd w:id="27"/>
    <w:bookmarkEnd w:id="28"/>
    <w:bookmarkEnd w:id="29"/>
    <w:bookmarkEnd w:id="30"/>
    <w:bookmarkEnd w:id="31"/>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p>
    <w:sectPr w:rsidR="004F46F3" w:rsidSect="00EE24FE">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C398" w14:textId="77777777" w:rsidR="00EA45C5" w:rsidRDefault="00EA45C5" w:rsidP="00241FD2">
      <w:r>
        <w:separator/>
      </w:r>
    </w:p>
  </w:endnote>
  <w:endnote w:type="continuationSeparator" w:id="0">
    <w:p w14:paraId="01240B95" w14:textId="77777777" w:rsidR="00EA45C5" w:rsidRDefault="00EA45C5" w:rsidP="00241FD2">
      <w:r>
        <w:continuationSeparator/>
      </w:r>
    </w:p>
  </w:endnote>
  <w:endnote w:type="continuationNotice" w:id="1">
    <w:p w14:paraId="607E580A" w14:textId="77777777" w:rsidR="00EA45C5" w:rsidRDefault="00EA4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DCDE" w14:textId="7777777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,,Dodávka a servisná podpora komplexného nemocničného informačného systému a vybraných technických prostriedkov pre potreby FNsP Žilina</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Pr="007F4845">
      <w:rPr>
        <w:rFonts w:asciiTheme="majorHAnsi" w:hAnsiTheme="majorHAnsi"/>
        <w:noProof/>
      </w:rPr>
      <w:t>2</w:t>
    </w:r>
    <w:r w:rsidR="00D5158F">
      <w:rPr>
        <w:rFonts w:asciiTheme="majorHAnsi" w:hAnsiTheme="majorHAnsi"/>
        <w:noProof/>
      </w:rPr>
      <w:fldChar w:fldCharType="end"/>
    </w:r>
  </w:p>
  <w:p w14:paraId="07480339" w14:textId="77777777" w:rsidR="009D1E6F" w:rsidRDefault="009D1E6F" w:rsidP="00D11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F78" w14:textId="4A916D71" w:rsidR="009D1E6F" w:rsidRDefault="009D1E6F">
    <w:pPr>
      <w:pStyle w:val="Pt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1</w:t>
    </w:r>
    <w:r w:rsidR="00D5158F">
      <w:rPr>
        <w:rFonts w:asciiTheme="majorHAnsi" w:hAnsiTheme="majorHAnsi"/>
        <w:noProof/>
      </w:rPr>
      <w:fldChar w:fldCharType="end"/>
    </w:r>
  </w:p>
  <w:p w14:paraId="00A5171F" w14:textId="77777777" w:rsidR="009D1E6F" w:rsidRDefault="009D1E6F" w:rsidP="002D34D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79EB358B"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1A5" w14:textId="77777777" w:rsidR="009D1E6F" w:rsidRPr="00843379" w:rsidRDefault="009D1E6F" w:rsidP="008433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B8FC" w14:textId="77777777" w:rsidR="00EA45C5" w:rsidRDefault="00EA45C5" w:rsidP="00241FD2">
      <w:r>
        <w:separator/>
      </w:r>
    </w:p>
  </w:footnote>
  <w:footnote w:type="continuationSeparator" w:id="0">
    <w:p w14:paraId="5897C745" w14:textId="77777777" w:rsidR="00EA45C5" w:rsidRDefault="00EA45C5" w:rsidP="00241FD2">
      <w:r>
        <w:continuationSeparator/>
      </w:r>
    </w:p>
  </w:footnote>
  <w:footnote w:type="continuationNotice" w:id="1">
    <w:p w14:paraId="7B64B2D8" w14:textId="77777777" w:rsidR="00EA45C5" w:rsidRDefault="00EA4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3EE" w14:textId="77777777" w:rsidR="009D1E6F" w:rsidRDefault="009D1E6F">
    <w:pPr>
      <w:pStyle w:val="Hlavika"/>
    </w:pPr>
    <w:r>
      <w:rPr>
        <w:noProof/>
      </w:rPr>
      <w:drawing>
        <wp:anchor distT="0" distB="0" distL="114300" distR="114300" simplePos="0" relativeHeight="251659264" behindDoc="1" locked="0" layoutInCell="1" allowOverlap="1" wp14:anchorId="4F6AE6A9" wp14:editId="531FD3E2">
          <wp:simplePos x="0" y="0"/>
          <wp:positionH relativeFrom="column">
            <wp:posOffset>-233680</wp:posOffset>
          </wp:positionH>
          <wp:positionV relativeFrom="paragraph">
            <wp:posOffset>-268605</wp:posOffset>
          </wp:positionV>
          <wp:extent cx="371475" cy="522605"/>
          <wp:effectExtent l="0" t="0" r="9525"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134403D8" w14:textId="77777777" w:rsidR="009D1E6F" w:rsidRPr="00DA332B" w:rsidRDefault="009D1E6F"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2A0"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1312" behindDoc="0" locked="0" layoutInCell="0" allowOverlap="1" wp14:anchorId="071073ED" wp14:editId="1D3BF104">
          <wp:simplePos x="0" y="0"/>
          <wp:positionH relativeFrom="column">
            <wp:posOffset>-81280</wp:posOffset>
          </wp:positionH>
          <wp:positionV relativeFrom="paragraph">
            <wp:posOffset>-231140</wp:posOffset>
          </wp:positionV>
          <wp:extent cx="390525" cy="561975"/>
          <wp:effectExtent l="19050" t="0" r="9525" b="0"/>
          <wp:wrapNone/>
          <wp:docPr id="2"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03E3B461" w14:textId="77777777" w:rsidR="009D1E6F" w:rsidRDefault="009D1E6F">
    <w:pPr>
      <w:pStyle w:val="Hlavika"/>
    </w:pPr>
  </w:p>
  <w:p w14:paraId="518B8EF5" w14:textId="77777777" w:rsidR="009D1E6F" w:rsidRPr="00107AF2" w:rsidRDefault="009D1E6F" w:rsidP="002D34D5">
    <w:pPr>
      <w:pStyle w:val="Hlavika"/>
      <w:tabs>
        <w:tab w:val="clear" w:pos="4536"/>
        <w:tab w:val="clear" w:pos="9072"/>
        <w:tab w:val="right" w:pos="9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0"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7"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5"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79"/>
  </w:num>
  <w:num w:numId="2" w16cid:durableId="1132022809">
    <w:abstractNumId w:val="36"/>
  </w:num>
  <w:num w:numId="3" w16cid:durableId="1802534463">
    <w:abstractNumId w:val="71"/>
  </w:num>
  <w:num w:numId="4" w16cid:durableId="147671093">
    <w:abstractNumId w:val="84"/>
  </w:num>
  <w:num w:numId="5" w16cid:durableId="1639259685">
    <w:abstractNumId w:val="78"/>
  </w:num>
  <w:num w:numId="6" w16cid:durableId="491525275">
    <w:abstractNumId w:val="80"/>
  </w:num>
  <w:num w:numId="7" w16cid:durableId="1167556380">
    <w:abstractNumId w:val="43"/>
  </w:num>
  <w:num w:numId="8" w16cid:durableId="1080172445">
    <w:abstractNumId w:val="50"/>
  </w:num>
  <w:num w:numId="9" w16cid:durableId="9138360">
    <w:abstractNumId w:val="91"/>
  </w:num>
  <w:num w:numId="10" w16cid:durableId="446235810">
    <w:abstractNumId w:val="81"/>
  </w:num>
  <w:num w:numId="11" w16cid:durableId="333457085">
    <w:abstractNumId w:val="69"/>
  </w:num>
  <w:num w:numId="12" w16cid:durableId="1732002058">
    <w:abstractNumId w:val="35"/>
  </w:num>
  <w:num w:numId="13" w16cid:durableId="1772312806">
    <w:abstractNumId w:val="75"/>
  </w:num>
  <w:num w:numId="14" w16cid:durableId="1949385529">
    <w:abstractNumId w:val="82"/>
  </w:num>
  <w:num w:numId="15" w16cid:durableId="715280386">
    <w:abstractNumId w:val="68"/>
  </w:num>
  <w:num w:numId="16" w16cid:durableId="65998805">
    <w:abstractNumId w:val="72"/>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4"/>
  </w:num>
  <w:num w:numId="24" w16cid:durableId="1597209144">
    <w:abstractNumId w:val="4"/>
  </w:num>
  <w:num w:numId="25" w16cid:durableId="1638951264">
    <w:abstractNumId w:val="0"/>
  </w:num>
  <w:num w:numId="26" w16cid:durableId="2065906242">
    <w:abstractNumId w:val="88"/>
  </w:num>
  <w:num w:numId="27" w16cid:durableId="757021178">
    <w:abstractNumId w:val="63"/>
  </w:num>
  <w:num w:numId="28" w16cid:durableId="1926499602">
    <w:abstractNumId w:val="22"/>
  </w:num>
  <w:num w:numId="29" w16cid:durableId="596446571">
    <w:abstractNumId w:val="26"/>
  </w:num>
  <w:num w:numId="30" w16cid:durableId="992295123">
    <w:abstractNumId w:val="95"/>
  </w:num>
  <w:num w:numId="31" w16cid:durableId="476802341">
    <w:abstractNumId w:val="30"/>
  </w:num>
  <w:num w:numId="32" w16cid:durableId="893471092">
    <w:abstractNumId w:val="85"/>
  </w:num>
  <w:num w:numId="33" w16cid:durableId="682783631">
    <w:abstractNumId w:val="46"/>
  </w:num>
  <w:num w:numId="34" w16cid:durableId="1621910652">
    <w:abstractNumId w:val="40"/>
  </w:num>
  <w:num w:numId="35" w16cid:durableId="37752285">
    <w:abstractNumId w:val="77"/>
  </w:num>
  <w:num w:numId="36" w16cid:durableId="804854216">
    <w:abstractNumId w:val="90"/>
  </w:num>
  <w:num w:numId="37" w16cid:durableId="579559484">
    <w:abstractNumId w:val="5"/>
  </w:num>
  <w:num w:numId="38" w16cid:durableId="943342017">
    <w:abstractNumId w:val="3"/>
  </w:num>
  <w:num w:numId="39" w16cid:durableId="253755401">
    <w:abstractNumId w:val="39"/>
  </w:num>
  <w:num w:numId="40" w16cid:durableId="1346638018">
    <w:abstractNumId w:val="96"/>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2"/>
  </w:num>
  <w:num w:numId="48" w16cid:durableId="1508638847">
    <w:abstractNumId w:val="73"/>
  </w:num>
  <w:num w:numId="49" w16cid:durableId="116623997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6"/>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3"/>
  </w:num>
  <w:num w:numId="93" w16cid:durableId="806164216">
    <w:abstractNumId w:val="6"/>
  </w:num>
  <w:num w:numId="94" w16cid:durableId="1800948721">
    <w:abstractNumId w:val="7"/>
  </w:num>
  <w:num w:numId="95" w16cid:durableId="7794950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C55"/>
    <w:rsid w:val="00843379"/>
    <w:rsid w:val="00843624"/>
    <w:rsid w:val="00843754"/>
    <w:rsid w:val="00843EA7"/>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B8C"/>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45C5"/>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2832</Words>
  <Characters>16149</Characters>
  <Application>Microsoft Office Word</Application>
  <DocSecurity>0</DocSecurity>
  <Lines>134</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18944</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2022-06-24T12:38:00Z</dcterms:modified>
</cp:coreProperties>
</file>