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:rsidR="00C45C72" w:rsidRPr="00C45C72" w:rsidRDefault="00C45C72" w:rsidP="00C45C7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………………………………………….</w:t>
      </w:r>
      <w:bookmarkStart w:id="0" w:name="_GoBack"/>
      <w:bookmarkEnd w:id="0"/>
    </w:p>
    <w:p w:rsidR="00C45C72" w:rsidRPr="00C45C72" w:rsidRDefault="00C45C72" w:rsidP="00C45C72">
      <w:pPr>
        <w:suppressAutoHyphens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Cs/>
          <w:lang w:eastAsia="ar-SA"/>
        </w:rPr>
      </w:pPr>
      <w:r w:rsidRPr="00C45C72">
        <w:rPr>
          <w:rFonts w:ascii="Arial Narrow" w:eastAsia="Times New Roman" w:hAnsi="Arial Narrow" w:cs="Arial"/>
          <w:bCs/>
          <w:lang w:eastAsia="ar-SA"/>
        </w:rPr>
        <w:t>(nazwa wykonawcy)</w:t>
      </w:r>
    </w:p>
    <w:p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- Państwowe Gospodarstwo Leśne Lasy Państwowe Nadleśnictwo Herby ul. Lubliniecka 6, 42-284 Herby 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Odpowiadając na ogłoszenie o przetargu nieograniczonym na „</w:t>
      </w:r>
      <w:r w:rsidR="001A0434" w:rsidRPr="005A7A9E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Rozbiórka dwóch budynków gospodarczych przy leśniczówce w Aleksandrii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”, składamy niniejszym ofertę:</w:t>
      </w:r>
    </w:p>
    <w:p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numPr>
          <w:ilvl w:val="0"/>
          <w:numId w:val="1"/>
        </w:numPr>
        <w:shd w:val="clear" w:color="auto" w:fill="D9D9D9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 wykonanie przedmiotu zamówienia oferujemy następujące wynagrodzenie ryczałtowe brutto: ………………………………………..………………………………………… PLN. </w:t>
      </w:r>
    </w:p>
    <w:p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numPr>
          <w:ilvl w:val="0"/>
          <w:numId w:val="1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:rsidR="00533507" w:rsidRP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Rodzaj usługi których świadczenie będzie prowadzić do powstania u Zamawiającego obowiązku podatkowego zgodnie z przepisami o podatku od towarów i usług: …………………………………………………………………………………………………………………………………………………………………</w:t>
      </w:r>
      <w:r w:rsidR="00B413EA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………………………………………………………………..</w:t>
      </w:r>
    </w:p>
    <w:p w:rsid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Wartość ww. usług bez kwoty podatku wynosi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……………………………………………….. PLN.</w:t>
      </w:r>
    </w:p>
    <w:p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Uważamy się za związanych niniejszą ofertą do okresu wskazanego w SWZ; </w:t>
      </w:r>
    </w:p>
    <w:p w:rsid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EE7DE8" w:rsidRDefault="00EE7DE8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 Oświadczam, że pomocą podwykonawców zamierzamy zrealizować następujący zakres zamówienia:</w:t>
      </w:r>
    </w:p>
    <w:p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1A0434" w:rsidRPr="00EE7DE8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:rsidR="00C45C72" w:rsidRPr="00533507" w:rsidRDefault="00C45C72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:rsidR="00EE7DE8" w:rsidRPr="00EE7DE8" w:rsidRDefault="00EE7DE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Wszelką korespondencję w sprawie niniejszego postępowania należy kierować na:</w:t>
      </w:r>
    </w:p>
    <w:p w:rsidR="00875815" w:rsidRPr="00EE7DE8" w:rsidRDefault="00875815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EE7DE8" w:rsidRPr="00EE7DE8" w:rsidRDefault="00EE7DE8" w:rsidP="00EE7DE8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</w:t>
      </w:r>
    </w:p>
    <w:p w:rsid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45C72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10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3) ……………………………………………..</w:t>
      </w:r>
    </w:p>
    <w:p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:rsidR="00533507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>(</w:t>
      </w:r>
      <w:r w:rsidRPr="00C45C72">
        <w:rPr>
          <w:rFonts w:ascii="Arial Narrow" w:hAnsi="Arial Narrow"/>
          <w:i/>
          <w:sz w:val="24"/>
          <w:szCs w:val="24"/>
        </w:rPr>
        <w:t>Kwalifikowany podpis elektroniczny/</w:t>
      </w:r>
    </w:p>
    <w:p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podpis zaufany </w:t>
      </w:r>
    </w:p>
    <w:p w:rsidR="005E6FD2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lub podpis osobisty osoby upoważnionej</w:t>
      </w:r>
    </w:p>
    <w:p w:rsidR="008F0E30" w:rsidRPr="00C45C72" w:rsidRDefault="008F0E30" w:rsidP="008F0E30">
      <w:pPr>
        <w:spacing w:after="0"/>
        <w:rPr>
          <w:rFonts w:ascii="Arial Narrow" w:hAnsi="Arial Narrow"/>
          <w:i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sectPr w:rsidR="00C4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3BB4"/>
    <w:multiLevelType w:val="hybridMultilevel"/>
    <w:tmpl w:val="679E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E4"/>
    <w:rsid w:val="000C0B89"/>
    <w:rsid w:val="000E2BED"/>
    <w:rsid w:val="00143605"/>
    <w:rsid w:val="001A0434"/>
    <w:rsid w:val="00205398"/>
    <w:rsid w:val="003F34DF"/>
    <w:rsid w:val="00533507"/>
    <w:rsid w:val="005A4454"/>
    <w:rsid w:val="005A7A9E"/>
    <w:rsid w:val="005E6FD2"/>
    <w:rsid w:val="00875815"/>
    <w:rsid w:val="008F0E30"/>
    <w:rsid w:val="00A54B13"/>
    <w:rsid w:val="00B029E4"/>
    <w:rsid w:val="00B413EA"/>
    <w:rsid w:val="00BC257C"/>
    <w:rsid w:val="00BD6C4C"/>
    <w:rsid w:val="00C04772"/>
    <w:rsid w:val="00C45C72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21</cp:revision>
  <cp:lastPrinted>2022-04-28T10:06:00Z</cp:lastPrinted>
  <dcterms:created xsi:type="dcterms:W3CDTF">2021-07-14T11:34:00Z</dcterms:created>
  <dcterms:modified xsi:type="dcterms:W3CDTF">2022-06-02T10:33:00Z</dcterms:modified>
</cp:coreProperties>
</file>