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23" w:rsidRPr="00542123" w:rsidRDefault="00074929" w:rsidP="00542123">
      <w:pPr>
        <w:spacing w:after="0" w:line="240" w:lineRule="auto"/>
        <w:rPr>
          <w:rFonts w:ascii="Arial Narrow" w:eastAsia="Calibri" w:hAnsi="Arial Narrow" w:cs="Calibri"/>
          <w:sz w:val="24"/>
          <w:szCs w:val="24"/>
        </w:rPr>
      </w:pPr>
      <w:r>
        <w:rPr>
          <w:rFonts w:ascii="Arial Narrow" w:eastAsia="Calibri" w:hAnsi="Arial Narrow" w:cs="Calibri"/>
          <w:sz w:val="24"/>
          <w:szCs w:val="24"/>
        </w:rPr>
        <w:t xml:space="preserve">Zn. </w:t>
      </w:r>
      <w:proofErr w:type="spellStart"/>
      <w:r>
        <w:rPr>
          <w:rFonts w:ascii="Arial Narrow" w:eastAsia="Calibri" w:hAnsi="Arial Narrow" w:cs="Calibri"/>
          <w:sz w:val="24"/>
          <w:szCs w:val="24"/>
        </w:rPr>
        <w:t>Spr</w:t>
      </w:r>
      <w:proofErr w:type="spellEnd"/>
      <w:r>
        <w:rPr>
          <w:rFonts w:ascii="Arial Narrow" w:eastAsia="Calibri" w:hAnsi="Arial Narrow" w:cs="Calibri"/>
          <w:sz w:val="24"/>
          <w:szCs w:val="24"/>
        </w:rPr>
        <w:t>: S.271</w:t>
      </w:r>
      <w:r w:rsidR="00246F8A">
        <w:rPr>
          <w:rFonts w:ascii="Arial Narrow" w:eastAsia="Calibri" w:hAnsi="Arial Narrow" w:cs="Calibri"/>
          <w:sz w:val="24"/>
          <w:szCs w:val="24"/>
        </w:rPr>
        <w:t>…..</w:t>
      </w:r>
      <w:r w:rsidR="00542123" w:rsidRPr="00542123">
        <w:rPr>
          <w:rFonts w:ascii="Arial Narrow" w:eastAsia="Calibri" w:hAnsi="Arial Narrow" w:cs="Calibri"/>
          <w:sz w:val="24"/>
          <w:szCs w:val="24"/>
        </w:rPr>
        <w:t>.20</w:t>
      </w:r>
      <w:r>
        <w:rPr>
          <w:rFonts w:ascii="Arial Narrow" w:eastAsia="Calibri" w:hAnsi="Arial Narrow" w:cs="Calibri"/>
          <w:sz w:val="24"/>
          <w:szCs w:val="24"/>
        </w:rPr>
        <w:t>2</w:t>
      </w:r>
      <w:r w:rsidR="00246F8A">
        <w:rPr>
          <w:rFonts w:ascii="Arial Narrow" w:eastAsia="Calibri" w:hAnsi="Arial Narrow" w:cs="Calibri"/>
          <w:sz w:val="24"/>
          <w:szCs w:val="24"/>
        </w:rPr>
        <w:t>2</w:t>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r>
      <w:r w:rsidR="00815A24">
        <w:rPr>
          <w:rFonts w:ascii="Arial Narrow" w:eastAsia="Calibri" w:hAnsi="Arial Narrow" w:cs="Calibri"/>
          <w:sz w:val="24"/>
          <w:szCs w:val="24"/>
        </w:rPr>
        <w:tab/>
        <w:t>Zał. nr 9</w:t>
      </w:r>
    </w:p>
    <w:p w:rsidR="00542123" w:rsidRPr="00542123" w:rsidRDefault="00542123" w:rsidP="00542123">
      <w:pPr>
        <w:spacing w:after="0" w:line="240" w:lineRule="auto"/>
        <w:rPr>
          <w:rFonts w:ascii="Arial Narrow" w:eastAsia="Calibri" w:hAnsi="Arial Narrow" w:cs="Calibri"/>
          <w:sz w:val="24"/>
          <w:szCs w:val="24"/>
        </w:rPr>
      </w:pPr>
    </w:p>
    <w:p w:rsidR="00542123" w:rsidRPr="00542123" w:rsidRDefault="00B954BE" w:rsidP="00542123">
      <w:pPr>
        <w:spacing w:after="0" w:line="240" w:lineRule="auto"/>
        <w:jc w:val="center"/>
        <w:rPr>
          <w:rFonts w:ascii="Arial Narrow" w:eastAsia="Calibri" w:hAnsi="Arial Narrow" w:cs="Calibri"/>
          <w:b/>
          <w:sz w:val="24"/>
          <w:szCs w:val="24"/>
        </w:rPr>
      </w:pPr>
      <w:r>
        <w:rPr>
          <w:rFonts w:ascii="Arial Narrow" w:eastAsia="Calibri" w:hAnsi="Arial Narrow" w:cs="Calibri"/>
          <w:b/>
          <w:sz w:val="24"/>
          <w:szCs w:val="24"/>
        </w:rPr>
        <w:t>UMOWA Nr S.271…..202</w:t>
      </w:r>
      <w:r w:rsidR="00246F8A">
        <w:rPr>
          <w:rFonts w:ascii="Arial Narrow" w:eastAsia="Calibri" w:hAnsi="Arial Narrow" w:cs="Calibri"/>
          <w:b/>
          <w:sz w:val="24"/>
          <w:szCs w:val="24"/>
        </w:rPr>
        <w:t>2</w:t>
      </w:r>
    </w:p>
    <w:p w:rsidR="00542123" w:rsidRPr="00542123" w:rsidRDefault="00542123" w:rsidP="00542123">
      <w:pPr>
        <w:spacing w:after="0" w:line="240" w:lineRule="auto"/>
        <w:rPr>
          <w:rFonts w:ascii="Arial Narrow" w:eastAsia="Calibri" w:hAnsi="Arial Narrow" w:cs="Calibri"/>
          <w:sz w:val="24"/>
          <w:szCs w:val="24"/>
        </w:rPr>
      </w:pP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zawarta w dniu ………………. .20</w:t>
      </w:r>
      <w:r>
        <w:rPr>
          <w:rFonts w:ascii="Arial Narrow" w:eastAsia="Calibri" w:hAnsi="Arial Narrow" w:cs="Calibri"/>
          <w:sz w:val="24"/>
          <w:szCs w:val="24"/>
        </w:rPr>
        <w:t>2</w:t>
      </w:r>
      <w:r w:rsidR="00246F8A">
        <w:rPr>
          <w:rFonts w:ascii="Arial Narrow" w:eastAsia="Calibri" w:hAnsi="Arial Narrow" w:cs="Calibri"/>
          <w:sz w:val="24"/>
          <w:szCs w:val="24"/>
        </w:rPr>
        <w:t>2</w:t>
      </w:r>
      <w:r w:rsidRPr="00542123">
        <w:rPr>
          <w:rFonts w:ascii="Arial Narrow" w:eastAsia="Calibri" w:hAnsi="Arial Narrow" w:cs="Calibri"/>
          <w:sz w:val="24"/>
          <w:szCs w:val="24"/>
        </w:rPr>
        <w:t xml:space="preserve"> roku w Herbach pomiędzy:</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Skarbem Państwa Państwowym Gospodarstwem Leśnym Lasy Państwowe Nadleśnictwem Herby zwanym dalej w tekście </w:t>
      </w:r>
      <w:r w:rsidRPr="00542123">
        <w:rPr>
          <w:rFonts w:ascii="Arial Narrow" w:eastAsia="Calibri" w:hAnsi="Arial Narrow" w:cs="Calibri"/>
          <w:b/>
          <w:bCs/>
          <w:sz w:val="24"/>
          <w:szCs w:val="24"/>
        </w:rPr>
        <w:t xml:space="preserve">Zamawiającym </w:t>
      </w:r>
      <w:r w:rsidRPr="00542123">
        <w:rPr>
          <w:rFonts w:ascii="Arial Narrow" w:eastAsia="Calibri" w:hAnsi="Arial Narrow" w:cs="Calibri"/>
          <w:sz w:val="24"/>
          <w:szCs w:val="24"/>
        </w:rPr>
        <w:t xml:space="preserve">(NIP: 575-000-89-07), którego reprezentuje: </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 Nadleśniczy</w:t>
      </w:r>
      <w:r w:rsidRPr="00542123">
        <w:rPr>
          <w:rFonts w:ascii="Arial Narrow" w:eastAsia="Calibri" w:hAnsi="Arial Narrow" w:cs="Calibri"/>
          <w:sz w:val="24"/>
          <w:szCs w:val="24"/>
        </w:rPr>
        <w:tab/>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 xml:space="preserve">a </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Pr="00542123">
        <w:rPr>
          <w:rFonts w:ascii="Arial Narrow" w:eastAsia="Calibri" w:hAnsi="Arial Narrow" w:cs="Calibri"/>
          <w:sz w:val="24"/>
          <w:szCs w:val="24"/>
        </w:rPr>
        <w:tab/>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bCs/>
          <w:sz w:val="24"/>
          <w:szCs w:val="24"/>
        </w:rPr>
        <w:t xml:space="preserve">zwanym dalej w tekście </w:t>
      </w:r>
      <w:r w:rsidRPr="00542123">
        <w:rPr>
          <w:rFonts w:ascii="Arial Narrow" w:eastAsia="Calibri" w:hAnsi="Arial Narrow" w:cs="Calibri"/>
          <w:b/>
          <w:bCs/>
          <w:sz w:val="24"/>
          <w:szCs w:val="24"/>
        </w:rPr>
        <w:t>Wykonawcą</w:t>
      </w:r>
      <w:r w:rsidRPr="00542123">
        <w:rPr>
          <w:rFonts w:ascii="Arial Narrow" w:eastAsia="Calibri" w:hAnsi="Arial Narrow" w:cs="Calibri"/>
          <w:sz w:val="24"/>
          <w:szCs w:val="24"/>
        </w:rPr>
        <w:t xml:space="preserve"> (NIP: ………………), którego reprezentuje:</w:t>
      </w:r>
    </w:p>
    <w:p w:rsidR="00542123" w:rsidRPr="00542123" w:rsidRDefault="00542123" w:rsidP="00542123">
      <w:pPr>
        <w:spacing w:after="0" w:line="240" w:lineRule="auto"/>
        <w:rPr>
          <w:rFonts w:ascii="Arial Narrow" w:eastAsia="Calibri" w:hAnsi="Arial Narrow" w:cs="Calibri"/>
          <w:sz w:val="24"/>
          <w:szCs w:val="24"/>
        </w:rPr>
      </w:pPr>
      <w:r w:rsidRPr="00542123">
        <w:rPr>
          <w:rFonts w:ascii="Arial Narrow" w:eastAsia="Calibri" w:hAnsi="Arial Narrow" w:cs="Calibri"/>
          <w:sz w:val="24"/>
          <w:szCs w:val="24"/>
        </w:rPr>
        <w:t>…………………………………………</w:t>
      </w:r>
      <w:r w:rsidR="00B2459D">
        <w:rPr>
          <w:rFonts w:ascii="Arial Narrow" w:eastAsia="Calibri" w:hAnsi="Arial Narrow" w:cs="Calibri"/>
          <w:sz w:val="24"/>
          <w:szCs w:val="24"/>
        </w:rPr>
        <w:t>…………………………………………………………………………………</w:t>
      </w:r>
    </w:p>
    <w:p w:rsidR="00542123" w:rsidRPr="00542123" w:rsidRDefault="00542123" w:rsidP="00542123">
      <w:pPr>
        <w:spacing w:after="0" w:line="240" w:lineRule="auto"/>
        <w:jc w:val="both"/>
        <w:rPr>
          <w:rFonts w:ascii="Arial Narrow" w:eastAsia="Calibri" w:hAnsi="Arial Narrow" w:cs="Calibri"/>
          <w:sz w:val="24"/>
          <w:szCs w:val="24"/>
        </w:rPr>
      </w:pPr>
      <w:r w:rsidRPr="00542123">
        <w:rPr>
          <w:rFonts w:ascii="Arial Narrow" w:eastAsia="Calibri" w:hAnsi="Arial Narrow" w:cs="Calibri"/>
          <w:sz w:val="24"/>
          <w:szCs w:val="24"/>
        </w:rPr>
        <w:t>Stosownie do dokonanego przez Zamawiającego wyboru oferty Wykonawcy w postępowaniu prowadzonym w trybie p</w:t>
      </w:r>
      <w:r w:rsidR="00B2459D">
        <w:rPr>
          <w:rFonts w:ascii="Arial Narrow" w:eastAsia="Calibri" w:hAnsi="Arial Narrow" w:cs="Calibri"/>
          <w:sz w:val="24"/>
          <w:szCs w:val="24"/>
        </w:rPr>
        <w:t>odstawowym</w:t>
      </w:r>
      <w:r w:rsidRPr="00542123">
        <w:rPr>
          <w:rFonts w:ascii="Arial Narrow" w:eastAsia="Calibri" w:hAnsi="Arial Narrow" w:cs="Calibri"/>
          <w:sz w:val="24"/>
          <w:szCs w:val="24"/>
        </w:rPr>
        <w:t>, strony zawarły umowę o następującej treści:</w:t>
      </w:r>
    </w:p>
    <w:p w:rsidR="00542123" w:rsidRPr="00542123" w:rsidRDefault="00542123" w:rsidP="00542123">
      <w:pPr>
        <w:spacing w:after="0" w:line="240" w:lineRule="auto"/>
        <w:rPr>
          <w:rFonts w:ascii="Arial Narrow" w:eastAsia="Calibri" w:hAnsi="Arial Narrow" w:cs="Calibri"/>
          <w:b/>
          <w:bCs/>
          <w:sz w:val="24"/>
          <w:szCs w:val="24"/>
          <w:lang w:eastAsia="pl-PL"/>
        </w:rPr>
      </w:pPr>
    </w:p>
    <w:p w:rsidR="00542123" w:rsidRDefault="00542123" w:rsidP="00542123">
      <w:pPr>
        <w:spacing w:after="0" w:line="240" w:lineRule="auto"/>
        <w:jc w:val="center"/>
        <w:rPr>
          <w:rFonts w:ascii="Arial Narrow" w:eastAsia="Calibri" w:hAnsi="Arial Narrow" w:cs="Calibri"/>
          <w:sz w:val="24"/>
          <w:szCs w:val="24"/>
        </w:rPr>
      </w:pPr>
      <w:r w:rsidRPr="00542123">
        <w:rPr>
          <w:rFonts w:ascii="Arial Narrow" w:eastAsia="Calibri" w:hAnsi="Arial Narrow" w:cs="Calibri"/>
          <w:sz w:val="24"/>
          <w:szCs w:val="24"/>
        </w:rPr>
        <w:t>§ 1</w:t>
      </w:r>
    </w:p>
    <w:p w:rsidR="00AC343A" w:rsidRDefault="00AC343A" w:rsidP="00C637B0">
      <w:pPr>
        <w:spacing w:after="0" w:line="240" w:lineRule="auto"/>
        <w:jc w:val="both"/>
        <w:rPr>
          <w:rFonts w:ascii="Arial Narrow" w:eastAsia="Calibri" w:hAnsi="Arial Narrow" w:cs="Calibri"/>
          <w:sz w:val="24"/>
          <w:szCs w:val="24"/>
        </w:rPr>
      </w:pPr>
      <w:r w:rsidRPr="00AC343A">
        <w:rPr>
          <w:rFonts w:ascii="Arial Narrow" w:eastAsia="Calibri" w:hAnsi="Arial Narrow" w:cs="Calibri"/>
          <w:sz w:val="24"/>
          <w:szCs w:val="24"/>
        </w:rPr>
        <w:t>Zamawiający zleca, a Wykonawca przyjmuje do realizacji zamówienie pn. „</w:t>
      </w:r>
      <w:r w:rsidR="00C637B0" w:rsidRPr="00C637B0">
        <w:rPr>
          <w:rFonts w:ascii="Arial Narrow" w:eastAsia="Calibri" w:hAnsi="Arial Narrow" w:cs="Calibri"/>
          <w:sz w:val="24"/>
          <w:szCs w:val="24"/>
        </w:rPr>
        <w:t>Rozbiórka dwóch budynków gospodarczych przy leśniczówce w Aleksandrii</w:t>
      </w:r>
      <w:r>
        <w:rPr>
          <w:rFonts w:ascii="Arial Narrow" w:eastAsia="Calibri" w:hAnsi="Arial Narrow" w:cs="Calibri"/>
          <w:sz w:val="24"/>
          <w:szCs w:val="24"/>
        </w:rPr>
        <w:t>”</w:t>
      </w:r>
      <w:r w:rsidR="00B2459D">
        <w:rPr>
          <w:rFonts w:ascii="Arial Narrow" w:eastAsia="Calibri" w:hAnsi="Arial Narrow" w:cs="Calibri"/>
          <w:sz w:val="24"/>
          <w:szCs w:val="24"/>
        </w:rPr>
        <w:t>.</w:t>
      </w:r>
    </w:p>
    <w:p w:rsidR="00AC343A" w:rsidRDefault="00AC343A" w:rsidP="00AC343A">
      <w:pPr>
        <w:spacing w:after="0" w:line="240" w:lineRule="auto"/>
        <w:jc w:val="center"/>
        <w:rPr>
          <w:rFonts w:ascii="Arial Narrow" w:eastAsia="Calibri" w:hAnsi="Arial Narrow" w:cs="Calibri"/>
          <w:b/>
          <w:bCs/>
          <w:sz w:val="24"/>
          <w:szCs w:val="24"/>
          <w:lang w:eastAsia="pl-PL"/>
        </w:rPr>
      </w:pPr>
    </w:p>
    <w:p w:rsidR="00AC343A" w:rsidRPr="00542123" w:rsidRDefault="00AC343A" w:rsidP="00AC343A">
      <w:pPr>
        <w:spacing w:after="0" w:line="240" w:lineRule="auto"/>
        <w:jc w:val="center"/>
        <w:rPr>
          <w:rFonts w:ascii="Arial Narrow" w:eastAsia="Calibri" w:hAnsi="Arial Narrow" w:cs="Calibri"/>
          <w:sz w:val="24"/>
          <w:szCs w:val="24"/>
        </w:rPr>
      </w:pPr>
      <w:r w:rsidRPr="00542123">
        <w:rPr>
          <w:rFonts w:ascii="Arial Narrow" w:eastAsia="Calibri" w:hAnsi="Arial Narrow" w:cs="Calibri"/>
          <w:b/>
          <w:bCs/>
          <w:sz w:val="24"/>
          <w:szCs w:val="24"/>
          <w:lang w:eastAsia="pl-PL"/>
        </w:rPr>
        <w:t>PRZEDMIOT UMOWY</w:t>
      </w:r>
    </w:p>
    <w:p w:rsidR="00AC343A" w:rsidRPr="00AC343A" w:rsidRDefault="00AC343A" w:rsidP="00AC343A">
      <w:pPr>
        <w:spacing w:after="0" w:line="240" w:lineRule="auto"/>
        <w:jc w:val="center"/>
        <w:rPr>
          <w:rFonts w:ascii="Arial Narrow" w:eastAsia="Calibri" w:hAnsi="Arial Narrow" w:cs="Calibri"/>
          <w:sz w:val="24"/>
          <w:szCs w:val="24"/>
        </w:rPr>
      </w:pPr>
      <w:r>
        <w:rPr>
          <w:rFonts w:ascii="Arial Narrow" w:eastAsia="Calibri" w:hAnsi="Arial Narrow" w:cs="Calibri"/>
          <w:sz w:val="24"/>
          <w:szCs w:val="24"/>
        </w:rPr>
        <w:t>§ 2</w:t>
      </w:r>
    </w:p>
    <w:p w:rsidR="00C637B0" w:rsidRPr="00252DC6" w:rsidRDefault="00C637B0" w:rsidP="00C637B0">
      <w:pPr>
        <w:numPr>
          <w:ilvl w:val="0"/>
          <w:numId w:val="27"/>
        </w:numPr>
        <w:spacing w:after="0" w:line="240" w:lineRule="auto"/>
        <w:ind w:left="284" w:hanging="284"/>
        <w:contextualSpacing/>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 xml:space="preserve">Przedmiotem zamówienia jest rozbiórka budynków gospodarczych zlokalizowanych w Aleksandrii przy ul. Przejazdowej 21, 42-274 Konopiska, (działka geodezyjna nr 739, obrębie Aleksandria I, KW CZ1C/00109969/6). Budynki są przeznaczone do rozbiórki ze względu na ich stan techniczny oraz nieprzydatność dla nadleśnictwa. </w:t>
      </w:r>
    </w:p>
    <w:p w:rsidR="00C637B0" w:rsidRPr="00252DC6" w:rsidRDefault="00C637B0" w:rsidP="00C637B0">
      <w:pPr>
        <w:spacing w:after="0" w:line="240" w:lineRule="auto"/>
        <w:ind w:left="284"/>
        <w:contextualSpacing/>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w:t>
      </w:r>
      <w:r w:rsidRPr="00252DC6">
        <w:rPr>
          <w:rFonts w:ascii="Arial Narrow" w:eastAsia="Times New Roman" w:hAnsi="Arial Narrow" w:cs="Times New Roman"/>
          <w:sz w:val="24"/>
          <w:szCs w:val="24"/>
          <w:lang w:eastAsia="pl-PL"/>
        </w:rPr>
        <w:tab/>
        <w:t>Budynek gospodarczy murowany – obora, pow. użytkowa 110,40 m2, kubatura 703,8 m3, powierzchnia zabudowy 138 m2.</w:t>
      </w:r>
    </w:p>
    <w:p w:rsidR="00C637B0" w:rsidRPr="00252DC6" w:rsidRDefault="00C637B0" w:rsidP="00C637B0">
      <w:pPr>
        <w:spacing w:after="0" w:line="240" w:lineRule="auto"/>
        <w:ind w:left="284"/>
        <w:contextualSpacing/>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w:t>
      </w:r>
      <w:r w:rsidRPr="00252DC6">
        <w:rPr>
          <w:rFonts w:ascii="Arial Narrow" w:eastAsia="Times New Roman" w:hAnsi="Arial Narrow" w:cs="Times New Roman"/>
          <w:sz w:val="24"/>
          <w:szCs w:val="24"/>
          <w:lang w:eastAsia="pl-PL"/>
        </w:rPr>
        <w:tab/>
        <w:t xml:space="preserve">Budynek gospodarczy murowany – spichrz, pow. użytkowa 33,48 m2, kubatura 238,54 m3, powierzchnia zabudowy 41,85 </w:t>
      </w:r>
      <w:r>
        <w:rPr>
          <w:rFonts w:ascii="Arial Narrow" w:eastAsia="Times New Roman" w:hAnsi="Arial Narrow" w:cs="Times New Roman"/>
          <w:sz w:val="24"/>
          <w:szCs w:val="24"/>
          <w:lang w:eastAsia="pl-PL"/>
        </w:rPr>
        <w:t>m2.</w:t>
      </w:r>
    </w:p>
    <w:p w:rsidR="00C637B0" w:rsidRPr="00252DC6" w:rsidRDefault="00C637B0" w:rsidP="00C637B0">
      <w:pPr>
        <w:numPr>
          <w:ilvl w:val="0"/>
          <w:numId w:val="27"/>
        </w:numPr>
        <w:spacing w:after="0" w:line="240" w:lineRule="auto"/>
        <w:ind w:left="284" w:hanging="284"/>
        <w:contextualSpacing/>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Konstrukcja budynków: murowane, jednokondygnacyjne, jednoczęściowe, ze stropem na belkach drewnianych, podłoga betonowa. Dach dwuspadowy konstrukcji drewnianej kryty papą i eternitem. Stolarka okienna i drzwiowa drewniana.</w:t>
      </w:r>
    </w:p>
    <w:p w:rsidR="00C637B0" w:rsidRDefault="00C637B0" w:rsidP="00C637B0">
      <w:pPr>
        <w:numPr>
          <w:ilvl w:val="0"/>
          <w:numId w:val="27"/>
        </w:numPr>
        <w:spacing w:after="0" w:line="240" w:lineRule="auto"/>
        <w:ind w:left="284" w:hanging="284"/>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Przedmiot umowy uwzględnia koszty wywiezienia i  utylizacji wszystkich materiałów rozbiórkowych tj. gruzu, drewna i eternitu, koszty wszelkich robót tymczasowych, przygotowa</w:t>
      </w:r>
      <w:r w:rsidR="00AA2632">
        <w:rPr>
          <w:rFonts w:ascii="Arial Narrow" w:eastAsia="Times New Roman" w:hAnsi="Arial Narrow" w:cs="Times New Roman"/>
          <w:sz w:val="24"/>
          <w:szCs w:val="24"/>
          <w:lang w:eastAsia="pl-PL"/>
        </w:rPr>
        <w:t>wczych, porządkowych, a </w:t>
      </w:r>
      <w:r w:rsidRPr="00252DC6">
        <w:rPr>
          <w:rFonts w:ascii="Arial Narrow" w:eastAsia="Times New Roman" w:hAnsi="Arial Narrow" w:cs="Times New Roman"/>
          <w:sz w:val="24"/>
          <w:szCs w:val="24"/>
          <w:lang w:eastAsia="pl-PL"/>
        </w:rPr>
        <w:t xml:space="preserve">także koszty plantowania ziemią miejsca po rozebranym budynku. </w:t>
      </w:r>
      <w:r>
        <w:rPr>
          <w:rFonts w:ascii="Arial Narrow" w:eastAsia="Times New Roman" w:hAnsi="Arial Narrow" w:cs="Times New Roman"/>
          <w:sz w:val="24"/>
          <w:szCs w:val="24"/>
          <w:lang w:eastAsia="pl-PL"/>
        </w:rPr>
        <w:t>N</w:t>
      </w:r>
      <w:r w:rsidRPr="00D6452C">
        <w:rPr>
          <w:rFonts w:ascii="Arial Narrow" w:hAnsi="Arial Narrow"/>
          <w:sz w:val="24"/>
          <w:szCs w:val="24"/>
        </w:rPr>
        <w:t>aprawienie ewentualnych szkód związanych z prowadzeniem robót wyrządzonych osobom trzecim lub uszkodzenie mienia</w:t>
      </w:r>
      <w:r>
        <w:rPr>
          <w:rFonts w:ascii="Arial Narrow" w:hAnsi="Arial Narrow"/>
          <w:sz w:val="24"/>
          <w:szCs w:val="24"/>
        </w:rPr>
        <w:t>.</w:t>
      </w:r>
      <w:r w:rsidRPr="00252DC6">
        <w:rPr>
          <w:rFonts w:ascii="Arial Narrow" w:eastAsia="Times New Roman" w:hAnsi="Arial Narrow" w:cs="Times New Roman"/>
          <w:sz w:val="24"/>
          <w:szCs w:val="24"/>
          <w:lang w:eastAsia="pl-PL"/>
        </w:rPr>
        <w:t xml:space="preserve"> </w:t>
      </w:r>
    </w:p>
    <w:p w:rsidR="00C637B0" w:rsidRPr="00252DC6" w:rsidRDefault="00C637B0" w:rsidP="00C637B0">
      <w:pPr>
        <w:numPr>
          <w:ilvl w:val="0"/>
          <w:numId w:val="27"/>
        </w:numPr>
        <w:spacing w:after="0" w:line="240" w:lineRule="auto"/>
        <w:ind w:left="284" w:hanging="284"/>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Wykonawca poinformuje Zamawiającego o sposobie utylizacji materiałów rozbiórkowych.</w:t>
      </w:r>
      <w:r w:rsidR="00AA2632">
        <w:rPr>
          <w:rFonts w:ascii="Arial Narrow" w:eastAsia="Times New Roman" w:hAnsi="Arial Narrow" w:cs="Times New Roman"/>
          <w:sz w:val="24"/>
          <w:szCs w:val="24"/>
          <w:lang w:eastAsia="pl-PL"/>
        </w:rPr>
        <w:t xml:space="preserve"> Postępowanie z azbestem - ściśle wg przepisów.</w:t>
      </w:r>
    </w:p>
    <w:p w:rsidR="00C637B0" w:rsidRPr="00252DC6" w:rsidRDefault="00C637B0" w:rsidP="00C637B0">
      <w:pPr>
        <w:numPr>
          <w:ilvl w:val="0"/>
          <w:numId w:val="27"/>
        </w:numPr>
        <w:spacing w:after="0" w:line="240" w:lineRule="auto"/>
        <w:ind w:left="284" w:hanging="284"/>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Zakres robót budowlanych przewidzianych do wykonania w ramach</w:t>
      </w:r>
      <w:r>
        <w:rPr>
          <w:rFonts w:ascii="Arial Narrow" w:eastAsia="Times New Roman" w:hAnsi="Arial Narrow" w:cs="Times New Roman"/>
          <w:sz w:val="24"/>
          <w:szCs w:val="24"/>
          <w:lang w:eastAsia="pl-PL"/>
        </w:rPr>
        <w:t xml:space="preserve"> niniejszego zamówienia określają przedmiary robót </w:t>
      </w:r>
      <w:r w:rsidRPr="00252DC6">
        <w:rPr>
          <w:rFonts w:ascii="Arial Narrow" w:eastAsia="Times New Roman" w:hAnsi="Arial Narrow" w:cs="Times New Roman"/>
          <w:sz w:val="24"/>
          <w:szCs w:val="24"/>
          <w:lang w:eastAsia="pl-PL"/>
        </w:rPr>
        <w:t xml:space="preserve">na podstawie którego Wykonawca oblicza swoje wynagrodzenie ryczałtowe.  </w:t>
      </w:r>
      <w:r>
        <w:rPr>
          <w:rFonts w:ascii="Arial Narrow" w:hAnsi="Arial Narrow"/>
          <w:sz w:val="24"/>
          <w:szCs w:val="24"/>
        </w:rPr>
        <w:t xml:space="preserve">Przedmiary robót  mają </w:t>
      </w:r>
      <w:r w:rsidRPr="008D51A6">
        <w:rPr>
          <w:rFonts w:ascii="Arial Narrow" w:hAnsi="Arial Narrow"/>
          <w:sz w:val="24"/>
          <w:szCs w:val="24"/>
        </w:rPr>
        <w:t>charakter jedynie pomocniczy, umożliwiający wykonawcy wycenę planowanych robót</w:t>
      </w:r>
      <w:r>
        <w:rPr>
          <w:rFonts w:ascii="Arial Narrow" w:hAnsi="Arial Narrow"/>
          <w:sz w:val="24"/>
          <w:szCs w:val="24"/>
        </w:rPr>
        <w:t>.</w:t>
      </w:r>
    </w:p>
    <w:p w:rsidR="00C637B0" w:rsidRPr="00252DC6" w:rsidRDefault="00C637B0" w:rsidP="00C637B0">
      <w:pPr>
        <w:numPr>
          <w:ilvl w:val="0"/>
          <w:numId w:val="27"/>
        </w:numPr>
        <w:spacing w:after="0" w:line="240" w:lineRule="auto"/>
        <w:ind w:left="284" w:hanging="284"/>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O</w:t>
      </w:r>
      <w:r w:rsidRPr="00252DC6">
        <w:rPr>
          <w:rFonts w:ascii="Arial Narrow" w:eastAsia="Times New Roman" w:hAnsi="Arial Narrow" w:cs="Times New Roman"/>
          <w:sz w:val="24"/>
          <w:szCs w:val="24"/>
          <w:lang w:eastAsia="pl-PL"/>
        </w:rPr>
        <w:t>bsługę geodezyjną zapewnia Wykonawca</w:t>
      </w:r>
    </w:p>
    <w:p w:rsidR="00C637B0" w:rsidRPr="00252DC6" w:rsidRDefault="00C637B0" w:rsidP="00C637B0">
      <w:pPr>
        <w:numPr>
          <w:ilvl w:val="0"/>
          <w:numId w:val="27"/>
        </w:numPr>
        <w:spacing w:after="0" w:line="240" w:lineRule="auto"/>
        <w:ind w:left="284" w:hanging="284"/>
        <w:contextualSpacing/>
        <w:jc w:val="both"/>
        <w:rPr>
          <w:rFonts w:ascii="Arial Narrow" w:eastAsia="Times New Roman" w:hAnsi="Arial Narrow" w:cs="Times New Roman"/>
          <w:sz w:val="24"/>
          <w:szCs w:val="24"/>
          <w:lang w:eastAsia="pl-PL"/>
        </w:rPr>
      </w:pPr>
      <w:r w:rsidRPr="00252DC6">
        <w:rPr>
          <w:rFonts w:ascii="Arial Narrow" w:eastAsia="Times New Roman" w:hAnsi="Arial Narrow" w:cs="Times New Roman"/>
          <w:sz w:val="24"/>
          <w:szCs w:val="24"/>
          <w:lang w:eastAsia="pl-PL"/>
        </w:rPr>
        <w:t xml:space="preserve">Wykonawca zobowiązuje się do wykonania przedmiotu zamówienia zgodnie z obowiązującymi w tym zakresie przepisami prawa i standardami zawodowymi. </w:t>
      </w:r>
    </w:p>
    <w:p w:rsidR="00AC343A" w:rsidRDefault="00AC343A" w:rsidP="00AC343A">
      <w:pPr>
        <w:spacing w:after="0" w:line="240" w:lineRule="auto"/>
        <w:jc w:val="both"/>
        <w:rPr>
          <w:rFonts w:ascii="Arial Narrow" w:eastAsia="Calibri" w:hAnsi="Arial Narrow" w:cs="Times New Roman"/>
          <w:sz w:val="24"/>
          <w:szCs w:val="24"/>
        </w:rPr>
      </w:pPr>
    </w:p>
    <w:p w:rsidR="00AC343A" w:rsidRPr="00AC343A" w:rsidRDefault="00AC343A" w:rsidP="00AC343A">
      <w:pPr>
        <w:spacing w:after="0" w:line="240" w:lineRule="auto"/>
        <w:jc w:val="center"/>
        <w:rPr>
          <w:rFonts w:ascii="Arial Narrow" w:eastAsia="Calibri" w:hAnsi="Arial Narrow" w:cs="Times New Roman"/>
          <w:sz w:val="24"/>
          <w:szCs w:val="24"/>
        </w:rPr>
      </w:pPr>
      <w:r w:rsidRPr="00AC343A">
        <w:rPr>
          <w:rFonts w:ascii="Arial Narrow" w:eastAsia="Calibri" w:hAnsi="Arial Narrow" w:cs="Times New Roman"/>
          <w:sz w:val="24"/>
          <w:szCs w:val="24"/>
        </w:rPr>
        <w:t>§3</w:t>
      </w:r>
    </w:p>
    <w:p w:rsidR="00AC343A" w:rsidRPr="00AC343A" w:rsidRDefault="00AC343A" w:rsidP="00E00575">
      <w:pPr>
        <w:pStyle w:val="Akapitzlist"/>
        <w:numPr>
          <w:ilvl w:val="0"/>
          <w:numId w:val="1"/>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Zamawiający przekaże Wykonawcy teren budowy w ciągu 7 dni roboczych od daty zawarcia umowy. </w:t>
      </w:r>
    </w:p>
    <w:p w:rsidR="00AC343A" w:rsidRPr="00AC343A" w:rsidRDefault="00AC343A" w:rsidP="00E00575">
      <w:pPr>
        <w:pStyle w:val="Akapitzlist"/>
        <w:numPr>
          <w:ilvl w:val="0"/>
          <w:numId w:val="1"/>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Termin re</w:t>
      </w:r>
      <w:r>
        <w:rPr>
          <w:rFonts w:ascii="Arial Narrow" w:eastAsia="Calibri" w:hAnsi="Arial Narrow" w:cs="Times New Roman"/>
          <w:sz w:val="24"/>
          <w:szCs w:val="24"/>
        </w:rPr>
        <w:t xml:space="preserve">alizacji zamówienia: do </w:t>
      </w:r>
      <w:r w:rsidR="00C637B0">
        <w:rPr>
          <w:rFonts w:ascii="Arial Narrow" w:eastAsia="Calibri" w:hAnsi="Arial Narrow" w:cs="Times New Roman"/>
          <w:sz w:val="24"/>
          <w:szCs w:val="24"/>
        </w:rPr>
        <w:t>4</w:t>
      </w:r>
      <w:r w:rsidR="006729BF">
        <w:rPr>
          <w:rFonts w:ascii="Arial Narrow" w:eastAsia="Calibri" w:hAnsi="Arial Narrow" w:cs="Times New Roman"/>
          <w:sz w:val="24"/>
          <w:szCs w:val="24"/>
        </w:rPr>
        <w:t>5</w:t>
      </w:r>
      <w:r w:rsidR="00246F8A">
        <w:rPr>
          <w:rFonts w:ascii="Arial Narrow" w:eastAsia="Calibri" w:hAnsi="Arial Narrow" w:cs="Times New Roman"/>
          <w:sz w:val="24"/>
          <w:szCs w:val="24"/>
        </w:rPr>
        <w:t xml:space="preserve"> dni</w:t>
      </w:r>
      <w:r w:rsidR="00AA42FB">
        <w:rPr>
          <w:rFonts w:ascii="Arial Narrow" w:eastAsia="Calibri" w:hAnsi="Arial Narrow" w:cs="Times New Roman"/>
          <w:sz w:val="24"/>
          <w:szCs w:val="24"/>
        </w:rPr>
        <w:t xml:space="preserve"> od daty podpisania umowy</w:t>
      </w:r>
      <w:r w:rsidRPr="00AC343A">
        <w:rPr>
          <w:rFonts w:ascii="Arial Narrow" w:eastAsia="Calibri" w:hAnsi="Arial Narrow" w:cs="Times New Roman"/>
          <w:sz w:val="24"/>
          <w:szCs w:val="24"/>
        </w:rPr>
        <w:t xml:space="preserve">. </w:t>
      </w:r>
    </w:p>
    <w:p w:rsidR="004B4938" w:rsidRDefault="004B4938" w:rsidP="00E12804">
      <w:pPr>
        <w:spacing w:after="0" w:line="240" w:lineRule="auto"/>
        <w:jc w:val="center"/>
        <w:rPr>
          <w:rFonts w:ascii="Arial Narrow" w:hAnsi="Arial Narrow" w:cs="Calibri"/>
          <w:b/>
          <w:bCs/>
          <w:sz w:val="24"/>
          <w:szCs w:val="24"/>
          <w:lang w:eastAsia="pl-PL"/>
        </w:rPr>
      </w:pPr>
    </w:p>
    <w:p w:rsidR="00AC343A" w:rsidRPr="00E12804" w:rsidRDefault="00E12804" w:rsidP="00E12804">
      <w:pPr>
        <w:spacing w:after="0" w:line="240" w:lineRule="auto"/>
        <w:jc w:val="center"/>
        <w:rPr>
          <w:rFonts w:ascii="Arial Narrow" w:hAnsi="Arial Narrow" w:cs="Calibri"/>
          <w:b/>
          <w:bCs/>
          <w:sz w:val="24"/>
          <w:szCs w:val="24"/>
          <w:lang w:eastAsia="pl-PL"/>
        </w:rPr>
      </w:pPr>
      <w:r>
        <w:rPr>
          <w:rFonts w:ascii="Arial Narrow" w:hAnsi="Arial Narrow" w:cs="Calibri"/>
          <w:b/>
          <w:bCs/>
          <w:sz w:val="24"/>
          <w:szCs w:val="24"/>
          <w:lang w:eastAsia="pl-PL"/>
        </w:rPr>
        <w:lastRenderedPageBreak/>
        <w:t>REALIZACJA UMOWY</w:t>
      </w:r>
    </w:p>
    <w:p w:rsidR="00CF5867" w:rsidRDefault="00CF5867" w:rsidP="00AC343A">
      <w:pPr>
        <w:spacing w:after="0" w:line="240" w:lineRule="auto"/>
        <w:jc w:val="center"/>
        <w:rPr>
          <w:rFonts w:ascii="Arial Narrow" w:eastAsia="Calibri" w:hAnsi="Arial Narrow" w:cs="Times New Roman"/>
          <w:sz w:val="24"/>
          <w:szCs w:val="24"/>
        </w:rPr>
      </w:pPr>
    </w:p>
    <w:p w:rsidR="00AC343A" w:rsidRDefault="00AC343A" w:rsidP="00AC343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§4</w:t>
      </w:r>
    </w:p>
    <w:p w:rsidR="00AC343A" w:rsidRPr="00E12804" w:rsidRDefault="00AC343A" w:rsidP="00AC343A">
      <w:pPr>
        <w:spacing w:after="0" w:line="240" w:lineRule="auto"/>
        <w:jc w:val="center"/>
        <w:rPr>
          <w:rFonts w:ascii="Arial Narrow" w:eastAsia="Calibri" w:hAnsi="Arial Narrow" w:cs="Times New Roman"/>
          <w:b/>
          <w:sz w:val="24"/>
          <w:szCs w:val="24"/>
        </w:rPr>
      </w:pPr>
      <w:r w:rsidRPr="00E12804">
        <w:rPr>
          <w:rFonts w:ascii="Arial Narrow" w:eastAsia="Calibri" w:hAnsi="Arial Narrow" w:cs="Times New Roman"/>
          <w:b/>
          <w:sz w:val="24"/>
          <w:szCs w:val="24"/>
        </w:rPr>
        <w:t>Obowiązki Wykonawcy</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Wykonawca oświadcza, że dołoży wszelkich starań dla należytej realizacji przedmiotu umowy. </w:t>
      </w:r>
    </w:p>
    <w:p w:rsid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Wykonawca zobowiązuje się do przestrzegania wszelkich wymogów etyki zawodowej mających na celu ochronę dóbr i interesów Zamawiającego. </w:t>
      </w:r>
    </w:p>
    <w:p w:rsidR="000B4AA3" w:rsidRPr="000B4AA3" w:rsidRDefault="000B4AA3" w:rsidP="00E00575">
      <w:pPr>
        <w:pStyle w:val="Akapitzlist"/>
        <w:numPr>
          <w:ilvl w:val="0"/>
          <w:numId w:val="2"/>
        </w:numPr>
        <w:ind w:left="284" w:hanging="284"/>
        <w:rPr>
          <w:rFonts w:ascii="Arial Narrow" w:eastAsia="Calibri" w:hAnsi="Arial Narrow" w:cs="Times New Roman"/>
          <w:sz w:val="24"/>
          <w:szCs w:val="24"/>
        </w:rPr>
      </w:pPr>
      <w:r w:rsidRPr="000B4AA3">
        <w:rPr>
          <w:rFonts w:ascii="Arial Narrow" w:eastAsia="Calibri" w:hAnsi="Arial Narrow" w:cs="Times New Roman"/>
          <w:sz w:val="24"/>
          <w:szCs w:val="24"/>
        </w:rPr>
        <w:t xml:space="preserve">Wykonawca zobowiązany jest na swój koszt do wykonania oznakowania na czas prowadzonych prac, oraz do bieżącego utrzymania tego oznakowania i jego likwidacji po zakończeniu robót. </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Wykonawca zobowiązuje się wykonać przedmiot umowy zgodni</w:t>
      </w:r>
      <w:r w:rsidR="00E12804">
        <w:rPr>
          <w:rFonts w:ascii="Arial Narrow" w:eastAsia="Calibri" w:hAnsi="Arial Narrow" w:cs="Times New Roman"/>
          <w:sz w:val="24"/>
          <w:szCs w:val="24"/>
        </w:rPr>
        <w:t>e z obowiązującymi przepisami i </w:t>
      </w:r>
      <w:r w:rsidRPr="00AC343A">
        <w:rPr>
          <w:rFonts w:ascii="Arial Narrow" w:eastAsia="Calibri" w:hAnsi="Arial Narrow" w:cs="Times New Roman"/>
          <w:sz w:val="24"/>
          <w:szCs w:val="24"/>
        </w:rPr>
        <w:t xml:space="preserve">normami, sztuką budowlaną, ofertą a także z wytycznymi i zaleceniami Zamawiającego, uzgodnionymi w czasie realizacji przedmiotu umowy. </w:t>
      </w:r>
    </w:p>
    <w:p w:rsidR="00AC343A" w:rsidRPr="00AC343A" w:rsidRDefault="00AC343A"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AC343A">
        <w:rPr>
          <w:rFonts w:ascii="Arial Narrow" w:eastAsia="Calibri" w:hAnsi="Arial Narrow" w:cs="Times New Roman"/>
          <w:sz w:val="24"/>
          <w:szCs w:val="24"/>
        </w:rPr>
        <w:t xml:space="preserve">Wykonawca zobowiązany jest do utrzymania bezpieczeństwa, porządku, p.poż. i BHP na terenie budowy. </w:t>
      </w:r>
    </w:p>
    <w:p w:rsidR="00E12804" w:rsidRPr="000B4AA3" w:rsidRDefault="00E12804" w:rsidP="00E00575">
      <w:pPr>
        <w:pStyle w:val="Akapitzlist"/>
        <w:numPr>
          <w:ilvl w:val="0"/>
          <w:numId w:val="2"/>
        </w:numPr>
        <w:ind w:left="284" w:hanging="284"/>
        <w:jc w:val="both"/>
        <w:rPr>
          <w:rFonts w:ascii="Arial Narrow" w:eastAsia="Calibri" w:hAnsi="Arial Narrow" w:cs="Times New Roman"/>
          <w:sz w:val="24"/>
          <w:szCs w:val="24"/>
        </w:rPr>
      </w:pPr>
      <w:r w:rsidRPr="00E12804">
        <w:rPr>
          <w:rFonts w:ascii="Arial Narrow" w:eastAsia="Calibri" w:hAnsi="Arial Narrow" w:cs="Times New Roman"/>
          <w:sz w:val="24"/>
          <w:szCs w:val="24"/>
        </w:rPr>
        <w:t>W czasie realizacji robót Wykonawca będzie utrzymywał teren budowy w stanie wolnym od przeszkód komunikacyjnych, będzie usuwał wszelkie urządzenia pomocnicze i zbędne materiały, odpady i śmieci oraz niepotrzebne urządzenia prowizoryczne</w:t>
      </w:r>
      <w:r>
        <w:rPr>
          <w:rFonts w:ascii="Arial Narrow" w:eastAsia="Calibri" w:hAnsi="Arial Narrow" w:cs="Times New Roman"/>
          <w:sz w:val="24"/>
          <w:szCs w:val="24"/>
        </w:rPr>
        <w:t>.</w:t>
      </w:r>
      <w:r w:rsidR="000B4AA3" w:rsidRPr="000B4AA3">
        <w:rPr>
          <w:rFonts w:ascii="Arial Narrow" w:eastAsia="Calibri" w:hAnsi="Arial Narrow" w:cs="Times New Roman"/>
          <w:sz w:val="24"/>
          <w:szCs w:val="24"/>
        </w:rPr>
        <w:t xml:space="preserve"> </w:t>
      </w:r>
      <w:r w:rsidR="00AC3E15" w:rsidRPr="000B4AA3">
        <w:rPr>
          <w:rFonts w:ascii="Arial Narrow" w:eastAsia="Calibri" w:hAnsi="Arial Narrow" w:cs="Times New Roman"/>
          <w:sz w:val="24"/>
          <w:szCs w:val="24"/>
        </w:rPr>
        <w:t>Po zakończeniu robót Wykonawca zobow</w:t>
      </w:r>
      <w:r w:rsidR="000B4AA3">
        <w:rPr>
          <w:rFonts w:ascii="Arial Narrow" w:eastAsia="Calibri" w:hAnsi="Arial Narrow" w:cs="Times New Roman"/>
          <w:sz w:val="24"/>
          <w:szCs w:val="24"/>
        </w:rPr>
        <w:t>iązany jest uporządkować teren budowy</w:t>
      </w:r>
      <w:r w:rsidR="00AC3E15" w:rsidRPr="000B4AA3">
        <w:rPr>
          <w:rFonts w:ascii="Arial Narrow" w:eastAsia="Calibri" w:hAnsi="Arial Narrow" w:cs="Times New Roman"/>
          <w:sz w:val="24"/>
          <w:szCs w:val="24"/>
        </w:rPr>
        <w:t>.</w:t>
      </w:r>
    </w:p>
    <w:p w:rsidR="00E12804" w:rsidRPr="00E12804" w:rsidRDefault="00E12804" w:rsidP="00E00575">
      <w:pPr>
        <w:pStyle w:val="Akapitzlist"/>
        <w:numPr>
          <w:ilvl w:val="0"/>
          <w:numId w:val="2"/>
        </w:numPr>
        <w:spacing w:after="0" w:line="240" w:lineRule="auto"/>
        <w:ind w:left="284" w:hanging="284"/>
        <w:jc w:val="both"/>
        <w:rPr>
          <w:rFonts w:ascii="Arial Narrow" w:eastAsia="Calibri" w:hAnsi="Arial Narrow" w:cs="Times New Roman"/>
          <w:sz w:val="24"/>
          <w:szCs w:val="24"/>
        </w:rPr>
      </w:pPr>
      <w:r w:rsidRPr="00E12804">
        <w:rPr>
          <w:rFonts w:ascii="Arial Narrow" w:eastAsia="Calibri" w:hAnsi="Arial Narrow" w:cs="Times New Roman"/>
          <w:sz w:val="24"/>
          <w:szCs w:val="24"/>
        </w:rPr>
        <w:t>Wykonawca poinformuje natychmiast Zamawiającego o wszelkich wypadkach przy pracy, którym ulegli pracownicy Wykonawcy lub Podwykonawcy.</w:t>
      </w:r>
    </w:p>
    <w:p w:rsidR="00C637B0" w:rsidRDefault="00C637B0" w:rsidP="0051534C">
      <w:pPr>
        <w:spacing w:after="0" w:line="240" w:lineRule="auto"/>
        <w:jc w:val="center"/>
        <w:rPr>
          <w:rFonts w:ascii="Arial Narrow" w:hAnsi="Arial Narrow" w:cs="Calibri"/>
          <w:sz w:val="24"/>
          <w:szCs w:val="24"/>
        </w:rPr>
      </w:pPr>
    </w:p>
    <w:p w:rsidR="0051534C" w:rsidRPr="007469C6" w:rsidRDefault="0051534C" w:rsidP="0051534C">
      <w:pPr>
        <w:spacing w:after="0" w:line="240" w:lineRule="auto"/>
        <w:jc w:val="center"/>
        <w:rPr>
          <w:rFonts w:ascii="Arial Narrow" w:hAnsi="Arial Narrow" w:cs="Calibri"/>
          <w:sz w:val="24"/>
          <w:szCs w:val="24"/>
        </w:rPr>
      </w:pPr>
      <w:r w:rsidRPr="007469C6">
        <w:rPr>
          <w:rFonts w:ascii="Arial Narrow" w:hAnsi="Arial Narrow" w:cs="Calibri"/>
          <w:sz w:val="24"/>
          <w:szCs w:val="24"/>
        </w:rPr>
        <w:t>§ 5</w:t>
      </w:r>
    </w:p>
    <w:p w:rsidR="0051534C" w:rsidRPr="002044EB" w:rsidRDefault="0051534C" w:rsidP="00E00575">
      <w:pPr>
        <w:pStyle w:val="Akapitzlist"/>
        <w:numPr>
          <w:ilvl w:val="0"/>
          <w:numId w:val="19"/>
        </w:numPr>
        <w:spacing w:after="0" w:line="240" w:lineRule="auto"/>
        <w:ind w:left="284" w:hanging="284"/>
        <w:jc w:val="both"/>
        <w:rPr>
          <w:rFonts w:ascii="Arial Narrow" w:hAnsi="Arial Narrow" w:cs="Calibri"/>
          <w:sz w:val="24"/>
          <w:szCs w:val="24"/>
        </w:rPr>
      </w:pPr>
      <w:r w:rsidRPr="002044EB">
        <w:rPr>
          <w:rFonts w:ascii="Arial Narrow" w:hAnsi="Arial Narrow" w:cs="Calibri"/>
          <w:sz w:val="24"/>
          <w:szCs w:val="24"/>
        </w:rPr>
        <w:t>Tymczasowo składowane materiały będą zabezpieczone przed dostępe</w:t>
      </w:r>
      <w:r w:rsidR="00C637B0">
        <w:rPr>
          <w:rFonts w:ascii="Arial Narrow" w:hAnsi="Arial Narrow" w:cs="Calibri"/>
          <w:sz w:val="24"/>
          <w:szCs w:val="24"/>
        </w:rPr>
        <w:t>m osób trzecich i uszkodzeniem</w:t>
      </w:r>
      <w:r w:rsidRPr="002044EB">
        <w:rPr>
          <w:rFonts w:ascii="Arial Narrow" w:hAnsi="Arial Narrow" w:cs="Calibri"/>
          <w:sz w:val="24"/>
          <w:szCs w:val="24"/>
        </w:rPr>
        <w:t>.</w:t>
      </w:r>
    </w:p>
    <w:p w:rsidR="00E12804" w:rsidRPr="002044EB" w:rsidRDefault="0051534C" w:rsidP="00E00575">
      <w:pPr>
        <w:pStyle w:val="Akapitzlist"/>
        <w:numPr>
          <w:ilvl w:val="0"/>
          <w:numId w:val="19"/>
        </w:numPr>
        <w:spacing w:after="0" w:line="240" w:lineRule="auto"/>
        <w:ind w:left="284" w:hanging="284"/>
        <w:jc w:val="both"/>
        <w:rPr>
          <w:rFonts w:ascii="Arial Narrow" w:eastAsia="Calibri" w:hAnsi="Arial Narrow" w:cs="Times New Roman"/>
          <w:sz w:val="24"/>
          <w:szCs w:val="24"/>
        </w:rPr>
      </w:pPr>
      <w:r w:rsidRPr="002044EB">
        <w:rPr>
          <w:rFonts w:ascii="Arial Narrow" w:hAnsi="Arial Narrow" w:cs="Calibri"/>
          <w:sz w:val="24"/>
          <w:szCs w:val="24"/>
        </w:rPr>
        <w:t xml:space="preserve">Miejsca czasowego składowania materiałów będą zlokalizowane w obrębie terenu budowy w miejscach uzgodnionych z Zamawiającym oraz </w:t>
      </w:r>
      <w:r w:rsidRPr="004B4938">
        <w:rPr>
          <w:rFonts w:ascii="Arial Narrow" w:hAnsi="Arial Narrow" w:cs="Calibri"/>
          <w:sz w:val="24"/>
          <w:szCs w:val="24"/>
        </w:rPr>
        <w:t xml:space="preserve">inspektorem nadzoru </w:t>
      </w:r>
      <w:r w:rsidRPr="002044EB">
        <w:rPr>
          <w:rFonts w:ascii="Arial Narrow" w:hAnsi="Arial Narrow" w:cs="Calibri"/>
          <w:sz w:val="24"/>
          <w:szCs w:val="24"/>
        </w:rPr>
        <w:t xml:space="preserve">lub poza terenem budowy w miejscach zorganizowanych przez Wykonawcę. </w:t>
      </w:r>
    </w:p>
    <w:p w:rsidR="000B4AA3" w:rsidRDefault="000B4AA3" w:rsidP="0051534C">
      <w:pPr>
        <w:spacing w:after="0" w:line="240" w:lineRule="auto"/>
        <w:jc w:val="center"/>
        <w:rPr>
          <w:rFonts w:ascii="Arial Narrow" w:eastAsia="Calibri" w:hAnsi="Arial Narrow" w:cs="Calibri"/>
          <w:sz w:val="24"/>
          <w:szCs w:val="24"/>
        </w:rPr>
      </w:pPr>
    </w:p>
    <w:p w:rsidR="00AC3E15" w:rsidRPr="00AC3E15" w:rsidRDefault="00AC3E15" w:rsidP="00AC3E15">
      <w:pPr>
        <w:spacing w:after="0" w:line="240" w:lineRule="auto"/>
        <w:jc w:val="both"/>
        <w:rPr>
          <w:rFonts w:ascii="Arial Narrow" w:eastAsia="Calibri" w:hAnsi="Arial Narrow" w:cs="Times New Roman"/>
          <w:sz w:val="24"/>
          <w:szCs w:val="24"/>
        </w:rPr>
      </w:pPr>
    </w:p>
    <w:p w:rsidR="006A4D6E" w:rsidRPr="006A4D6E" w:rsidRDefault="006A4D6E" w:rsidP="006A4D6E">
      <w:pPr>
        <w:spacing w:after="0" w:line="240" w:lineRule="auto"/>
        <w:jc w:val="center"/>
        <w:rPr>
          <w:rFonts w:ascii="Arial Narrow" w:eastAsia="Calibri" w:hAnsi="Arial Narrow" w:cs="Times New Roman"/>
          <w:b/>
          <w:sz w:val="24"/>
          <w:szCs w:val="24"/>
        </w:rPr>
      </w:pPr>
      <w:r w:rsidRPr="006A4D6E">
        <w:rPr>
          <w:rFonts w:ascii="Arial Narrow" w:eastAsia="Calibri" w:hAnsi="Arial Narrow" w:cs="Times New Roman"/>
          <w:b/>
          <w:sz w:val="24"/>
          <w:szCs w:val="24"/>
        </w:rPr>
        <w:t>OSOBY OBECNE NA TERENIE PRAC</w:t>
      </w:r>
    </w:p>
    <w:p w:rsidR="006A4D6E" w:rsidRDefault="006A4D6E" w:rsidP="006A4D6E">
      <w:pPr>
        <w:spacing w:after="0" w:line="240" w:lineRule="auto"/>
        <w:jc w:val="center"/>
        <w:rPr>
          <w:rFonts w:ascii="Arial Narrow" w:eastAsia="Calibri" w:hAnsi="Arial Narrow" w:cs="Times New Roman"/>
          <w:sz w:val="24"/>
          <w:szCs w:val="24"/>
        </w:rPr>
      </w:pPr>
    </w:p>
    <w:p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4B4938">
        <w:rPr>
          <w:rFonts w:ascii="Arial Narrow" w:eastAsia="Calibri" w:hAnsi="Arial Narrow" w:cs="Times New Roman"/>
          <w:sz w:val="24"/>
          <w:szCs w:val="24"/>
        </w:rPr>
        <w:t>6</w:t>
      </w:r>
    </w:p>
    <w:p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Wszyscy pracownicy skierowani przez Wykonawcę do realizacji zamówienia będą odpowiednio przeszkoleni i posiadać będą wymagane kwalifikacje techniczne. </w:t>
      </w:r>
    </w:p>
    <w:p w:rsidR="006A4D6E" w:rsidRPr="006A4D6E" w:rsidRDefault="006A4D6E" w:rsidP="00E00575">
      <w:pPr>
        <w:pStyle w:val="Akapitzlist"/>
        <w:numPr>
          <w:ilvl w:val="0"/>
          <w:numId w:val="6"/>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Pracownicy i Wykonawcy winni pracować na terenie prac w ubraniach roboczych. </w:t>
      </w:r>
    </w:p>
    <w:p w:rsidR="00C51550" w:rsidRPr="00C51550" w:rsidRDefault="00C51550" w:rsidP="00C51550">
      <w:pPr>
        <w:spacing w:after="0" w:line="240" w:lineRule="auto"/>
        <w:jc w:val="both"/>
        <w:rPr>
          <w:rFonts w:ascii="Arial Narrow" w:eastAsia="Calibri" w:hAnsi="Arial Narrow" w:cs="Times New Roman"/>
          <w:sz w:val="24"/>
          <w:szCs w:val="24"/>
        </w:rPr>
      </w:pPr>
    </w:p>
    <w:p w:rsidR="006A4D6E" w:rsidRDefault="00CF5867" w:rsidP="006A4D6E">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w:t>
      </w:r>
      <w:r w:rsidR="004B4938">
        <w:rPr>
          <w:rFonts w:ascii="Arial Narrow" w:eastAsia="Calibri" w:hAnsi="Arial Narrow" w:cs="Times New Roman"/>
          <w:sz w:val="24"/>
          <w:szCs w:val="24"/>
        </w:rPr>
        <w:t>7</w:t>
      </w:r>
    </w:p>
    <w:p w:rsidR="006A4D6E" w:rsidRP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Zamawiający wymaga aby wszystkie osoby wykonujące czynności niezbędne do realizacji zamówienia tj. prace fizyczne przy realizacji zamówienia, zostały zatrudnione przez Wykonawcę lub podwykonawcę na podstawie umowy o pracę. </w:t>
      </w:r>
    </w:p>
    <w:p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1) żądania oświadczeń i dokumentów w zakresie potwierdzenia spełniania ww. wymogów i</w:t>
      </w:r>
      <w:r>
        <w:rPr>
          <w:rFonts w:ascii="Arial Narrow" w:eastAsia="Calibri" w:hAnsi="Arial Narrow" w:cs="Times New Roman"/>
          <w:sz w:val="24"/>
          <w:szCs w:val="24"/>
        </w:rPr>
        <w:t xml:space="preserve"> </w:t>
      </w:r>
      <w:r w:rsidRPr="006A4D6E">
        <w:rPr>
          <w:rFonts w:ascii="Arial Narrow" w:eastAsia="Calibri" w:hAnsi="Arial Narrow" w:cs="Times New Roman"/>
          <w:sz w:val="24"/>
          <w:szCs w:val="24"/>
        </w:rPr>
        <w:t xml:space="preserve">dokonywania ich oceny, </w:t>
      </w:r>
    </w:p>
    <w:p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żądania wyjaśnień w przypadku wątpliwości w zakresie potwierdzenia spełniania ww. wymogów, </w:t>
      </w:r>
    </w:p>
    <w:p w:rsidR="006A4D6E" w:rsidRDefault="006A4D6E" w:rsidP="006A4D6E">
      <w:pPr>
        <w:pStyle w:val="Akapitzlist"/>
        <w:spacing w:after="0" w:line="240" w:lineRule="auto"/>
        <w:ind w:left="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3) przeprowadzania kontroli na miejscu wykonywania świadczenia. </w:t>
      </w:r>
    </w:p>
    <w:p w:rsidR="006A4D6E" w:rsidRPr="006A4D6E" w:rsidRDefault="006A4D6E" w:rsidP="006A4D6E">
      <w:pPr>
        <w:pStyle w:val="Akapitzlist"/>
        <w:spacing w:after="0" w:line="240" w:lineRule="auto"/>
        <w:ind w:left="284"/>
        <w:jc w:val="both"/>
        <w:rPr>
          <w:rFonts w:ascii="Arial Narrow" w:eastAsia="Calibri" w:hAnsi="Arial Narrow" w:cs="Times New Roman"/>
          <w:sz w:val="24"/>
          <w:szCs w:val="24"/>
        </w:rPr>
      </w:pPr>
    </w:p>
    <w:p w:rsidR="006A4D6E" w:rsidRDefault="006A4D6E" w:rsidP="00E00575">
      <w:pPr>
        <w:pStyle w:val="Akapitzlist"/>
        <w:numPr>
          <w:ilvl w:val="0"/>
          <w:numId w:val="7"/>
        </w:numPr>
        <w:spacing w:after="0" w:line="240" w:lineRule="auto"/>
        <w:ind w:left="284" w:hanging="284"/>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W trakcie realizacji zamówienia na każde wezwanie Zamawiającego w wyznaczonym w tym wezwaniu terminie Wykonawca przedłoży Zamawiającemu wskazane poniżej dowody w celu potwierdzenia </w:t>
      </w:r>
      <w:r w:rsidRPr="006A4D6E">
        <w:rPr>
          <w:rFonts w:ascii="Arial Narrow" w:eastAsia="Calibri" w:hAnsi="Arial Narrow" w:cs="Times New Roman"/>
          <w:sz w:val="24"/>
          <w:szCs w:val="24"/>
        </w:rPr>
        <w:lastRenderedPageBreak/>
        <w:t xml:space="preserve">spełnienia wymogu zatrudnienia na podstawie umowy o pracę przez Wykonawcę lub podwykonawcę osób wykonujących wskazane w ust. 1 czynności w trakcie realizacji zamówienia: </w:t>
      </w:r>
    </w:p>
    <w:p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t>
      </w:r>
      <w:r>
        <w:rPr>
          <w:rFonts w:ascii="Arial Narrow" w:eastAsia="Calibri" w:hAnsi="Arial Narrow" w:cs="Times New Roman"/>
          <w:sz w:val="24"/>
          <w:szCs w:val="24"/>
        </w:rPr>
        <w:t>wisk tych osób, rodzaju umowy o </w:t>
      </w:r>
      <w:r w:rsidRPr="006A4D6E">
        <w:rPr>
          <w:rFonts w:ascii="Arial Narrow" w:eastAsia="Calibri" w:hAnsi="Arial Narrow" w:cs="Times New Roman"/>
          <w:sz w:val="24"/>
          <w:szCs w:val="24"/>
        </w:rPr>
        <w:t xml:space="preserve">pracę i wymiaru etatu oraz podpis osoby uprawnionej do złożenia oświadczenia w imieniu Wykonawcy lub podwykonawcy; </w:t>
      </w:r>
    </w:p>
    <w:p w:rsidR="006A4D6E" w:rsidRDefault="006A4D6E" w:rsidP="006A4D6E">
      <w:pPr>
        <w:pStyle w:val="Akapitzlist"/>
        <w:spacing w:after="0"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w:t>
      </w:r>
      <w:r>
        <w:rPr>
          <w:rFonts w:ascii="Arial Narrow" w:eastAsia="Calibri" w:hAnsi="Arial Narrow" w:cs="Times New Roman"/>
          <w:sz w:val="24"/>
          <w:szCs w:val="24"/>
        </w:rPr>
        <w:t>powinna zostać zanonimizowana w </w:t>
      </w:r>
      <w:r w:rsidRPr="006A4D6E">
        <w:rPr>
          <w:rFonts w:ascii="Arial Narrow" w:eastAsia="Calibri" w:hAnsi="Arial Narrow" w:cs="Times New Roman"/>
          <w:sz w:val="24"/>
          <w:szCs w:val="24"/>
        </w:rPr>
        <w:t xml:space="preserve">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Informacje takie jak: data zawarcia umowy, rodzaj umowy o pracę i wymiar etatu powinny być możliwe do zidentyfikowania;</w:t>
      </w:r>
    </w:p>
    <w:p w:rsidR="006A4D6E" w:rsidRPr="006A4D6E" w:rsidRDefault="006A4D6E" w:rsidP="006A4D6E">
      <w:pPr>
        <w:pStyle w:val="Akapitzlist"/>
        <w:spacing w:line="240" w:lineRule="auto"/>
        <w:ind w:left="567" w:hanging="283"/>
        <w:jc w:val="both"/>
        <w:rPr>
          <w:rFonts w:ascii="Arial Narrow" w:eastAsia="Calibri" w:hAnsi="Arial Narrow" w:cs="Times New Roman"/>
          <w:sz w:val="24"/>
          <w:szCs w:val="24"/>
        </w:rPr>
      </w:pPr>
      <w:r>
        <w:rPr>
          <w:rFonts w:ascii="Arial Narrow" w:eastAsia="Calibri" w:hAnsi="Arial Narrow" w:cs="Times New Roman"/>
          <w:sz w:val="24"/>
          <w:szCs w:val="24"/>
        </w:rPr>
        <w:t xml:space="preserve">3) </w:t>
      </w:r>
      <w:r w:rsidRPr="006A4D6E">
        <w:rPr>
          <w:rFonts w:ascii="Arial Narrow" w:eastAsia="Calibri" w:hAnsi="Arial Narrow" w:cs="Times New Roman"/>
          <w:sz w:val="24"/>
          <w:szCs w:val="24"/>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CD17AA" w:rsidRDefault="006A4D6E" w:rsidP="00CD17AA">
      <w:pPr>
        <w:pStyle w:val="Akapitzlist"/>
        <w:spacing w:line="240" w:lineRule="auto"/>
        <w:ind w:left="567" w:hanging="283"/>
        <w:jc w:val="both"/>
        <w:rPr>
          <w:rFonts w:ascii="Arial Narrow" w:eastAsia="Calibri" w:hAnsi="Arial Narrow" w:cs="Times New Roman"/>
          <w:sz w:val="24"/>
          <w:szCs w:val="24"/>
        </w:rPr>
      </w:pPr>
      <w:r w:rsidRPr="006A4D6E">
        <w:rPr>
          <w:rFonts w:ascii="Arial Narrow" w:eastAsia="Calibri" w:hAnsi="Arial Narrow" w:cs="Times New Roman"/>
          <w:sz w:val="24"/>
          <w:szCs w:val="24"/>
        </w:rPr>
        <w:t xml:space="preserve">4) 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6A4D6E">
        <w:rPr>
          <w:rFonts w:ascii="Arial Narrow" w:eastAsia="Calibri" w:hAnsi="Arial Narrow" w:cs="Times New Roman"/>
          <w:sz w:val="24"/>
          <w:szCs w:val="24"/>
        </w:rPr>
        <w:t>anonimizacji</w:t>
      </w:r>
      <w:proofErr w:type="spellEnd"/>
      <w:r w:rsidRPr="006A4D6E">
        <w:rPr>
          <w:rFonts w:ascii="Arial Narrow" w:eastAsia="Calibri" w:hAnsi="Arial Narrow" w:cs="Times New Roman"/>
          <w:sz w:val="24"/>
          <w:szCs w:val="24"/>
        </w:rPr>
        <w:t xml:space="preserve">. </w:t>
      </w:r>
    </w:p>
    <w:p w:rsidR="00CD17AA" w:rsidRPr="00CD17AA" w:rsidRDefault="00CD17AA" w:rsidP="00CD17AA">
      <w:pPr>
        <w:spacing w:after="0" w:line="240" w:lineRule="auto"/>
        <w:jc w:val="both"/>
        <w:rPr>
          <w:rFonts w:ascii="Arial Narrow" w:eastAsia="Calibri" w:hAnsi="Arial Narrow" w:cs="Times New Roman"/>
          <w:sz w:val="24"/>
          <w:szCs w:val="24"/>
        </w:rPr>
      </w:pPr>
    </w:p>
    <w:p w:rsidR="00CD17AA" w:rsidRPr="00CD17AA" w:rsidRDefault="00CD17AA" w:rsidP="00CD17AA">
      <w:pPr>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 xml:space="preserve">KOORDYNATORZY </w:t>
      </w:r>
      <w:r w:rsidRPr="006A4D6E">
        <w:rPr>
          <w:rFonts w:ascii="Arial Narrow" w:eastAsia="Calibri" w:hAnsi="Arial Narrow" w:cs="Times New Roman"/>
          <w:b/>
          <w:sz w:val="24"/>
          <w:szCs w:val="24"/>
        </w:rPr>
        <w:t>PRAC</w:t>
      </w:r>
    </w:p>
    <w:p w:rsidR="00CD17AA" w:rsidRDefault="004B4938" w:rsidP="00CD17AA">
      <w:pPr>
        <w:spacing w:after="0" w:line="240" w:lineRule="auto"/>
        <w:jc w:val="center"/>
        <w:rPr>
          <w:rFonts w:ascii="Arial Narrow" w:eastAsia="Calibri" w:hAnsi="Arial Narrow" w:cs="Times New Roman"/>
          <w:sz w:val="24"/>
          <w:szCs w:val="24"/>
        </w:rPr>
      </w:pPr>
      <w:r>
        <w:rPr>
          <w:rFonts w:ascii="Arial Narrow" w:eastAsia="Calibri" w:hAnsi="Arial Narrow" w:cs="Times New Roman"/>
          <w:sz w:val="24"/>
          <w:szCs w:val="24"/>
        </w:rPr>
        <w:t>§8</w:t>
      </w:r>
    </w:p>
    <w:p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 xml:space="preserve">Po stronie </w:t>
      </w:r>
      <w:r w:rsidR="00CD17AA" w:rsidRPr="00CD17AA">
        <w:rPr>
          <w:rFonts w:ascii="Arial Narrow" w:hAnsi="Arial Narrow"/>
          <w:sz w:val="24"/>
          <w:szCs w:val="24"/>
        </w:rPr>
        <w:t>Zamawiając</w:t>
      </w:r>
      <w:r>
        <w:rPr>
          <w:rFonts w:ascii="Arial Narrow" w:hAnsi="Arial Narrow"/>
          <w:sz w:val="24"/>
          <w:szCs w:val="24"/>
        </w:rPr>
        <w:t>ego</w:t>
      </w:r>
      <w:r w:rsidR="00CD17AA" w:rsidRPr="00CD17AA">
        <w:rPr>
          <w:rFonts w:ascii="Arial Narrow" w:hAnsi="Arial Narrow"/>
          <w:sz w:val="24"/>
          <w:szCs w:val="24"/>
        </w:rPr>
        <w:t xml:space="preserve"> ……………………………………………………………. </w:t>
      </w:r>
    </w:p>
    <w:p w:rsidR="005E6FD2" w:rsidRPr="00CD17AA" w:rsidRDefault="00CD17AA" w:rsidP="00E00575">
      <w:pPr>
        <w:pStyle w:val="Akapitzlist"/>
        <w:numPr>
          <w:ilvl w:val="0"/>
          <w:numId w:val="8"/>
        </w:numPr>
        <w:ind w:left="284" w:hanging="284"/>
        <w:jc w:val="both"/>
        <w:rPr>
          <w:rFonts w:ascii="Arial Narrow" w:hAnsi="Arial Narrow"/>
          <w:sz w:val="24"/>
          <w:szCs w:val="24"/>
        </w:rPr>
      </w:pPr>
      <w:r w:rsidRPr="00CD17AA">
        <w:rPr>
          <w:rFonts w:ascii="Arial Narrow" w:hAnsi="Arial Narrow"/>
          <w:sz w:val="24"/>
          <w:szCs w:val="24"/>
        </w:rPr>
        <w:t>Zamawiający oświadcza, że powołał inspektora nadzoru w osobie …………………. posiadającego uprawnienia budowlane nr ……………………… wydane przez ……………………</w:t>
      </w:r>
      <w:r>
        <w:rPr>
          <w:rFonts w:ascii="Arial Narrow" w:hAnsi="Arial Narrow"/>
          <w:sz w:val="24"/>
          <w:szCs w:val="24"/>
        </w:rPr>
        <w:t>..</w:t>
      </w:r>
      <w:r w:rsidRPr="00CD17AA">
        <w:rPr>
          <w:rFonts w:ascii="Arial Narrow" w:hAnsi="Arial Narrow"/>
          <w:sz w:val="24"/>
          <w:szCs w:val="24"/>
        </w:rPr>
        <w:t>.</w:t>
      </w:r>
    </w:p>
    <w:p w:rsidR="00CD17AA" w:rsidRPr="00CD17AA" w:rsidRDefault="000B4AA3" w:rsidP="00E00575">
      <w:pPr>
        <w:pStyle w:val="Akapitzlist"/>
        <w:numPr>
          <w:ilvl w:val="0"/>
          <w:numId w:val="8"/>
        </w:numPr>
        <w:ind w:left="284" w:hanging="284"/>
        <w:jc w:val="both"/>
        <w:rPr>
          <w:rFonts w:ascii="Arial Narrow" w:hAnsi="Arial Narrow"/>
          <w:sz w:val="24"/>
          <w:szCs w:val="24"/>
        </w:rPr>
      </w:pPr>
      <w:r>
        <w:rPr>
          <w:rFonts w:ascii="Arial Narrow" w:hAnsi="Arial Narrow"/>
          <w:sz w:val="24"/>
          <w:szCs w:val="24"/>
        </w:rPr>
        <w:t>Wykonawcy</w:t>
      </w:r>
      <w:r w:rsidR="00CD17AA" w:rsidRPr="00CD17AA">
        <w:rPr>
          <w:rFonts w:ascii="Arial Narrow" w:hAnsi="Arial Narrow"/>
          <w:sz w:val="24"/>
          <w:szCs w:val="24"/>
        </w:rPr>
        <w:t xml:space="preserve"> </w:t>
      </w:r>
      <w:r w:rsidR="0016384C">
        <w:rPr>
          <w:rFonts w:ascii="Arial Narrow" w:hAnsi="Arial Narrow"/>
          <w:sz w:val="24"/>
          <w:szCs w:val="24"/>
        </w:rPr>
        <w:t xml:space="preserve">oświadcza, że </w:t>
      </w:r>
      <w:r w:rsidR="00CD17AA" w:rsidRPr="00CD17AA">
        <w:rPr>
          <w:rFonts w:ascii="Arial Narrow" w:hAnsi="Arial Narrow"/>
          <w:sz w:val="24"/>
          <w:szCs w:val="24"/>
        </w:rPr>
        <w:t>kierownik</w:t>
      </w:r>
      <w:r w:rsidR="0016384C">
        <w:rPr>
          <w:rFonts w:ascii="Arial Narrow" w:hAnsi="Arial Narrow"/>
          <w:sz w:val="24"/>
          <w:szCs w:val="24"/>
        </w:rPr>
        <w:t>iem</w:t>
      </w:r>
      <w:r w:rsidR="00CD17AA" w:rsidRPr="00CD17AA">
        <w:rPr>
          <w:rFonts w:ascii="Arial Narrow" w:hAnsi="Arial Narrow"/>
          <w:sz w:val="24"/>
          <w:szCs w:val="24"/>
        </w:rPr>
        <w:t xml:space="preserve"> budowy </w:t>
      </w:r>
      <w:r w:rsidR="0016384C">
        <w:rPr>
          <w:rFonts w:ascii="Arial Narrow" w:hAnsi="Arial Narrow"/>
          <w:sz w:val="24"/>
          <w:szCs w:val="24"/>
        </w:rPr>
        <w:t>jest</w:t>
      </w:r>
      <w:r w:rsidR="00CD17AA" w:rsidRPr="00CD17AA">
        <w:rPr>
          <w:rFonts w:ascii="Arial Narrow" w:hAnsi="Arial Narrow"/>
          <w:sz w:val="24"/>
          <w:szCs w:val="24"/>
        </w:rPr>
        <w:t xml:space="preserve">: ………………………. posiadającego uprawnienia budowlane nr ………………. wydane przez …………………….. w specjalności konstrukcyjno-budowlanej oraz wpis na listę samorządu zawodowego. </w:t>
      </w:r>
    </w:p>
    <w:p w:rsidR="0001600A" w:rsidRPr="0001600A" w:rsidRDefault="0001600A" w:rsidP="0001600A">
      <w:pPr>
        <w:spacing w:after="0"/>
        <w:jc w:val="center"/>
        <w:rPr>
          <w:rFonts w:ascii="Arial Narrow" w:hAnsi="Arial Narrow"/>
          <w:b/>
          <w:sz w:val="24"/>
          <w:szCs w:val="24"/>
        </w:rPr>
      </w:pPr>
      <w:r w:rsidRPr="0001600A">
        <w:rPr>
          <w:rFonts w:ascii="Arial Narrow" w:hAnsi="Arial Narrow"/>
          <w:b/>
          <w:sz w:val="24"/>
          <w:szCs w:val="24"/>
        </w:rPr>
        <w:t>PODWYKONAWSTWO</w:t>
      </w:r>
    </w:p>
    <w:p w:rsidR="0001600A" w:rsidRPr="0047551D" w:rsidRDefault="00CF5867" w:rsidP="0001600A">
      <w:pPr>
        <w:spacing w:after="0"/>
        <w:jc w:val="center"/>
        <w:rPr>
          <w:rFonts w:ascii="Arial Narrow" w:hAnsi="Arial Narrow"/>
          <w:sz w:val="24"/>
          <w:szCs w:val="24"/>
        </w:rPr>
      </w:pPr>
      <w:r w:rsidRPr="0047551D">
        <w:rPr>
          <w:rFonts w:ascii="Arial Narrow" w:hAnsi="Arial Narrow"/>
          <w:sz w:val="24"/>
          <w:szCs w:val="24"/>
        </w:rPr>
        <w:t>§</w:t>
      </w:r>
      <w:r w:rsidR="004B4938">
        <w:rPr>
          <w:rFonts w:ascii="Arial Narrow" w:hAnsi="Arial Narrow"/>
          <w:sz w:val="24"/>
          <w:szCs w:val="24"/>
        </w:rPr>
        <w:t>9</w:t>
      </w:r>
    </w:p>
    <w:p w:rsidR="00CD17AA" w:rsidRPr="0047551D" w:rsidRDefault="0001600A" w:rsidP="0016384C">
      <w:pPr>
        <w:spacing w:after="0"/>
        <w:jc w:val="both"/>
        <w:rPr>
          <w:rFonts w:ascii="Arial Narrow" w:hAnsi="Arial Narrow"/>
          <w:sz w:val="24"/>
          <w:szCs w:val="24"/>
        </w:rPr>
      </w:pPr>
      <w:r w:rsidRPr="0047551D">
        <w:rPr>
          <w:rFonts w:ascii="Arial Narrow" w:hAnsi="Arial Narrow"/>
          <w:sz w:val="24"/>
          <w:szCs w:val="24"/>
        </w:rPr>
        <w:t xml:space="preserve">Zamawiający nie zastrzega obowiązku </w:t>
      </w:r>
      <w:r w:rsidR="0016384C" w:rsidRPr="0047551D">
        <w:rPr>
          <w:rFonts w:ascii="Arial Narrow" w:hAnsi="Arial Narrow"/>
          <w:sz w:val="24"/>
          <w:szCs w:val="24"/>
        </w:rPr>
        <w:t xml:space="preserve">osobistego </w:t>
      </w:r>
      <w:r w:rsidRPr="0047551D">
        <w:rPr>
          <w:rFonts w:ascii="Arial Narrow" w:hAnsi="Arial Narrow"/>
          <w:sz w:val="24"/>
          <w:szCs w:val="24"/>
        </w:rPr>
        <w:t>wykonania przez Wykonawcę kluczowych części zamówienia.</w:t>
      </w:r>
      <w:r w:rsidR="0016384C" w:rsidRPr="0047551D">
        <w:rPr>
          <w:rFonts w:ascii="Arial Narrow" w:hAnsi="Arial Narrow"/>
          <w:sz w:val="24"/>
          <w:szCs w:val="24"/>
        </w:rPr>
        <w:t xml:space="preserve"> </w:t>
      </w:r>
    </w:p>
    <w:p w:rsidR="0001600A" w:rsidRDefault="0047551D" w:rsidP="0001600A">
      <w:pPr>
        <w:spacing w:after="0"/>
        <w:jc w:val="center"/>
        <w:rPr>
          <w:rFonts w:ascii="Arial Narrow" w:hAnsi="Arial Narrow"/>
          <w:sz w:val="24"/>
          <w:szCs w:val="24"/>
        </w:rPr>
      </w:pPr>
      <w:r>
        <w:rPr>
          <w:rFonts w:ascii="Arial Narrow" w:hAnsi="Arial Narrow"/>
          <w:sz w:val="24"/>
          <w:szCs w:val="24"/>
        </w:rPr>
        <w:t>§</w:t>
      </w:r>
      <w:r w:rsidR="004B4938">
        <w:rPr>
          <w:rFonts w:ascii="Arial Narrow" w:hAnsi="Arial Narrow"/>
          <w:sz w:val="24"/>
          <w:szCs w:val="24"/>
        </w:rPr>
        <w:t>10</w:t>
      </w:r>
    </w:p>
    <w:p w:rsidR="0001600A" w:rsidRDefault="0001600A" w:rsidP="0001600A">
      <w:pPr>
        <w:spacing w:after="0"/>
        <w:rPr>
          <w:rFonts w:ascii="Arial Narrow" w:hAnsi="Arial Narrow"/>
          <w:sz w:val="24"/>
          <w:szCs w:val="24"/>
        </w:rPr>
      </w:pPr>
      <w:r w:rsidRPr="0001600A">
        <w:rPr>
          <w:rFonts w:ascii="Arial Narrow" w:hAnsi="Arial Narrow"/>
          <w:sz w:val="24"/>
          <w:szCs w:val="24"/>
        </w:rPr>
        <w:t xml:space="preserve">Wykonawca zobowiązuje się wykonać przedmiot umowy bez udziału podwykonawców. </w:t>
      </w:r>
    </w:p>
    <w:p w:rsidR="0001600A" w:rsidRDefault="0001600A" w:rsidP="0001600A">
      <w:pPr>
        <w:spacing w:after="0"/>
        <w:rPr>
          <w:rFonts w:ascii="Arial Narrow" w:hAnsi="Arial Narrow"/>
          <w:sz w:val="24"/>
          <w:szCs w:val="24"/>
        </w:rPr>
      </w:pPr>
      <w:r w:rsidRPr="00CF5867">
        <w:rPr>
          <w:rFonts w:ascii="Arial Narrow" w:hAnsi="Arial Narrow"/>
          <w:i/>
          <w:sz w:val="24"/>
          <w:szCs w:val="24"/>
        </w:rPr>
        <w:t xml:space="preserve">LUB </w:t>
      </w:r>
      <w:r w:rsidR="00CF5867" w:rsidRPr="00CF5867">
        <w:rPr>
          <w:rFonts w:ascii="Arial Narrow" w:hAnsi="Arial Narrow"/>
          <w:i/>
          <w:sz w:val="24"/>
          <w:szCs w:val="24"/>
        </w:rPr>
        <w:t>–</w:t>
      </w:r>
    </w:p>
    <w:p w:rsidR="00734BA7" w:rsidRPr="00734BA7" w:rsidRDefault="00734BA7" w:rsidP="00734BA7">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0A6F64">
        <w:rPr>
          <w:rFonts w:ascii="Arial Narrow" w:hAnsi="Arial Narrow"/>
          <w:i/>
          <w:sz w:val="24"/>
          <w:szCs w:val="24"/>
        </w:rPr>
        <w:t>9</w:t>
      </w:r>
      <w:r w:rsidRPr="00734BA7">
        <w:rPr>
          <w:rFonts w:ascii="Arial Narrow" w:hAnsi="Arial Narrow"/>
          <w:i/>
          <w:sz w:val="24"/>
          <w:szCs w:val="24"/>
        </w:rPr>
        <w:t xml:space="preserve"> i dalszych może ulec zmianie w przypadku realizacji umowy bez udziału podwykonawców)</w:t>
      </w:r>
    </w:p>
    <w:p w:rsidR="00734BA7" w:rsidRPr="0001600A" w:rsidRDefault="00734BA7" w:rsidP="0001600A">
      <w:pPr>
        <w:spacing w:after="0"/>
        <w:rPr>
          <w:rFonts w:ascii="Arial Narrow" w:hAnsi="Arial Narrow"/>
          <w:sz w:val="24"/>
          <w:szCs w:val="24"/>
        </w:rPr>
      </w:pPr>
    </w:p>
    <w:p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 xml:space="preserve">Przy pomocy podwykonawcy: …………………………………..…………………. Wykonawca wykona następujące roboty: ……………………………………………………………………………………………… </w:t>
      </w:r>
    </w:p>
    <w:p w:rsidR="0001600A" w:rsidRP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t xml:space="preserve">Wykonawca odpowiada wobec Zamawiającego za działania lub brak działań podwykonawcy jak za własne. </w:t>
      </w:r>
    </w:p>
    <w:p w:rsidR="0001600A" w:rsidRDefault="0001600A" w:rsidP="00E00575">
      <w:pPr>
        <w:pStyle w:val="Akapitzlist"/>
        <w:numPr>
          <w:ilvl w:val="0"/>
          <w:numId w:val="9"/>
        </w:numPr>
        <w:spacing w:after="0"/>
        <w:ind w:left="284" w:hanging="284"/>
        <w:jc w:val="both"/>
        <w:rPr>
          <w:rFonts w:ascii="Arial Narrow" w:hAnsi="Arial Narrow"/>
          <w:sz w:val="24"/>
          <w:szCs w:val="24"/>
        </w:rPr>
      </w:pPr>
      <w:r w:rsidRPr="0001600A">
        <w:rPr>
          <w:rFonts w:ascii="Arial Narrow" w:hAnsi="Arial Narrow"/>
          <w:sz w:val="24"/>
          <w:szCs w:val="24"/>
        </w:rPr>
        <w:lastRenderedPageBreak/>
        <w:t>Wykonawca zapewni w umowach z podwykonawcą rozszerzenia odpowiedzialności podwykonawcy za wady fizyczne na okres nie krótszy od okresu, w którym Wykonawca ponosi odpowiedzialność za te wady wobec Zamawiającego</w:t>
      </w:r>
      <w:r>
        <w:rPr>
          <w:rFonts w:ascii="Arial Narrow" w:hAnsi="Arial Narrow"/>
          <w:sz w:val="24"/>
          <w:szCs w:val="24"/>
        </w:rPr>
        <w:t>.</w:t>
      </w:r>
    </w:p>
    <w:p w:rsidR="0001600A" w:rsidRDefault="0001600A" w:rsidP="0001600A">
      <w:pPr>
        <w:spacing w:after="0"/>
        <w:jc w:val="both"/>
        <w:rPr>
          <w:rFonts w:ascii="Arial Narrow" w:hAnsi="Arial Narrow"/>
          <w:sz w:val="24"/>
          <w:szCs w:val="24"/>
        </w:rPr>
      </w:pPr>
    </w:p>
    <w:p w:rsidR="0001600A" w:rsidRPr="0001600A" w:rsidRDefault="00CF5867" w:rsidP="0001600A">
      <w:pPr>
        <w:spacing w:after="0"/>
        <w:jc w:val="center"/>
        <w:rPr>
          <w:rFonts w:ascii="Arial Narrow" w:hAnsi="Arial Narrow"/>
          <w:sz w:val="24"/>
          <w:szCs w:val="24"/>
        </w:rPr>
      </w:pPr>
      <w:r>
        <w:rPr>
          <w:rFonts w:ascii="Arial Narrow" w:hAnsi="Arial Narrow"/>
          <w:sz w:val="24"/>
          <w:szCs w:val="24"/>
        </w:rPr>
        <w:t>§</w:t>
      </w:r>
      <w:r w:rsidR="004B4938">
        <w:rPr>
          <w:rFonts w:ascii="Arial Narrow" w:hAnsi="Arial Narrow"/>
          <w:sz w:val="24"/>
          <w:szCs w:val="24"/>
        </w:rPr>
        <w:t>11</w:t>
      </w:r>
    </w:p>
    <w:p w:rsidR="0001600A" w:rsidRDefault="00190B2D" w:rsidP="0001600A">
      <w:pPr>
        <w:spacing w:after="0"/>
        <w:jc w:val="both"/>
        <w:rPr>
          <w:rFonts w:ascii="Arial Narrow" w:hAnsi="Arial Narrow"/>
          <w:sz w:val="24"/>
          <w:szCs w:val="24"/>
        </w:rPr>
      </w:pPr>
      <w:r>
        <w:rPr>
          <w:rFonts w:ascii="Arial Narrow" w:hAnsi="Arial Narrow"/>
          <w:sz w:val="24"/>
          <w:szCs w:val="24"/>
        </w:rPr>
        <w:t xml:space="preserve">1. </w:t>
      </w:r>
      <w:r w:rsidR="0001600A" w:rsidRPr="0001600A">
        <w:rPr>
          <w:rFonts w:ascii="Arial Narrow" w:hAnsi="Arial Narrow"/>
          <w:sz w:val="24"/>
          <w:szCs w:val="24"/>
        </w:rPr>
        <w:t xml:space="preserve">Wykonawca, podwykonawca lub dalszy podwykonawca zamówienia na roboty budowlane zamierzający zawrzeć umowę o podwykonawstwo robót budowlanych, zobowiązany jest do przedłożenia Zamawiającemu: </w:t>
      </w:r>
    </w:p>
    <w:p w:rsidR="00190B2D"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1) Projektu umowy o podwykonawstwo, a także projektu jej zmian, przy czym podwykonawca lub dalszy podwykonawca jest obowiązany dołączyć zgodę wykonawcy na zawarcie </w:t>
      </w:r>
      <w:r w:rsidR="006E6FA9">
        <w:rPr>
          <w:rFonts w:ascii="Arial Narrow" w:hAnsi="Arial Narrow"/>
          <w:sz w:val="24"/>
          <w:szCs w:val="24"/>
        </w:rPr>
        <w:t>umowy o podwykonawstwo o </w:t>
      </w:r>
      <w:r w:rsidRPr="0001600A">
        <w:rPr>
          <w:rFonts w:ascii="Arial Narrow" w:hAnsi="Arial Narrow"/>
          <w:sz w:val="24"/>
          <w:szCs w:val="24"/>
        </w:rPr>
        <w:t xml:space="preserve">treści zgodnej z projektem umowy. </w:t>
      </w:r>
    </w:p>
    <w:p w:rsid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Zamawiającemu przysługuje prawo wniesienia w terminie </w:t>
      </w:r>
      <w:r w:rsidR="00190B2D">
        <w:rPr>
          <w:rFonts w:ascii="Arial Narrow" w:hAnsi="Arial Narrow"/>
          <w:sz w:val="24"/>
          <w:szCs w:val="24"/>
        </w:rPr>
        <w:t>7</w:t>
      </w:r>
      <w:r w:rsidRPr="0001600A">
        <w:rPr>
          <w:rFonts w:ascii="Arial Narrow" w:hAnsi="Arial Narrow"/>
          <w:sz w:val="24"/>
          <w:szCs w:val="24"/>
        </w:rPr>
        <w:t xml:space="preserve"> dni od dnia przedłożenia projektu pisemnych zastrzeżeń lub sprzeciwu do projektu, gdy umowa: </w:t>
      </w:r>
    </w:p>
    <w:p w:rsidR="0001600A" w:rsidRPr="0001600A" w:rsidRDefault="0001600A" w:rsidP="0001600A">
      <w:pPr>
        <w:spacing w:after="0"/>
        <w:ind w:left="284"/>
        <w:jc w:val="both"/>
        <w:rPr>
          <w:rFonts w:ascii="Arial Narrow" w:hAnsi="Arial Narrow"/>
          <w:sz w:val="24"/>
          <w:szCs w:val="24"/>
        </w:rPr>
      </w:pPr>
      <w:r w:rsidRPr="0001600A">
        <w:rPr>
          <w:rFonts w:ascii="Arial Narrow" w:hAnsi="Arial Narrow"/>
          <w:sz w:val="24"/>
          <w:szCs w:val="24"/>
        </w:rPr>
        <w:t xml:space="preserve">a) przewiduje termin zapłaty wynagrodzenia podwykonawcy lub dalszemu podwykonawcy dłuższy niż 30 dni od dnia doręczenia Wykonawcy, podwykonawcy lub dalszemu podwykonawcy faktury lub rachunku potwierdzających wykonanie zleconej podwykonawcy lub dalszemu podwykonawcy dostawy, usługi lub roboty budowlanej, </w:t>
      </w:r>
    </w:p>
    <w:p w:rsidR="0001600A" w:rsidRP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b)  </w:t>
      </w:r>
      <w:r w:rsidRPr="0001600A">
        <w:rPr>
          <w:rFonts w:ascii="Arial Narrow" w:hAnsi="Arial Narrow"/>
          <w:sz w:val="24"/>
          <w:szCs w:val="24"/>
        </w:rPr>
        <w:t xml:space="preserve">nie spełnia wymagań określonych w specyfikacji warunków zamówienia, </w:t>
      </w:r>
    </w:p>
    <w:p w:rsidR="0001600A" w:rsidRDefault="0001600A" w:rsidP="0001600A">
      <w:pPr>
        <w:spacing w:after="0"/>
        <w:ind w:left="284"/>
        <w:jc w:val="both"/>
        <w:rPr>
          <w:rFonts w:ascii="Arial Narrow" w:hAnsi="Arial Narrow"/>
          <w:sz w:val="24"/>
          <w:szCs w:val="24"/>
        </w:rPr>
      </w:pPr>
      <w:r>
        <w:rPr>
          <w:rFonts w:ascii="Arial Narrow" w:hAnsi="Arial Narrow"/>
          <w:sz w:val="24"/>
          <w:szCs w:val="24"/>
        </w:rPr>
        <w:t xml:space="preserve">c)  </w:t>
      </w:r>
      <w:r w:rsidRPr="0001600A">
        <w:rPr>
          <w:rFonts w:ascii="Arial Narrow" w:hAnsi="Arial Narrow"/>
          <w:sz w:val="24"/>
          <w:szCs w:val="24"/>
        </w:rPr>
        <w:t>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umowy zawartej pomiędzy Zamawiającym a Wykonawcą.</w:t>
      </w:r>
    </w:p>
    <w:p w:rsidR="00190B2D" w:rsidRDefault="00190B2D" w:rsidP="006E6FA9">
      <w:pPr>
        <w:spacing w:after="0"/>
        <w:jc w:val="both"/>
        <w:rPr>
          <w:rFonts w:ascii="Arial Narrow" w:hAnsi="Arial Narrow"/>
          <w:sz w:val="24"/>
          <w:szCs w:val="24"/>
        </w:rPr>
      </w:pPr>
      <w:r w:rsidRPr="00190B2D">
        <w:rPr>
          <w:rFonts w:ascii="Arial Narrow" w:hAnsi="Arial Narrow"/>
          <w:sz w:val="24"/>
          <w:szCs w:val="24"/>
        </w:rPr>
        <w:t xml:space="preserve">Niezgłoszenie pisemnych zastrzeżeń do przedłożonego projektu, uważać się będzie za akceptację projektu umowy przez Zamawiającego. </w:t>
      </w:r>
    </w:p>
    <w:p w:rsidR="00D61C26" w:rsidRPr="00190B2D" w:rsidRDefault="00D61C26" w:rsidP="00190B2D">
      <w:pPr>
        <w:spacing w:after="0"/>
        <w:ind w:left="284"/>
        <w:jc w:val="both"/>
        <w:rPr>
          <w:rFonts w:ascii="Arial Narrow" w:hAnsi="Arial Narrow"/>
          <w:sz w:val="24"/>
          <w:szCs w:val="24"/>
        </w:rPr>
      </w:pPr>
    </w:p>
    <w:p w:rsidR="006E6FA9" w:rsidRDefault="00D61C26" w:rsidP="00D61C26">
      <w:pPr>
        <w:spacing w:after="0"/>
        <w:ind w:left="284"/>
        <w:jc w:val="both"/>
        <w:rPr>
          <w:rFonts w:ascii="Arial Narrow" w:hAnsi="Arial Narrow"/>
          <w:sz w:val="24"/>
          <w:szCs w:val="24"/>
        </w:rPr>
      </w:pPr>
      <w:r w:rsidRPr="00D61C26">
        <w:rPr>
          <w:rFonts w:ascii="Arial Narrow" w:hAnsi="Arial Narrow"/>
          <w:sz w:val="24"/>
          <w:szCs w:val="24"/>
        </w:rPr>
        <w:t>2) Poświadczonej za zgodność z oryginałem kopii zawartej umowy o podwykonawstwo, której przedmiotem są roboty budowlane oraz jej zmian w terminie 7 dni od daty jej zawarcia. Zamawiającemu przysługuje prawo złożenia pisemnego sprzeciwu do umowy o podwy</w:t>
      </w:r>
      <w:r w:rsidR="006E6FA9">
        <w:rPr>
          <w:rFonts w:ascii="Arial Narrow" w:hAnsi="Arial Narrow"/>
          <w:sz w:val="24"/>
          <w:szCs w:val="24"/>
        </w:rPr>
        <w:t>konawstwo na roboty budowlane w </w:t>
      </w:r>
      <w:r w:rsidRPr="00D61C26">
        <w:rPr>
          <w:rFonts w:ascii="Arial Narrow" w:hAnsi="Arial Narrow"/>
          <w:sz w:val="24"/>
          <w:szCs w:val="24"/>
        </w:rPr>
        <w:t xml:space="preserve">sytuacjach opisanych w ust. 1 pkt 1 lit. a), b) lub c) w terminie </w:t>
      </w:r>
      <w:r w:rsidR="006E6FA9">
        <w:rPr>
          <w:rFonts w:ascii="Arial Narrow" w:hAnsi="Arial Narrow"/>
          <w:sz w:val="24"/>
          <w:szCs w:val="24"/>
        </w:rPr>
        <w:t>7</w:t>
      </w:r>
      <w:r w:rsidRPr="00D61C26">
        <w:rPr>
          <w:rFonts w:ascii="Arial Narrow" w:hAnsi="Arial Narrow"/>
          <w:sz w:val="24"/>
          <w:szCs w:val="24"/>
        </w:rPr>
        <w:t xml:space="preserve"> dni od dnia jej przedłożenia Zamawiającemu. </w:t>
      </w:r>
    </w:p>
    <w:p w:rsidR="00D61C26" w:rsidRPr="00D61C26" w:rsidRDefault="00D61C26" w:rsidP="006E6FA9">
      <w:pPr>
        <w:spacing w:after="0"/>
        <w:jc w:val="both"/>
        <w:rPr>
          <w:rFonts w:ascii="Arial Narrow" w:hAnsi="Arial Narrow"/>
          <w:sz w:val="24"/>
          <w:szCs w:val="24"/>
        </w:rPr>
      </w:pPr>
      <w:r w:rsidRPr="00D61C26">
        <w:rPr>
          <w:rFonts w:ascii="Arial Narrow" w:hAnsi="Arial Narrow"/>
          <w:sz w:val="24"/>
          <w:szCs w:val="24"/>
        </w:rPr>
        <w:t xml:space="preserve">Niezgłoszenie pisemnego sprzeciwu do przedłożonej umowy o podwykonawstwo, uważać się będzie za akceptację umowy przez Zamawiającego. </w:t>
      </w:r>
    </w:p>
    <w:p w:rsidR="00190B2D" w:rsidRDefault="00190B2D" w:rsidP="006E6FA9">
      <w:pPr>
        <w:spacing w:after="0"/>
        <w:jc w:val="both"/>
        <w:rPr>
          <w:rFonts w:ascii="Arial Narrow" w:hAnsi="Arial Narrow"/>
          <w:sz w:val="24"/>
          <w:szCs w:val="24"/>
        </w:rPr>
      </w:pPr>
    </w:p>
    <w:p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2. </w:t>
      </w:r>
      <w:r w:rsidRPr="006E6FA9">
        <w:rPr>
          <w:rFonts w:ascii="Arial Narrow" w:hAnsi="Arial Narrow"/>
          <w:sz w:val="24"/>
          <w:szCs w:val="24"/>
        </w:rPr>
        <w:t xml:space="preserve">Wykonawca, podwykonawca lub dalszy podwykonawca zamówienia na roboty budowlane zobowiązany jest przedłożyć Zamawiającemu poświadczoną za zgodność z oryginałem kopię zawartej umowy o podwykonawstwo, której przedmiotem są dostawy lub usługi, lub jej zmian, w terminie 7 dni od dnia jej zawarcia, z wyłączeniem umów o podwykonawstwo o wartości mniejszej niż 0,5% wartości umowy w sprawie niniejszego zamówienia publicznego. Wyłączenie nie dotyczy umów o podwykonawstwo o wartości większej niż 50 000,00 zł. </w:t>
      </w:r>
    </w:p>
    <w:p w:rsidR="006E6FA9" w:rsidRPr="006E6FA9" w:rsidRDefault="006E6FA9" w:rsidP="006E6FA9">
      <w:pPr>
        <w:spacing w:after="0"/>
        <w:jc w:val="both"/>
        <w:rPr>
          <w:rFonts w:ascii="Arial Narrow" w:hAnsi="Arial Narrow"/>
          <w:sz w:val="24"/>
          <w:szCs w:val="24"/>
        </w:rPr>
      </w:pPr>
      <w:r>
        <w:rPr>
          <w:rFonts w:ascii="Arial Narrow" w:hAnsi="Arial Narrow"/>
          <w:sz w:val="24"/>
          <w:szCs w:val="24"/>
        </w:rPr>
        <w:t xml:space="preserve">3. </w:t>
      </w:r>
      <w:r w:rsidRPr="006E6FA9">
        <w:rPr>
          <w:rFonts w:ascii="Arial Narrow" w:hAnsi="Arial Narrow"/>
          <w:sz w:val="24"/>
          <w:szCs w:val="24"/>
        </w:rPr>
        <w:t xml:space="preserve">Jeżeli termin zapłaty wynagrodzenia podwykonawcy lub dalszego podwykonawcy jest dłuższy niż </w:t>
      </w:r>
      <w:r w:rsidRPr="00AA42FB">
        <w:rPr>
          <w:rFonts w:ascii="Arial Narrow" w:hAnsi="Arial Narrow"/>
          <w:sz w:val="24"/>
          <w:szCs w:val="24"/>
        </w:rPr>
        <w:t xml:space="preserve">określony </w:t>
      </w:r>
      <w:r w:rsidRPr="008F6D19">
        <w:rPr>
          <w:rFonts w:ascii="Arial Narrow" w:hAnsi="Arial Narrow"/>
          <w:sz w:val="24"/>
          <w:szCs w:val="24"/>
        </w:rPr>
        <w:t>w §1</w:t>
      </w:r>
      <w:r w:rsidR="008F6D19" w:rsidRPr="008F6D19">
        <w:rPr>
          <w:rFonts w:ascii="Arial Narrow" w:hAnsi="Arial Narrow"/>
          <w:sz w:val="24"/>
          <w:szCs w:val="24"/>
        </w:rPr>
        <w:t>4</w:t>
      </w:r>
      <w:r w:rsidRPr="008F6D19">
        <w:rPr>
          <w:rFonts w:ascii="Arial Narrow" w:hAnsi="Arial Narrow"/>
          <w:sz w:val="24"/>
          <w:szCs w:val="24"/>
        </w:rPr>
        <w:t xml:space="preserve"> ust. </w:t>
      </w:r>
      <w:r w:rsidR="008F6D19" w:rsidRPr="008F6D19">
        <w:rPr>
          <w:rFonts w:ascii="Arial Narrow" w:hAnsi="Arial Narrow"/>
          <w:sz w:val="24"/>
          <w:szCs w:val="24"/>
        </w:rPr>
        <w:t>8</w:t>
      </w:r>
      <w:r w:rsidRPr="008F6D19">
        <w:rPr>
          <w:rFonts w:ascii="Arial Narrow" w:hAnsi="Arial Narrow"/>
          <w:sz w:val="24"/>
          <w:szCs w:val="24"/>
        </w:rPr>
        <w:t xml:space="preserve"> Zamawiający </w:t>
      </w:r>
      <w:r w:rsidRPr="006E6FA9">
        <w:rPr>
          <w:rFonts w:ascii="Arial Narrow" w:hAnsi="Arial Narrow"/>
          <w:sz w:val="24"/>
          <w:szCs w:val="24"/>
        </w:rPr>
        <w:t xml:space="preserve">informuje o tym Wykonawcę i wzywa go do doprowadzenia do zmiany tej umowy pod rygorem wystąpienia o zapłatę kary umownej. </w:t>
      </w:r>
    </w:p>
    <w:p w:rsidR="00EC5EE1" w:rsidRDefault="00EC5EE1" w:rsidP="00EC5EE1">
      <w:pPr>
        <w:spacing w:after="0"/>
        <w:jc w:val="center"/>
        <w:rPr>
          <w:rFonts w:ascii="Arial Narrow" w:hAnsi="Arial Narrow"/>
          <w:sz w:val="24"/>
          <w:szCs w:val="24"/>
        </w:rPr>
      </w:pPr>
    </w:p>
    <w:p w:rsidR="00EC5EE1" w:rsidRPr="00EC5EE1" w:rsidRDefault="00CF5867" w:rsidP="00EC5EE1">
      <w:pPr>
        <w:spacing w:after="0"/>
        <w:jc w:val="center"/>
        <w:rPr>
          <w:rFonts w:ascii="Arial Narrow" w:hAnsi="Arial Narrow"/>
          <w:sz w:val="24"/>
          <w:szCs w:val="24"/>
        </w:rPr>
      </w:pPr>
      <w:r>
        <w:rPr>
          <w:rFonts w:ascii="Arial Narrow" w:hAnsi="Arial Narrow"/>
          <w:sz w:val="24"/>
          <w:szCs w:val="24"/>
        </w:rPr>
        <w:t>§</w:t>
      </w:r>
      <w:r w:rsidR="000A6F64">
        <w:rPr>
          <w:rFonts w:ascii="Arial Narrow" w:hAnsi="Arial Narrow"/>
          <w:sz w:val="24"/>
          <w:szCs w:val="24"/>
        </w:rPr>
        <w:t>12</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Każdy projekt umowy o podwykonawstwo oraz umowa o podwykonawstwo musi z</w:t>
      </w:r>
      <w:r w:rsidR="00F8259B">
        <w:rPr>
          <w:rFonts w:ascii="Arial Narrow" w:hAnsi="Arial Narrow"/>
          <w:sz w:val="24"/>
          <w:szCs w:val="24"/>
        </w:rPr>
        <w:t>awierać w </w:t>
      </w:r>
      <w:r w:rsidRPr="00EC5EE1">
        <w:rPr>
          <w:rFonts w:ascii="Arial Narrow" w:hAnsi="Arial Narrow"/>
          <w:sz w:val="24"/>
          <w:szCs w:val="24"/>
        </w:rPr>
        <w:t xml:space="preserve">szczególności postanowienia dotyczące: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zakresu powierzonego podwykonawstwa,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terminu realizacji przedmiotu umowy,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lastRenderedPageBreak/>
        <w:t xml:space="preserve">wynagrodzenia i zasad płatności, </w:t>
      </w:r>
    </w:p>
    <w:p w:rsidR="00EC5EE1" w:rsidRPr="00EC5EE1" w:rsidRDefault="00EC5EE1" w:rsidP="00E00575">
      <w:pPr>
        <w:pStyle w:val="Akapitzlist"/>
        <w:numPr>
          <w:ilvl w:val="1"/>
          <w:numId w:val="10"/>
        </w:numPr>
        <w:spacing w:after="0"/>
        <w:ind w:left="284" w:firstLine="0"/>
        <w:jc w:val="both"/>
        <w:rPr>
          <w:rFonts w:ascii="Arial Narrow" w:hAnsi="Arial Narrow"/>
          <w:sz w:val="24"/>
          <w:szCs w:val="24"/>
        </w:rPr>
      </w:pPr>
      <w:r w:rsidRPr="00EC5EE1">
        <w:rPr>
          <w:rFonts w:ascii="Arial Narrow" w:hAnsi="Arial Narrow"/>
          <w:sz w:val="24"/>
          <w:szCs w:val="24"/>
        </w:rPr>
        <w:t xml:space="preserve">terminu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dostawy, usługi lub roboty budowlanej.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Wszystkie umowy o podwykonawstwo wymagają formy pisemnej pod rygorem nieważności.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 xml:space="preserve">Zamawiający nie ponosi odpowiedzialności za zawarcie przez Wykonawcę, podwykonawcę lub dalszego podwykonawcę umowy o podwykonawstwo bez wymaganej zgody Zamawiającego, skutki z tego wynikające będą obciążały wyłącznie Wykonawcę.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zawarcia umowy o podwykonawstwo, Wykonawca jest zobowiązany do dokonania we własnym zakresie zapłaty wynagrodzenia należnego podwyko</w:t>
      </w:r>
      <w:r>
        <w:rPr>
          <w:rFonts w:ascii="Arial Narrow" w:hAnsi="Arial Narrow"/>
          <w:sz w:val="24"/>
          <w:szCs w:val="24"/>
        </w:rPr>
        <w:t>nawcy, usługodawcy i dostawcy z </w:t>
      </w:r>
      <w:r w:rsidRPr="00EC5EE1">
        <w:rPr>
          <w:rFonts w:ascii="Arial Narrow" w:hAnsi="Arial Narrow"/>
          <w:sz w:val="24"/>
          <w:szCs w:val="24"/>
        </w:rPr>
        <w:t xml:space="preserve">zachowaniem terminów płatności określonych w umowie o podwykonawstwo. Zasady ustalania wymagalności wynagrodzenia określone </w:t>
      </w:r>
      <w:r w:rsidRPr="00AA42FB">
        <w:rPr>
          <w:rFonts w:ascii="Arial Narrow" w:hAnsi="Arial Narrow"/>
          <w:sz w:val="24"/>
          <w:szCs w:val="24"/>
        </w:rPr>
        <w:t xml:space="preserve">w </w:t>
      </w:r>
      <w:r w:rsidRPr="008F6D19">
        <w:rPr>
          <w:rFonts w:ascii="Arial Narrow" w:hAnsi="Arial Narrow"/>
          <w:sz w:val="24"/>
          <w:szCs w:val="24"/>
        </w:rPr>
        <w:t>§</w:t>
      </w:r>
      <w:r w:rsidR="00D17396" w:rsidRPr="008F6D19">
        <w:rPr>
          <w:rFonts w:ascii="Arial Narrow" w:hAnsi="Arial Narrow"/>
          <w:sz w:val="24"/>
          <w:szCs w:val="24"/>
        </w:rPr>
        <w:t>1</w:t>
      </w:r>
      <w:r w:rsidR="00AA2632" w:rsidRPr="008F6D19">
        <w:rPr>
          <w:rFonts w:ascii="Arial Narrow" w:hAnsi="Arial Narrow"/>
          <w:sz w:val="24"/>
          <w:szCs w:val="24"/>
        </w:rPr>
        <w:t>5</w:t>
      </w:r>
      <w:r w:rsidRPr="008F6D19">
        <w:rPr>
          <w:rFonts w:ascii="Arial Narrow" w:hAnsi="Arial Narrow"/>
          <w:sz w:val="24"/>
          <w:szCs w:val="24"/>
        </w:rPr>
        <w:t xml:space="preserve"> ust. 5 </w:t>
      </w:r>
      <w:r w:rsidRPr="00AA42FB">
        <w:rPr>
          <w:rFonts w:ascii="Arial Narrow" w:hAnsi="Arial Narrow"/>
          <w:sz w:val="24"/>
          <w:szCs w:val="24"/>
        </w:rPr>
        <w:t xml:space="preserve">stosuje </w:t>
      </w:r>
      <w:r w:rsidRPr="00EC5EE1">
        <w:rPr>
          <w:rFonts w:ascii="Arial Narrow" w:hAnsi="Arial Narrow"/>
          <w:sz w:val="24"/>
          <w:szCs w:val="24"/>
        </w:rPr>
        <w:t xml:space="preserve">się odpowiednio. </w:t>
      </w:r>
    </w:p>
    <w:p w:rsidR="00EC5EE1" w:rsidRP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 przypadku uchylenia się przez Wykonawcę, podwykonawcę lub dalszego podwykonawcę</w:t>
      </w:r>
      <w:r w:rsidRPr="00EC5EE1">
        <w:rPr>
          <w:rFonts w:ascii="Calibri" w:eastAsiaTheme="minorEastAsia" w:hAnsi="Calibri" w:cs="Calibri"/>
          <w:lang w:eastAsia="pl-PL"/>
        </w:rPr>
        <w:t xml:space="preserve"> </w:t>
      </w:r>
      <w:r w:rsidRPr="00EC5EE1">
        <w:rPr>
          <w:rFonts w:ascii="Arial Narrow" w:hAnsi="Arial Narrow"/>
          <w:sz w:val="24"/>
          <w:szCs w:val="24"/>
        </w:rPr>
        <w:t xml:space="preserve">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Wynagrodzenie o którym mowa w ust. 5, dotyczy wyłącznie należności powstałych po zaakceptowaniu przez Zamawiającego umowy o podwykonawstwo, której przedmiotem są roboty budowlane, lub po przedłożeniu Zamawiającemu poświadczonej za zgod</w:t>
      </w:r>
      <w:r>
        <w:rPr>
          <w:rFonts w:ascii="Arial Narrow" w:hAnsi="Arial Narrow"/>
          <w:sz w:val="24"/>
          <w:szCs w:val="24"/>
        </w:rPr>
        <w:t>ność z oryginałem kopii umowy o </w:t>
      </w:r>
      <w:r w:rsidRPr="00EC5EE1">
        <w:rPr>
          <w:rFonts w:ascii="Arial Narrow" w:hAnsi="Arial Narrow"/>
          <w:sz w:val="24"/>
          <w:szCs w:val="24"/>
        </w:rPr>
        <w:t>podwykonawstwo, której przedmiotem są dostawy lub usługi.</w:t>
      </w:r>
    </w:p>
    <w:p w:rsidR="00EC5EE1" w:rsidRDefault="00EC5EE1" w:rsidP="00E00575">
      <w:pPr>
        <w:pStyle w:val="Akapitzlist"/>
        <w:numPr>
          <w:ilvl w:val="0"/>
          <w:numId w:val="10"/>
        </w:numPr>
        <w:spacing w:after="0"/>
        <w:ind w:left="284" w:hanging="284"/>
        <w:jc w:val="both"/>
        <w:rPr>
          <w:rFonts w:ascii="Arial Narrow" w:hAnsi="Arial Narrow"/>
          <w:sz w:val="24"/>
          <w:szCs w:val="24"/>
        </w:rPr>
      </w:pPr>
      <w:r w:rsidRPr="00EC5EE1">
        <w:rPr>
          <w:rFonts w:ascii="Arial Narrow" w:hAnsi="Arial Narrow"/>
          <w:sz w:val="24"/>
          <w:szCs w:val="24"/>
        </w:rPr>
        <w:t>Przed dokonaniem zapłaty wynagrodzenia o którym mowa w ust. 5 Wykonawcy przysługuje uprawnienie do zgłoszenia pisemnych uwag dotyczących zasadności bezpośredniej zapłaty wynagrodzenia podwykonawcy lub dalszemu podwykonawcy, w terminie 7 dni od dnia d</w:t>
      </w:r>
      <w:r w:rsidR="00682620">
        <w:rPr>
          <w:rFonts w:ascii="Arial Narrow" w:hAnsi="Arial Narrow"/>
          <w:sz w:val="24"/>
          <w:szCs w:val="24"/>
        </w:rPr>
        <w:t>oręczenia pisemnej informacji o </w:t>
      </w:r>
      <w:r w:rsidRPr="00EC5EE1">
        <w:rPr>
          <w:rFonts w:ascii="Arial Narrow" w:hAnsi="Arial Narrow"/>
          <w:sz w:val="24"/>
          <w:szCs w:val="24"/>
        </w:rPr>
        <w:t>zamiarze wypłaty tego wynagrodzenia.</w:t>
      </w:r>
    </w:p>
    <w:p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Zamawiający w terminie 7 dni od dnia otrzymania uwag o których mowa w ust. 7, lub od dnia bezskutecznego upływu terminu na ich zgłoszenie podejmie decyzję zgodnie z art. 465 ust. 5 ustawy Prawo zamówień publicznych. Płatność dokonana będzie w terminie do 30 dni od podjęcia decyzji.</w:t>
      </w:r>
    </w:p>
    <w:p w:rsidR="00682620" w:rsidRDefault="00682620" w:rsidP="00E00575">
      <w:pPr>
        <w:pStyle w:val="Akapitzlist"/>
        <w:numPr>
          <w:ilvl w:val="0"/>
          <w:numId w:val="10"/>
        </w:numPr>
        <w:spacing w:after="0"/>
        <w:ind w:left="284" w:hanging="284"/>
        <w:jc w:val="both"/>
        <w:rPr>
          <w:rFonts w:ascii="Arial Narrow" w:hAnsi="Arial Narrow"/>
          <w:sz w:val="24"/>
          <w:szCs w:val="24"/>
        </w:rPr>
      </w:pPr>
      <w:r w:rsidRPr="00682620">
        <w:rPr>
          <w:rFonts w:ascii="Arial Narrow" w:hAnsi="Arial Narrow"/>
          <w:sz w:val="24"/>
          <w:szCs w:val="24"/>
        </w:rPr>
        <w:t>Bezpośrednia zapłata obejmuje wyłącznie należne podwykonawcy, dalszemu podwykonawcy, usługodawcy lub dostawcy wynagrodzenie, bez odsetek należnych podwykonawcy lub dalszemu podwykonawcy. Zamawiający dokona potrącenia kwoty wypłaconego wynagrodzenia z wynagrodzenia należnego Wykonawcy.</w:t>
      </w:r>
    </w:p>
    <w:p w:rsidR="00153AFD" w:rsidRDefault="00AA42FB" w:rsidP="00E00575">
      <w:pPr>
        <w:pStyle w:val="Akapitzlist"/>
        <w:numPr>
          <w:ilvl w:val="0"/>
          <w:numId w:val="10"/>
        </w:numPr>
        <w:spacing w:after="0"/>
        <w:ind w:left="284" w:hanging="284"/>
        <w:jc w:val="both"/>
        <w:rPr>
          <w:rFonts w:ascii="Arial Narrow" w:hAnsi="Arial Narrow"/>
          <w:sz w:val="24"/>
          <w:szCs w:val="24"/>
        </w:rPr>
      </w:pPr>
      <w:r>
        <w:rPr>
          <w:rFonts w:ascii="Arial Narrow" w:hAnsi="Arial Narrow"/>
          <w:sz w:val="24"/>
          <w:szCs w:val="24"/>
        </w:rPr>
        <w:t xml:space="preserve">Konieczność </w:t>
      </w:r>
      <w:r w:rsidR="00153AFD" w:rsidRPr="00153AFD">
        <w:rPr>
          <w:rFonts w:ascii="Arial Narrow" w:hAnsi="Arial Narrow"/>
          <w:sz w:val="24"/>
          <w:szCs w:val="24"/>
        </w:rPr>
        <w:t>wielokrotnego dokonywania przez Zamawiającego bezpośredniej zapłaty podwykonawcy, dalszemu podwykonawcy, usługodawcy lub dostawcy, lub konieczność dokonania bezpośrednich zapłat na sumę większą niż 5% całkowitej wartości brutto umowy określonej w §</w:t>
      </w:r>
      <w:r w:rsidR="00153AFD" w:rsidRPr="00AA42FB">
        <w:rPr>
          <w:rFonts w:ascii="Arial Narrow" w:hAnsi="Arial Narrow"/>
          <w:sz w:val="24"/>
          <w:szCs w:val="24"/>
        </w:rPr>
        <w:t xml:space="preserve">20 ust. 1 </w:t>
      </w:r>
      <w:r w:rsidR="00153AFD" w:rsidRPr="00153AFD">
        <w:rPr>
          <w:rFonts w:ascii="Arial Narrow" w:hAnsi="Arial Narrow"/>
          <w:sz w:val="24"/>
          <w:szCs w:val="24"/>
        </w:rPr>
        <w:t>może stanowić podstawę do odstąpienia od umowy przez Zamawiającego i naliczenia stosownych kar umownych.</w:t>
      </w:r>
    </w:p>
    <w:p w:rsidR="000D510D" w:rsidRDefault="000D510D" w:rsidP="000D510D">
      <w:pPr>
        <w:spacing w:after="0"/>
        <w:jc w:val="both"/>
        <w:rPr>
          <w:rFonts w:ascii="Arial Narrow" w:hAnsi="Arial Narrow"/>
          <w:sz w:val="24"/>
          <w:szCs w:val="24"/>
        </w:rPr>
      </w:pPr>
    </w:p>
    <w:p w:rsidR="000D510D" w:rsidRDefault="00CF5867" w:rsidP="000D510D">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13</w:t>
      </w:r>
    </w:p>
    <w:p w:rsidR="00022805" w:rsidRPr="00022805" w:rsidRDefault="00022805" w:rsidP="000D510D">
      <w:pPr>
        <w:spacing w:after="0"/>
        <w:jc w:val="center"/>
        <w:rPr>
          <w:rFonts w:ascii="Arial Narrow" w:hAnsi="Arial Narrow"/>
          <w:b/>
          <w:sz w:val="24"/>
          <w:szCs w:val="24"/>
        </w:rPr>
      </w:pPr>
      <w:r w:rsidRPr="00022805">
        <w:rPr>
          <w:rFonts w:ascii="Arial Narrow" w:hAnsi="Arial Narrow"/>
          <w:b/>
          <w:sz w:val="24"/>
          <w:szCs w:val="24"/>
        </w:rPr>
        <w:t>Odbiór końcowy</w:t>
      </w:r>
    </w:p>
    <w:p w:rsidR="000D510D" w:rsidRPr="000D510D" w:rsidRDefault="000D510D" w:rsidP="00E00575">
      <w:pPr>
        <w:pStyle w:val="Akapitzlist"/>
        <w:numPr>
          <w:ilvl w:val="0"/>
          <w:numId w:val="11"/>
        </w:numPr>
        <w:spacing w:after="0"/>
        <w:ind w:left="284" w:hanging="284"/>
        <w:jc w:val="both"/>
        <w:rPr>
          <w:rFonts w:ascii="Arial Narrow" w:hAnsi="Arial Narrow"/>
          <w:sz w:val="24"/>
          <w:szCs w:val="24"/>
        </w:rPr>
      </w:pPr>
      <w:r w:rsidRPr="000D510D">
        <w:rPr>
          <w:rFonts w:ascii="Arial Narrow" w:hAnsi="Arial Narrow"/>
          <w:sz w:val="24"/>
          <w:szCs w:val="24"/>
        </w:rPr>
        <w:t xml:space="preserve">Wykonawca zgłosi Zamawiającemu gotowość do odbioru pisemnym powiadomieniem o zakończeniu </w:t>
      </w:r>
      <w:r w:rsidR="00D31645">
        <w:rPr>
          <w:rFonts w:ascii="Arial Narrow" w:hAnsi="Arial Narrow"/>
          <w:sz w:val="24"/>
          <w:szCs w:val="24"/>
        </w:rPr>
        <w:t>robót</w:t>
      </w:r>
      <w:r w:rsidRPr="00AA42FB">
        <w:rPr>
          <w:rFonts w:ascii="Arial Narrow" w:hAnsi="Arial Narrow"/>
          <w:sz w:val="24"/>
          <w:szCs w:val="24"/>
        </w:rPr>
        <w:t xml:space="preserve">. </w:t>
      </w:r>
      <w:r w:rsidR="00AA2632">
        <w:rPr>
          <w:rFonts w:ascii="Arial Narrow" w:hAnsi="Arial Narrow"/>
          <w:sz w:val="24"/>
          <w:szCs w:val="24"/>
        </w:rPr>
        <w:t>Do powiadomienia należy dołączyć informację o sposobie utylizacji odpadów, szczególnie azbestu.</w:t>
      </w:r>
      <w:r w:rsidR="00D47506">
        <w:rPr>
          <w:rFonts w:ascii="Arial Narrow" w:hAnsi="Arial Narrow"/>
          <w:sz w:val="24"/>
          <w:szCs w:val="24"/>
        </w:rPr>
        <w:t xml:space="preserve"> </w:t>
      </w:r>
    </w:p>
    <w:p w:rsidR="00FB4B07" w:rsidRPr="00FB4B07" w:rsidRDefault="00FB4B07" w:rsidP="00E00575">
      <w:pPr>
        <w:pStyle w:val="Akapitzlist"/>
        <w:numPr>
          <w:ilvl w:val="0"/>
          <w:numId w:val="11"/>
        </w:numPr>
        <w:spacing w:after="0"/>
        <w:ind w:left="284" w:hanging="284"/>
        <w:jc w:val="both"/>
        <w:rPr>
          <w:rFonts w:ascii="Arial Narrow" w:hAnsi="Arial Narrow"/>
          <w:sz w:val="24"/>
          <w:szCs w:val="24"/>
        </w:rPr>
      </w:pPr>
      <w:r w:rsidRPr="00FB4B07">
        <w:rPr>
          <w:rFonts w:ascii="Arial Narrow" w:hAnsi="Arial Narrow"/>
          <w:sz w:val="24"/>
          <w:szCs w:val="24"/>
        </w:rPr>
        <w:t xml:space="preserve">Termin zakończenia odbioru nie może być dłuższy niż </w:t>
      </w:r>
      <w:r>
        <w:rPr>
          <w:rFonts w:ascii="Arial Narrow" w:hAnsi="Arial Narrow"/>
          <w:sz w:val="24"/>
          <w:szCs w:val="24"/>
        </w:rPr>
        <w:t>7</w:t>
      </w:r>
      <w:r w:rsidRPr="00FB4B07">
        <w:rPr>
          <w:rFonts w:ascii="Arial Narrow" w:hAnsi="Arial Narrow"/>
          <w:sz w:val="24"/>
          <w:szCs w:val="24"/>
        </w:rPr>
        <w:t xml:space="preserve"> dni roboczych od daty jego rozpoczęcia. </w:t>
      </w:r>
    </w:p>
    <w:p w:rsidR="00FB4B07" w:rsidRDefault="00FB4B07" w:rsidP="00E00575">
      <w:pPr>
        <w:pStyle w:val="Akapitzlist"/>
        <w:numPr>
          <w:ilvl w:val="0"/>
          <w:numId w:val="11"/>
        </w:numPr>
        <w:spacing w:after="0"/>
        <w:ind w:left="284" w:hanging="284"/>
        <w:jc w:val="both"/>
        <w:rPr>
          <w:rFonts w:ascii="Arial Narrow" w:hAnsi="Arial Narrow"/>
          <w:sz w:val="24"/>
          <w:szCs w:val="24"/>
        </w:rPr>
      </w:pPr>
      <w:r w:rsidRPr="00FB4B07">
        <w:rPr>
          <w:rFonts w:ascii="Arial Narrow" w:hAnsi="Arial Narrow"/>
          <w:sz w:val="24"/>
          <w:szCs w:val="24"/>
        </w:rPr>
        <w:t xml:space="preserve">Strony postanawiają, że z czynności odbioru spisany będzie protokół zawierający wszelkie ustalenia dokonane w toku odbioru. </w:t>
      </w:r>
    </w:p>
    <w:p w:rsidR="00FB4B07" w:rsidRPr="00D31645" w:rsidRDefault="00FB4B07" w:rsidP="00FB4B07">
      <w:pPr>
        <w:pStyle w:val="Akapitzlist"/>
        <w:numPr>
          <w:ilvl w:val="0"/>
          <w:numId w:val="11"/>
        </w:numPr>
        <w:spacing w:after="0"/>
        <w:ind w:left="284" w:hanging="284"/>
        <w:jc w:val="both"/>
        <w:rPr>
          <w:rFonts w:ascii="Arial Narrow" w:hAnsi="Arial Narrow"/>
          <w:sz w:val="24"/>
          <w:szCs w:val="24"/>
        </w:rPr>
      </w:pPr>
      <w:r w:rsidRPr="00D31645">
        <w:rPr>
          <w:rFonts w:ascii="Arial Narrow" w:hAnsi="Arial Narrow"/>
          <w:sz w:val="24"/>
          <w:szCs w:val="24"/>
        </w:rPr>
        <w:t xml:space="preserve">Jeżeli w toku czynności odbioru zostaną stwierdzone możliwe do usunięcia wady, to Zamawiającemu przysługują następujące uprawnienia: </w:t>
      </w:r>
    </w:p>
    <w:p w:rsidR="00FB4B07" w:rsidRPr="00FB4B07" w:rsidRDefault="00FB4B07" w:rsidP="00FB4B07">
      <w:pPr>
        <w:spacing w:after="0"/>
        <w:ind w:left="284"/>
        <w:jc w:val="both"/>
        <w:rPr>
          <w:rFonts w:ascii="Arial Narrow" w:hAnsi="Arial Narrow"/>
          <w:sz w:val="24"/>
          <w:szCs w:val="24"/>
        </w:rPr>
      </w:pPr>
      <w:r w:rsidRPr="00FB4B07">
        <w:rPr>
          <w:rFonts w:ascii="Arial Narrow" w:hAnsi="Arial Narrow"/>
          <w:sz w:val="24"/>
          <w:szCs w:val="24"/>
        </w:rPr>
        <w:lastRenderedPageBreak/>
        <w:t xml:space="preserve">1) </w:t>
      </w:r>
      <w:r w:rsidR="00EF53A2" w:rsidRPr="00EF53A2">
        <w:rPr>
          <w:rFonts w:ascii="Arial Narrow" w:hAnsi="Arial Narrow"/>
          <w:sz w:val="24"/>
          <w:szCs w:val="24"/>
        </w:rPr>
        <w:t>żądanie usunięcia wad z jednoczesny przerwaniem czynności odbioru do czasu usunięcia tych wad</w:t>
      </w:r>
      <w:r w:rsidRPr="00FB4B07">
        <w:rPr>
          <w:rFonts w:ascii="Arial Narrow" w:hAnsi="Arial Narrow"/>
          <w:sz w:val="24"/>
          <w:szCs w:val="24"/>
        </w:rPr>
        <w:t xml:space="preserve">; </w:t>
      </w:r>
    </w:p>
    <w:p w:rsidR="00FB4B07" w:rsidRDefault="00FB4B07" w:rsidP="00FB4B07">
      <w:pPr>
        <w:spacing w:after="0"/>
        <w:ind w:left="284"/>
        <w:jc w:val="both"/>
        <w:rPr>
          <w:rFonts w:ascii="Arial Narrow" w:hAnsi="Arial Narrow"/>
          <w:sz w:val="24"/>
          <w:szCs w:val="24"/>
        </w:rPr>
      </w:pPr>
      <w:r>
        <w:rPr>
          <w:rFonts w:ascii="Arial Narrow" w:hAnsi="Arial Narrow"/>
          <w:sz w:val="24"/>
          <w:szCs w:val="24"/>
        </w:rPr>
        <w:t xml:space="preserve">2) </w:t>
      </w:r>
      <w:r w:rsidRPr="00FB4B07">
        <w:rPr>
          <w:rFonts w:ascii="Arial Narrow" w:hAnsi="Arial Narrow"/>
          <w:sz w:val="24"/>
          <w:szCs w:val="24"/>
        </w:rPr>
        <w:t>o odebraniu przedmiotu umowy z równoczesnym wyznacze</w:t>
      </w:r>
      <w:r w:rsidR="00D31645">
        <w:rPr>
          <w:rFonts w:ascii="Arial Narrow" w:hAnsi="Arial Narrow"/>
          <w:sz w:val="24"/>
          <w:szCs w:val="24"/>
        </w:rPr>
        <w:t>niem terminu na usunięcie wad w </w:t>
      </w:r>
      <w:r w:rsidRPr="00FB4B07">
        <w:rPr>
          <w:rFonts w:ascii="Arial Narrow" w:hAnsi="Arial Narrow"/>
          <w:sz w:val="24"/>
          <w:szCs w:val="24"/>
        </w:rPr>
        <w:t xml:space="preserve">przedmiocie odbioru, </w:t>
      </w:r>
      <w:r w:rsidR="00D31645">
        <w:rPr>
          <w:rFonts w:ascii="Arial Narrow" w:hAnsi="Arial Narrow"/>
          <w:sz w:val="24"/>
          <w:szCs w:val="24"/>
        </w:rPr>
        <w:t>który nie może być dłuższy niż 1</w:t>
      </w:r>
      <w:r w:rsidRPr="00FB4B07">
        <w:rPr>
          <w:rFonts w:ascii="Arial Narrow" w:hAnsi="Arial Narrow"/>
          <w:sz w:val="24"/>
          <w:szCs w:val="24"/>
        </w:rPr>
        <w:t xml:space="preserve">0 dni. Decyzja </w:t>
      </w:r>
      <w:r w:rsidR="00D31645">
        <w:rPr>
          <w:rFonts w:ascii="Arial Narrow" w:hAnsi="Arial Narrow"/>
          <w:sz w:val="24"/>
          <w:szCs w:val="24"/>
        </w:rPr>
        <w:t>taka może być podjęta jedynie w </w:t>
      </w:r>
      <w:r w:rsidRPr="00FB4B07">
        <w:rPr>
          <w:rFonts w:ascii="Arial Narrow" w:hAnsi="Arial Narrow"/>
          <w:sz w:val="24"/>
          <w:szCs w:val="24"/>
        </w:rPr>
        <w:t>przypadku nieistotnych wad nie uniemożliwiających użytkowani</w:t>
      </w:r>
      <w:r w:rsidR="00EF53A2">
        <w:rPr>
          <w:rFonts w:ascii="Arial Narrow" w:hAnsi="Arial Narrow"/>
          <w:sz w:val="24"/>
          <w:szCs w:val="24"/>
        </w:rPr>
        <w:t>a</w:t>
      </w:r>
      <w:r w:rsidRPr="00FB4B07">
        <w:rPr>
          <w:rFonts w:ascii="Arial Narrow" w:hAnsi="Arial Narrow"/>
          <w:sz w:val="24"/>
          <w:szCs w:val="24"/>
        </w:rPr>
        <w:t xml:space="preserve"> przedmiotu umowy zgodnie z jego przeznaczeniem. </w:t>
      </w:r>
    </w:p>
    <w:p w:rsidR="00FB4B07" w:rsidRDefault="00FB4B07" w:rsidP="00FB4B07">
      <w:pPr>
        <w:spacing w:after="0"/>
        <w:jc w:val="both"/>
        <w:rPr>
          <w:rFonts w:ascii="Arial Narrow" w:hAnsi="Arial Narrow"/>
          <w:sz w:val="24"/>
          <w:szCs w:val="24"/>
        </w:rPr>
      </w:pPr>
    </w:p>
    <w:p w:rsidR="001074D9" w:rsidRDefault="001074D9" w:rsidP="00FB4B07">
      <w:pPr>
        <w:spacing w:after="0"/>
        <w:jc w:val="center"/>
        <w:rPr>
          <w:rFonts w:ascii="Arial Narrow" w:hAnsi="Arial Narrow"/>
          <w:b/>
          <w:sz w:val="24"/>
          <w:szCs w:val="24"/>
        </w:rPr>
      </w:pPr>
    </w:p>
    <w:p w:rsidR="00FB4B07" w:rsidRPr="00FB4B07" w:rsidRDefault="00FB4B07" w:rsidP="00FB4B07">
      <w:pPr>
        <w:spacing w:after="0"/>
        <w:jc w:val="center"/>
        <w:rPr>
          <w:rFonts w:ascii="Arial Narrow" w:hAnsi="Arial Narrow"/>
          <w:b/>
          <w:sz w:val="24"/>
          <w:szCs w:val="24"/>
        </w:rPr>
      </w:pPr>
      <w:r w:rsidRPr="00FB4B07">
        <w:rPr>
          <w:rFonts w:ascii="Arial Narrow" w:hAnsi="Arial Narrow"/>
          <w:b/>
          <w:sz w:val="24"/>
          <w:szCs w:val="24"/>
        </w:rPr>
        <w:t>WYNAGRODZENIE I WARUNKI PŁATNOŚCI</w:t>
      </w:r>
    </w:p>
    <w:p w:rsidR="00FB4B07" w:rsidRPr="00FB4B07" w:rsidRDefault="00BF3ED1" w:rsidP="00FB4B07">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14</w:t>
      </w:r>
    </w:p>
    <w:p w:rsidR="00FB4B07" w:rsidRPr="00FB4B07" w:rsidRDefault="00FB4B07" w:rsidP="00E00575">
      <w:pPr>
        <w:pStyle w:val="Akapitzlist"/>
        <w:numPr>
          <w:ilvl w:val="0"/>
          <w:numId w:val="12"/>
        </w:numPr>
        <w:spacing w:after="0"/>
        <w:ind w:left="284" w:hanging="284"/>
        <w:jc w:val="both"/>
        <w:rPr>
          <w:rFonts w:ascii="Arial Narrow" w:hAnsi="Arial Narrow"/>
          <w:sz w:val="24"/>
          <w:szCs w:val="24"/>
        </w:rPr>
      </w:pPr>
      <w:r w:rsidRPr="00FB4B07">
        <w:rPr>
          <w:rFonts w:ascii="Arial Narrow" w:hAnsi="Arial Narrow"/>
          <w:sz w:val="24"/>
          <w:szCs w:val="24"/>
        </w:rPr>
        <w:t>Strony ustalają, że za wykonanie przedmiotu umowy Wykonawca otr</w:t>
      </w:r>
      <w:r w:rsidR="00E34B16">
        <w:rPr>
          <w:rFonts w:ascii="Arial Narrow" w:hAnsi="Arial Narrow"/>
          <w:sz w:val="24"/>
          <w:szCs w:val="24"/>
        </w:rPr>
        <w:t>zyma wynagrodzenie ryczałtowe w </w:t>
      </w:r>
      <w:r w:rsidRPr="00FB4B07">
        <w:rPr>
          <w:rFonts w:ascii="Arial Narrow" w:hAnsi="Arial Narrow"/>
          <w:sz w:val="24"/>
          <w:szCs w:val="24"/>
        </w:rPr>
        <w:t>wysokości: …</w:t>
      </w:r>
      <w:r w:rsidR="00E53241">
        <w:rPr>
          <w:rFonts w:ascii="Arial Narrow" w:hAnsi="Arial Narrow"/>
          <w:sz w:val="24"/>
          <w:szCs w:val="24"/>
        </w:rPr>
        <w:t>…….</w:t>
      </w:r>
      <w:r w:rsidRPr="00FB4B07">
        <w:rPr>
          <w:rFonts w:ascii="Arial Narrow" w:hAnsi="Arial Narrow"/>
          <w:sz w:val="24"/>
          <w:szCs w:val="24"/>
        </w:rPr>
        <w:t>……………………………………………………….…..………. PLN, słownie: ………………………………………………….., (wartość całkowitego wynagrodzenia umownego brutto)</w:t>
      </w:r>
      <w:r w:rsidR="00E34B16">
        <w:rPr>
          <w:rFonts w:ascii="Arial Narrow" w:hAnsi="Arial Narrow"/>
          <w:sz w:val="24"/>
          <w:szCs w:val="24"/>
        </w:rPr>
        <w:t>.</w:t>
      </w:r>
      <w:r w:rsidRPr="00FB4B07">
        <w:rPr>
          <w:rFonts w:ascii="Arial Narrow" w:hAnsi="Arial Narrow"/>
          <w:sz w:val="24"/>
          <w:szCs w:val="24"/>
        </w:rPr>
        <w:t xml:space="preserve"> </w:t>
      </w:r>
    </w:p>
    <w:p w:rsidR="00FB4B07" w:rsidRPr="00AA42FB" w:rsidRDefault="00FB4B07" w:rsidP="00E00575">
      <w:pPr>
        <w:pStyle w:val="Akapitzlist"/>
        <w:numPr>
          <w:ilvl w:val="0"/>
          <w:numId w:val="12"/>
        </w:numPr>
        <w:spacing w:after="0"/>
        <w:ind w:left="284" w:hanging="284"/>
        <w:jc w:val="both"/>
        <w:rPr>
          <w:rFonts w:ascii="Arial Narrow" w:hAnsi="Arial Narrow"/>
          <w:sz w:val="24"/>
          <w:szCs w:val="24"/>
        </w:rPr>
      </w:pPr>
      <w:r w:rsidRPr="00AA42FB">
        <w:rPr>
          <w:rFonts w:ascii="Arial Narrow" w:hAnsi="Arial Narrow"/>
          <w:sz w:val="24"/>
          <w:szCs w:val="24"/>
        </w:rPr>
        <w:t>Wynagrodzenie określone niniejszą umową jest niezmienne do dnia zakończenia realizacji przedmiotu umow</w:t>
      </w:r>
      <w:r w:rsidRPr="00D17396">
        <w:rPr>
          <w:rFonts w:ascii="Arial Narrow" w:hAnsi="Arial Narrow"/>
          <w:sz w:val="24"/>
          <w:szCs w:val="24"/>
        </w:rPr>
        <w:t xml:space="preserve">y. </w:t>
      </w:r>
    </w:p>
    <w:p w:rsidR="00D92156" w:rsidRDefault="00D92156" w:rsidP="00E00575">
      <w:pPr>
        <w:pStyle w:val="Akapitzlist"/>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Nie </w:t>
      </w:r>
      <w:r w:rsidR="004A0F95">
        <w:rPr>
          <w:rFonts w:ascii="Arial Narrow" w:hAnsi="Arial Narrow"/>
          <w:sz w:val="24"/>
          <w:szCs w:val="24"/>
        </w:rPr>
        <w:t>dopuszcza</w:t>
      </w:r>
      <w:r>
        <w:rPr>
          <w:rFonts w:ascii="Arial Narrow" w:hAnsi="Arial Narrow"/>
          <w:sz w:val="24"/>
          <w:szCs w:val="24"/>
        </w:rPr>
        <w:t xml:space="preserve"> się zaliczek na poczet niewykonanych robót.</w:t>
      </w:r>
    </w:p>
    <w:p w:rsid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Wykonawca nie p</w:t>
      </w:r>
      <w:r w:rsidR="0061689E">
        <w:rPr>
          <w:rFonts w:ascii="Arial Narrow" w:hAnsi="Arial Narrow"/>
          <w:sz w:val="24"/>
          <w:szCs w:val="24"/>
        </w:rPr>
        <w:t>osiada prawa do przeniesienia</w:t>
      </w:r>
      <w:r w:rsidRPr="00E34B16">
        <w:rPr>
          <w:rFonts w:ascii="Arial Narrow" w:hAnsi="Arial Narrow"/>
          <w:sz w:val="24"/>
          <w:szCs w:val="24"/>
        </w:rPr>
        <w:t xml:space="preserve"> wierzytelności stanowiącej wynagrodzenie z tytułu wykonania niniejszej umowy na jakąkolwiek osobę trzecią bez pisemnej zgody Zamawiającego.</w:t>
      </w:r>
    </w:p>
    <w:p w:rsidR="00E34B16" w:rsidRP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Podstawę wystawienia faktur</w:t>
      </w:r>
      <w:r w:rsidR="007262FD">
        <w:rPr>
          <w:rFonts w:ascii="Arial Narrow" w:hAnsi="Arial Narrow"/>
          <w:sz w:val="24"/>
          <w:szCs w:val="24"/>
        </w:rPr>
        <w:t>y końcowej</w:t>
      </w:r>
      <w:r w:rsidRPr="00E34B16">
        <w:rPr>
          <w:rFonts w:ascii="Arial Narrow" w:hAnsi="Arial Narrow"/>
          <w:sz w:val="24"/>
          <w:szCs w:val="24"/>
        </w:rPr>
        <w:t xml:space="preserve"> stanowić będzie protokół odbioru końcowego</w:t>
      </w:r>
      <w:r w:rsidR="00D31645">
        <w:rPr>
          <w:rFonts w:ascii="Arial Narrow" w:hAnsi="Arial Narrow"/>
          <w:sz w:val="24"/>
          <w:szCs w:val="24"/>
        </w:rPr>
        <w:t xml:space="preserve"> robót</w:t>
      </w:r>
      <w:r w:rsidRPr="00D17396">
        <w:rPr>
          <w:rFonts w:ascii="Arial Narrow" w:hAnsi="Arial Narrow"/>
          <w:sz w:val="24"/>
          <w:szCs w:val="24"/>
        </w:rPr>
        <w:t xml:space="preserve">. </w:t>
      </w:r>
    </w:p>
    <w:p w:rsidR="00E34B16" w:rsidRDefault="00E34B16" w:rsidP="00E00575">
      <w:pPr>
        <w:pStyle w:val="Akapitzlist"/>
        <w:numPr>
          <w:ilvl w:val="0"/>
          <w:numId w:val="12"/>
        </w:numPr>
        <w:spacing w:after="0"/>
        <w:ind w:left="284" w:hanging="284"/>
        <w:jc w:val="both"/>
        <w:rPr>
          <w:rFonts w:ascii="Arial Narrow" w:hAnsi="Arial Narrow"/>
          <w:sz w:val="24"/>
          <w:szCs w:val="24"/>
        </w:rPr>
      </w:pPr>
      <w:r w:rsidRPr="00E34B16">
        <w:rPr>
          <w:rFonts w:ascii="Arial Narrow" w:hAnsi="Arial Narrow"/>
          <w:sz w:val="24"/>
          <w:szCs w:val="24"/>
        </w:rPr>
        <w:t>Płatność faktur nastąpi przelewem na konto Wykonawcy o nr ……………………………………….</w:t>
      </w:r>
      <w:r>
        <w:rPr>
          <w:rFonts w:ascii="Arial Narrow" w:hAnsi="Arial Narrow"/>
          <w:sz w:val="24"/>
          <w:szCs w:val="24"/>
        </w:rPr>
        <w:t xml:space="preserve"> </w:t>
      </w:r>
      <w:r w:rsidR="0061689E">
        <w:rPr>
          <w:rFonts w:ascii="Arial Narrow" w:hAnsi="Arial Narrow"/>
          <w:sz w:val="24"/>
          <w:szCs w:val="24"/>
        </w:rPr>
        <w:t>W przypadku zmiany numeru konta Wykonawca jest zobowiązany poinformować o tym fakcie zamawiającego</w:t>
      </w:r>
      <w:r w:rsidRPr="00E34B16">
        <w:rPr>
          <w:rFonts w:ascii="Arial Narrow" w:hAnsi="Arial Narrow"/>
          <w:sz w:val="24"/>
          <w:szCs w:val="24"/>
        </w:rPr>
        <w:t>.</w:t>
      </w:r>
    </w:p>
    <w:p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Płatnikiem faktur będzie: PGL LP Nadleśnictwo </w:t>
      </w:r>
      <w:r>
        <w:rPr>
          <w:rFonts w:ascii="Arial Narrow" w:hAnsi="Arial Narrow"/>
          <w:sz w:val="24"/>
          <w:szCs w:val="24"/>
        </w:rPr>
        <w:t>Herby, ul. Lubliniecka 6, 42-284 Herby</w:t>
      </w:r>
      <w:r w:rsidRPr="00602570">
        <w:rPr>
          <w:rFonts w:ascii="Arial Narrow" w:hAnsi="Arial Narrow"/>
          <w:sz w:val="24"/>
          <w:szCs w:val="24"/>
        </w:rPr>
        <w:t>, NIP: 57</w:t>
      </w:r>
      <w:r>
        <w:rPr>
          <w:rFonts w:ascii="Arial Narrow" w:hAnsi="Arial Narrow"/>
          <w:sz w:val="24"/>
          <w:szCs w:val="24"/>
        </w:rPr>
        <w:t>50008907</w:t>
      </w:r>
      <w:r w:rsidRPr="00602570">
        <w:rPr>
          <w:rFonts w:ascii="Arial Narrow" w:hAnsi="Arial Narrow"/>
          <w:sz w:val="24"/>
          <w:szCs w:val="24"/>
        </w:rPr>
        <w:t xml:space="preserve"> </w:t>
      </w:r>
    </w:p>
    <w:p w:rsidR="00602570" w:rsidRP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 xml:space="preserve">Ustala się termin płatności prawidłowo wystawionej faktury do </w:t>
      </w:r>
      <w:r w:rsidR="004B4938">
        <w:rPr>
          <w:rFonts w:ascii="Arial Narrow" w:hAnsi="Arial Narrow"/>
          <w:sz w:val="24"/>
          <w:szCs w:val="24"/>
        </w:rPr>
        <w:t>14</w:t>
      </w:r>
      <w:r w:rsidRPr="00602570">
        <w:rPr>
          <w:rFonts w:ascii="Arial Narrow" w:hAnsi="Arial Narrow"/>
          <w:sz w:val="24"/>
          <w:szCs w:val="24"/>
        </w:rPr>
        <w:t xml:space="preserve"> dni licząc od daty jej doręczenia do: PGL LP Nadleśnictwo </w:t>
      </w:r>
      <w:r>
        <w:rPr>
          <w:rFonts w:ascii="Arial Narrow" w:hAnsi="Arial Narrow"/>
          <w:sz w:val="24"/>
          <w:szCs w:val="24"/>
        </w:rPr>
        <w:t>Herby</w:t>
      </w:r>
      <w:r w:rsidRPr="00602570">
        <w:rPr>
          <w:rFonts w:ascii="Arial Narrow" w:hAnsi="Arial Narrow"/>
          <w:sz w:val="24"/>
          <w:szCs w:val="24"/>
        </w:rPr>
        <w:t xml:space="preserve">. </w:t>
      </w:r>
    </w:p>
    <w:p w:rsidR="00602570" w:rsidRDefault="00602570" w:rsidP="00E00575">
      <w:pPr>
        <w:pStyle w:val="Akapitzlist"/>
        <w:numPr>
          <w:ilvl w:val="0"/>
          <w:numId w:val="12"/>
        </w:numPr>
        <w:spacing w:after="0"/>
        <w:ind w:left="284" w:hanging="284"/>
        <w:jc w:val="both"/>
        <w:rPr>
          <w:rFonts w:ascii="Arial Narrow" w:hAnsi="Arial Narrow"/>
          <w:sz w:val="24"/>
          <w:szCs w:val="24"/>
        </w:rPr>
      </w:pPr>
      <w:r w:rsidRPr="00602570">
        <w:rPr>
          <w:rFonts w:ascii="Arial Narrow" w:hAnsi="Arial Narrow"/>
          <w:sz w:val="24"/>
          <w:szCs w:val="24"/>
        </w:rPr>
        <w:t>Zamawiający upoważnia Wykonawcę do wystawienia faktury bez potwierdzenia jej odbioru (bez podpisu ze strony Zamawiającego).</w:t>
      </w:r>
    </w:p>
    <w:p w:rsidR="004E118E" w:rsidRDefault="004E118E" w:rsidP="004E118E">
      <w:pPr>
        <w:numPr>
          <w:ilvl w:val="0"/>
          <w:numId w:val="12"/>
        </w:numPr>
        <w:spacing w:after="0" w:line="240" w:lineRule="auto"/>
        <w:ind w:left="284" w:hanging="284"/>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Wykonawca przyjmuje do wiadomości, iż Zamawiający przy zapłacie wynagrodzenia będzie stosował mechanizm podzielonej płatności, o którym mowa w art. 108a ust. 1 u</w:t>
      </w:r>
      <w:r>
        <w:rPr>
          <w:rFonts w:ascii="Arial Narrow" w:eastAsia="Times New Roman" w:hAnsi="Arial Narrow" w:cs="Times New Roman"/>
          <w:sz w:val="24"/>
          <w:szCs w:val="24"/>
          <w:lang w:eastAsia="pl-PL"/>
        </w:rPr>
        <w:t>stawy z dnia 11 marca 2004 r. o </w:t>
      </w:r>
      <w:r w:rsidRPr="00FA06D8">
        <w:rPr>
          <w:rFonts w:ascii="Arial Narrow" w:eastAsia="Times New Roman" w:hAnsi="Arial Narrow" w:cs="Times New Roman"/>
          <w:sz w:val="24"/>
          <w:szCs w:val="24"/>
          <w:lang w:eastAsia="pl-PL"/>
        </w:rPr>
        <w:t>podatku od towarów i usług.</w:t>
      </w:r>
    </w:p>
    <w:p w:rsidR="004E118E" w:rsidRPr="004E118E" w:rsidRDefault="004E118E" w:rsidP="004E118E">
      <w:pPr>
        <w:spacing w:after="0"/>
        <w:jc w:val="both"/>
        <w:rPr>
          <w:rFonts w:ascii="Arial Narrow" w:hAnsi="Arial Narrow"/>
          <w:sz w:val="24"/>
          <w:szCs w:val="24"/>
        </w:rPr>
      </w:pPr>
    </w:p>
    <w:p w:rsidR="00602570" w:rsidRDefault="00602570" w:rsidP="00602570">
      <w:pPr>
        <w:spacing w:after="0"/>
        <w:jc w:val="center"/>
        <w:rPr>
          <w:rFonts w:ascii="Arial Narrow" w:hAnsi="Arial Narrow"/>
          <w:sz w:val="24"/>
          <w:szCs w:val="24"/>
        </w:rPr>
      </w:pPr>
      <w:r w:rsidRPr="00602570">
        <w:rPr>
          <w:rFonts w:ascii="Arial Narrow" w:hAnsi="Arial Narrow"/>
          <w:sz w:val="24"/>
          <w:szCs w:val="24"/>
        </w:rPr>
        <w:t>§</w:t>
      </w:r>
      <w:r w:rsidR="008F6D19">
        <w:rPr>
          <w:rFonts w:ascii="Arial Narrow" w:hAnsi="Arial Narrow"/>
          <w:sz w:val="24"/>
          <w:szCs w:val="24"/>
        </w:rPr>
        <w:t xml:space="preserve"> 15</w:t>
      </w:r>
    </w:p>
    <w:p w:rsidR="00602570" w:rsidRPr="00734BA7" w:rsidRDefault="00602570" w:rsidP="00602570">
      <w:pPr>
        <w:spacing w:after="0"/>
        <w:jc w:val="both"/>
        <w:rPr>
          <w:rFonts w:ascii="Arial Narrow" w:hAnsi="Arial Narrow"/>
          <w:i/>
          <w:sz w:val="24"/>
          <w:szCs w:val="24"/>
        </w:rPr>
      </w:pPr>
      <w:r w:rsidRPr="00734BA7">
        <w:rPr>
          <w:rFonts w:ascii="Arial Narrow" w:hAnsi="Arial Narrow"/>
          <w:i/>
          <w:sz w:val="24"/>
          <w:szCs w:val="24"/>
        </w:rPr>
        <w:t>(jeżeli dotyczy – gdy do realizacji zamówienia wprowadzeni są podwykonawcy) (numeracja §</w:t>
      </w:r>
      <w:r w:rsidR="00D17396">
        <w:rPr>
          <w:rFonts w:ascii="Arial Narrow" w:hAnsi="Arial Narrow"/>
          <w:i/>
          <w:sz w:val="24"/>
          <w:szCs w:val="24"/>
        </w:rPr>
        <w:t>1</w:t>
      </w:r>
      <w:r w:rsidR="00AA2632">
        <w:rPr>
          <w:rFonts w:ascii="Arial Narrow" w:hAnsi="Arial Narrow"/>
          <w:i/>
          <w:sz w:val="24"/>
          <w:szCs w:val="24"/>
        </w:rPr>
        <w:t>5</w:t>
      </w:r>
      <w:r w:rsidRPr="00734BA7">
        <w:rPr>
          <w:rFonts w:ascii="Arial Narrow" w:hAnsi="Arial Narrow"/>
          <w:i/>
          <w:sz w:val="24"/>
          <w:szCs w:val="24"/>
        </w:rPr>
        <w:t xml:space="preserve"> i dalszych może ulec zmianie w przypadku realizacji umowy bez udziału podwykonawców)</w:t>
      </w:r>
    </w:p>
    <w:p w:rsidR="00602570" w:rsidRPr="00602570" w:rsidRDefault="00602570" w:rsidP="00602570">
      <w:pPr>
        <w:spacing w:after="0"/>
        <w:jc w:val="both"/>
        <w:rPr>
          <w:rFonts w:ascii="Arial Narrow" w:hAnsi="Arial Narrow"/>
          <w:sz w:val="24"/>
          <w:szCs w:val="24"/>
        </w:rPr>
      </w:pP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Warunkiem realizacji faktury końcowej jest przekazanie Zamawiającemu dowodów zapłaty wymagalnego wynagrodzenia podwykonawcom i dalszym podwykonawcom, biorącym udział w realizacji odebranych robót budowlanych.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W przypadku braku przedstawienia przedmiotowych dowodów, Zamawiający naliczy kary umowne </w:t>
      </w:r>
      <w:r w:rsidRPr="00E65345">
        <w:rPr>
          <w:rFonts w:ascii="Arial Narrow" w:hAnsi="Arial Narrow"/>
          <w:sz w:val="24"/>
          <w:szCs w:val="24"/>
        </w:rPr>
        <w:t xml:space="preserve">zgodnie </w:t>
      </w:r>
      <w:r w:rsidRPr="008E081F">
        <w:rPr>
          <w:rFonts w:ascii="Arial Narrow" w:hAnsi="Arial Narrow"/>
          <w:sz w:val="24"/>
          <w:szCs w:val="24"/>
        </w:rPr>
        <w:t xml:space="preserve">z </w:t>
      </w:r>
      <w:r w:rsidR="007D06E9" w:rsidRPr="008E081F">
        <w:rPr>
          <w:rFonts w:ascii="Arial Narrow" w:hAnsi="Arial Narrow"/>
          <w:sz w:val="24"/>
          <w:szCs w:val="24"/>
        </w:rPr>
        <w:t>§2</w:t>
      </w:r>
      <w:r w:rsidR="008E081F" w:rsidRPr="008E081F">
        <w:rPr>
          <w:rFonts w:ascii="Arial Narrow" w:hAnsi="Arial Narrow"/>
          <w:sz w:val="24"/>
          <w:szCs w:val="24"/>
        </w:rPr>
        <w:t>4</w:t>
      </w:r>
      <w:r w:rsidRPr="008E081F">
        <w:rPr>
          <w:rFonts w:ascii="Arial Narrow" w:hAnsi="Arial Narrow"/>
          <w:sz w:val="24"/>
          <w:szCs w:val="24"/>
        </w:rPr>
        <w:t xml:space="preserve"> ust. 1 pkt 6.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Przez datę wymagalności wynagrodzenia należnego podwykonawcy/dalszemu podwykonawcy, strony rozumieją najwcześniejszą chwilę, w której będzie on uprawniony do żądania zapłaty, niezależnie od </w:t>
      </w:r>
      <w:r w:rsidRPr="00602570">
        <w:rPr>
          <w:rFonts w:ascii="Arial Narrow" w:hAnsi="Arial Narrow"/>
          <w:sz w:val="24"/>
          <w:szCs w:val="24"/>
        </w:rPr>
        <w:lastRenderedPageBreak/>
        <w:t xml:space="preserve">terminu płatności wskazanego w fakturze, wyznaczającego jedynie końcowy moment, do którego dłużnik nie popada względem niego w opóźnienie lub zwłokę. </w:t>
      </w:r>
    </w:p>
    <w:p w:rsidR="00602570" w:rsidRPr="00602570" w:rsidRDefault="00602570" w:rsidP="00E00575">
      <w:pPr>
        <w:pStyle w:val="Akapitzlist"/>
        <w:numPr>
          <w:ilvl w:val="0"/>
          <w:numId w:val="13"/>
        </w:numPr>
        <w:spacing w:after="0"/>
        <w:ind w:left="284" w:hanging="284"/>
        <w:jc w:val="both"/>
        <w:rPr>
          <w:rFonts w:ascii="Arial Narrow" w:hAnsi="Arial Narrow"/>
          <w:sz w:val="24"/>
          <w:szCs w:val="24"/>
        </w:rPr>
      </w:pPr>
      <w:r w:rsidRPr="00602570">
        <w:rPr>
          <w:rFonts w:ascii="Arial Narrow" w:hAnsi="Arial Narrow"/>
          <w:sz w:val="24"/>
          <w:szCs w:val="24"/>
        </w:rPr>
        <w:t xml:space="preserve">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 </w:t>
      </w:r>
    </w:p>
    <w:p w:rsidR="00FB4B07" w:rsidRDefault="00FB4B07" w:rsidP="00FB4B07">
      <w:pPr>
        <w:spacing w:after="0"/>
        <w:jc w:val="both"/>
        <w:rPr>
          <w:rFonts w:ascii="Arial Narrow" w:hAnsi="Arial Narrow"/>
          <w:sz w:val="24"/>
          <w:szCs w:val="24"/>
        </w:rPr>
      </w:pPr>
    </w:p>
    <w:p w:rsidR="00F22B70" w:rsidRDefault="00F22B70" w:rsidP="00F22B70">
      <w:pPr>
        <w:spacing w:after="0"/>
        <w:jc w:val="center"/>
        <w:rPr>
          <w:rFonts w:ascii="Arial Narrow" w:hAnsi="Arial Narrow"/>
          <w:sz w:val="24"/>
          <w:szCs w:val="24"/>
        </w:rPr>
      </w:pPr>
      <w:r w:rsidRPr="00F22B70">
        <w:rPr>
          <w:rFonts w:ascii="Arial Narrow" w:hAnsi="Arial Narrow"/>
          <w:sz w:val="24"/>
          <w:szCs w:val="24"/>
        </w:rPr>
        <w:t>§</w:t>
      </w:r>
      <w:r w:rsidR="008F6D19">
        <w:rPr>
          <w:rFonts w:ascii="Arial Narrow" w:hAnsi="Arial Narrow"/>
          <w:sz w:val="24"/>
          <w:szCs w:val="24"/>
        </w:rPr>
        <w:t>16</w:t>
      </w:r>
    </w:p>
    <w:p w:rsidR="00F22B70" w:rsidRPr="00FB4B07" w:rsidRDefault="00F22B70" w:rsidP="00FB4B07">
      <w:pPr>
        <w:spacing w:after="0"/>
        <w:jc w:val="both"/>
        <w:rPr>
          <w:rFonts w:ascii="Arial Narrow" w:hAnsi="Arial Narrow"/>
          <w:sz w:val="24"/>
          <w:szCs w:val="24"/>
        </w:rPr>
      </w:pPr>
      <w:r w:rsidRPr="00F22B70">
        <w:rPr>
          <w:rFonts w:ascii="Arial Narrow" w:hAnsi="Arial Narrow"/>
          <w:sz w:val="24"/>
          <w:szCs w:val="24"/>
        </w:rPr>
        <w:t>Zamawiający nie dopuszcza możliwości udzielania Wykonawcy zaliczek na poczet wykonania zamówienia.</w:t>
      </w:r>
    </w:p>
    <w:p w:rsidR="00FB4B07" w:rsidRPr="00FB4B07" w:rsidRDefault="00FB4B07" w:rsidP="00FB4B07">
      <w:pPr>
        <w:spacing w:after="0"/>
        <w:jc w:val="both"/>
        <w:rPr>
          <w:rFonts w:ascii="Arial Narrow" w:hAnsi="Arial Narrow"/>
          <w:sz w:val="24"/>
          <w:szCs w:val="24"/>
        </w:rPr>
      </w:pPr>
    </w:p>
    <w:p w:rsidR="00F22B70" w:rsidRPr="00F22B70" w:rsidRDefault="008E081F" w:rsidP="00F22B70">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17</w:t>
      </w:r>
    </w:p>
    <w:p w:rsidR="00F22B70" w:rsidRPr="00AA2632" w:rsidRDefault="00AA2632" w:rsidP="00AA2632">
      <w:pPr>
        <w:spacing w:after="0"/>
        <w:jc w:val="both"/>
        <w:rPr>
          <w:rFonts w:ascii="Arial Narrow" w:hAnsi="Arial Narrow"/>
          <w:sz w:val="24"/>
          <w:szCs w:val="24"/>
        </w:rPr>
      </w:pPr>
      <w:r w:rsidRPr="00AA2632">
        <w:rPr>
          <w:rFonts w:ascii="Arial Narrow" w:hAnsi="Arial Narrow"/>
          <w:sz w:val="24"/>
          <w:szCs w:val="24"/>
        </w:rPr>
        <w:t xml:space="preserve">Zamawiający nie wymaga wniesienia zabezpieczenia należytego wykonania umowy. </w:t>
      </w:r>
    </w:p>
    <w:p w:rsidR="004708C6" w:rsidRDefault="004708C6" w:rsidP="00F22B70">
      <w:pPr>
        <w:spacing w:after="0"/>
        <w:jc w:val="both"/>
        <w:rPr>
          <w:rFonts w:ascii="Arial Narrow" w:hAnsi="Arial Narrow"/>
          <w:sz w:val="24"/>
          <w:szCs w:val="24"/>
        </w:rPr>
      </w:pPr>
    </w:p>
    <w:p w:rsidR="004708C6" w:rsidRDefault="004708C6" w:rsidP="00F22B70">
      <w:pPr>
        <w:spacing w:after="0"/>
        <w:jc w:val="both"/>
        <w:rPr>
          <w:rFonts w:ascii="Arial Narrow" w:hAnsi="Arial Narrow"/>
          <w:sz w:val="24"/>
          <w:szCs w:val="24"/>
        </w:rPr>
      </w:pPr>
    </w:p>
    <w:p w:rsidR="008A3D0A" w:rsidRPr="008A3D0A" w:rsidRDefault="008A3D0A" w:rsidP="008A3D0A">
      <w:pPr>
        <w:spacing w:after="0"/>
        <w:jc w:val="center"/>
        <w:rPr>
          <w:rFonts w:ascii="Arial Narrow" w:hAnsi="Arial Narrow"/>
          <w:b/>
          <w:sz w:val="24"/>
          <w:szCs w:val="24"/>
        </w:rPr>
      </w:pPr>
      <w:r w:rsidRPr="008A3D0A">
        <w:rPr>
          <w:rFonts w:ascii="Arial Narrow" w:hAnsi="Arial Narrow"/>
          <w:b/>
          <w:sz w:val="24"/>
          <w:szCs w:val="24"/>
        </w:rPr>
        <w:t xml:space="preserve">ODPOWIEDZIALNOŚĆ ZA NIEWYKONANIE </w:t>
      </w:r>
      <w:r w:rsidR="00E65345">
        <w:rPr>
          <w:rFonts w:ascii="Arial Narrow" w:hAnsi="Arial Narrow"/>
          <w:b/>
          <w:sz w:val="24"/>
          <w:szCs w:val="24"/>
        </w:rPr>
        <w:t>LUB NIENALEŻYTE WYKONANIE UMOWY</w:t>
      </w:r>
    </w:p>
    <w:p w:rsidR="008A3D0A" w:rsidRDefault="008E081F" w:rsidP="008A3D0A">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18</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Wykonawca zapłaci Zamawiającemu kary umowne w następujących wypadkach: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wykonaniu zamówienia z przyczyn leżących po s</w:t>
      </w:r>
      <w:r w:rsidR="00B954BE">
        <w:rPr>
          <w:rFonts w:ascii="Arial Narrow" w:hAnsi="Arial Narrow"/>
          <w:sz w:val="24"/>
          <w:szCs w:val="24"/>
        </w:rPr>
        <w:t>tronie Wykonawcy w wysokości 0,</w:t>
      </w:r>
      <w:r w:rsidRPr="009C1D72">
        <w:rPr>
          <w:rFonts w:ascii="Arial Narrow" w:hAnsi="Arial Narrow"/>
          <w:sz w:val="24"/>
          <w:szCs w:val="24"/>
        </w:rPr>
        <w:t>1% całkowitego wynagrodzenia umownego brutto określonego w §</w:t>
      </w:r>
      <w:r w:rsidR="00E53241">
        <w:rPr>
          <w:rFonts w:ascii="Arial Narrow" w:hAnsi="Arial Narrow"/>
          <w:sz w:val="24"/>
          <w:szCs w:val="24"/>
        </w:rPr>
        <w:t>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liczonego od dnia zakończenia robót określonego w §3 ust. 2;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zwłokę w usunięciu wad stwierdzonych</w:t>
      </w:r>
      <w:r w:rsidR="00B954BE">
        <w:rPr>
          <w:rFonts w:ascii="Arial Narrow" w:hAnsi="Arial Narrow"/>
          <w:sz w:val="24"/>
          <w:szCs w:val="24"/>
        </w:rPr>
        <w:t xml:space="preserve"> przy odbiorze – w wysokości 0,</w:t>
      </w:r>
      <w:r w:rsidRPr="009C1D72">
        <w:rPr>
          <w:rFonts w:ascii="Arial Narrow" w:hAnsi="Arial Narrow"/>
          <w:sz w:val="24"/>
          <w:szCs w:val="24"/>
        </w:rPr>
        <w:t>1 % całkowitego wynagrodzenia umownego brutto określonego w §</w:t>
      </w:r>
      <w:r w:rsidR="00E53241">
        <w:rPr>
          <w:rFonts w:ascii="Arial Narrow" w:hAnsi="Arial Narrow"/>
          <w:sz w:val="24"/>
          <w:szCs w:val="24"/>
        </w:rPr>
        <w:t>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liczonego od dnia wyznaczonego na usunięcie wad;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z tytułu stwierdzenia skierowania do wykonania usługi osoby niezatrudnionej na podstawie umowy o pracę w wysokości </w:t>
      </w:r>
      <w:r w:rsidR="00394942">
        <w:rPr>
          <w:rFonts w:ascii="Arial Narrow" w:hAnsi="Arial Narrow"/>
          <w:sz w:val="24"/>
          <w:szCs w:val="24"/>
        </w:rPr>
        <w:t>5</w:t>
      </w:r>
      <w:r w:rsidRPr="009C1D72">
        <w:rPr>
          <w:rFonts w:ascii="Arial Narrow" w:hAnsi="Arial Narrow"/>
          <w:sz w:val="24"/>
          <w:szCs w:val="24"/>
        </w:rPr>
        <w:t>0</w:t>
      </w:r>
      <w:r w:rsidR="00394942">
        <w:rPr>
          <w:rFonts w:ascii="Arial Narrow" w:hAnsi="Arial Narrow"/>
          <w:sz w:val="24"/>
          <w:szCs w:val="24"/>
        </w:rPr>
        <w:t>0 zł za każdy stwierdzony przypadek</w:t>
      </w:r>
      <w:r w:rsidRPr="009C1D72">
        <w:rPr>
          <w:rFonts w:ascii="Arial Narrow" w:hAnsi="Arial Narrow"/>
          <w:sz w:val="24"/>
          <w:szCs w:val="24"/>
        </w:rPr>
        <w:t xml:space="preserve">;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zapłaty lub zwłoki w zapłacie wynagrodzenia należnego podwykonawcy lub dalszym</w:t>
      </w:r>
      <w:r w:rsidR="00B954BE">
        <w:rPr>
          <w:rFonts w:ascii="Arial Narrow" w:hAnsi="Arial Narrow"/>
          <w:sz w:val="24"/>
          <w:szCs w:val="24"/>
        </w:rPr>
        <w:t xml:space="preserve"> podwykonawcom – w wysokości 0,</w:t>
      </w:r>
      <w:r w:rsidRPr="009C1D72">
        <w:rPr>
          <w:rFonts w:ascii="Arial Narrow" w:hAnsi="Arial Narrow"/>
          <w:sz w:val="24"/>
          <w:szCs w:val="24"/>
        </w:rPr>
        <w:t>1% całkowitego wynag</w:t>
      </w:r>
      <w:r w:rsidR="00E53241">
        <w:rPr>
          <w:rFonts w:ascii="Arial Narrow" w:hAnsi="Arial Narrow"/>
          <w:sz w:val="24"/>
          <w:szCs w:val="24"/>
        </w:rPr>
        <w:t>rodzenia brutto określonego w §1</w:t>
      </w:r>
      <w:r w:rsidR="00AA2632">
        <w:rPr>
          <w:rFonts w:ascii="Arial Narrow" w:hAnsi="Arial Narrow"/>
          <w:sz w:val="24"/>
          <w:szCs w:val="24"/>
        </w:rPr>
        <w:t>4</w:t>
      </w:r>
      <w:r w:rsidRPr="009C1D72">
        <w:rPr>
          <w:rFonts w:ascii="Arial Narrow" w:hAnsi="Arial Narrow"/>
          <w:sz w:val="24"/>
          <w:szCs w:val="24"/>
        </w:rPr>
        <w:t xml:space="preserve"> ust. 1 niniejszej umowy, za każdy dzień zwłoki;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do zaakceptowania projektu umowy o podwykonawstwo lub projektu jej zmiany zgodnie z §1</w:t>
      </w:r>
      <w:r w:rsidR="00E65345">
        <w:rPr>
          <w:rFonts w:ascii="Arial Narrow" w:hAnsi="Arial Narrow"/>
          <w:sz w:val="24"/>
          <w:szCs w:val="24"/>
        </w:rPr>
        <w:t>4</w:t>
      </w:r>
      <w:r w:rsidRPr="009C1D72">
        <w:rPr>
          <w:rFonts w:ascii="Arial Narrow" w:hAnsi="Arial Narrow"/>
          <w:sz w:val="24"/>
          <w:szCs w:val="24"/>
        </w:rPr>
        <w:t xml:space="preserve"> ust. 1 pkt 1 niniejszej umowy – każdorazowo w wysokości 2 000,00 zł;</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nieprzedłożenia poświadczonej za zgodność z oryginałem kopii umowy o podwykonawstwo lub jej zmiany zgodnie z §1</w:t>
      </w:r>
      <w:r w:rsidR="00AA2632">
        <w:rPr>
          <w:rFonts w:ascii="Arial Narrow" w:hAnsi="Arial Narrow"/>
          <w:sz w:val="24"/>
          <w:szCs w:val="24"/>
        </w:rPr>
        <w:t>2</w:t>
      </w:r>
      <w:r w:rsidR="00E65345">
        <w:rPr>
          <w:rFonts w:ascii="Arial Narrow" w:hAnsi="Arial Narrow"/>
          <w:sz w:val="24"/>
          <w:szCs w:val="24"/>
        </w:rPr>
        <w:t xml:space="preserve"> ust. 1 pkt 2 i §1</w:t>
      </w:r>
      <w:r w:rsidR="00AA2632">
        <w:rPr>
          <w:rFonts w:ascii="Arial Narrow" w:hAnsi="Arial Narrow"/>
          <w:sz w:val="24"/>
          <w:szCs w:val="24"/>
        </w:rPr>
        <w:t>2</w:t>
      </w:r>
      <w:r w:rsidRPr="009C1D72">
        <w:rPr>
          <w:rFonts w:ascii="Arial Narrow" w:hAnsi="Arial Narrow"/>
          <w:sz w:val="24"/>
          <w:szCs w:val="24"/>
        </w:rPr>
        <w:t xml:space="preserve"> ust. 2 niniejszej umowy – każdorazowo w wysokości 2 000,00 zł; </w:t>
      </w:r>
    </w:p>
    <w:p w:rsidR="00EC5EE1"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(jeżeli dotyczy) w przypadku braku przedłożenia zmiany umowy o podwykonawstwo w zakresie terminu zapłaty zgodnie z §1</w:t>
      </w:r>
      <w:r w:rsidR="00AA2632">
        <w:rPr>
          <w:rFonts w:ascii="Arial Narrow" w:hAnsi="Arial Narrow"/>
          <w:sz w:val="24"/>
          <w:szCs w:val="24"/>
        </w:rPr>
        <w:t>2</w:t>
      </w:r>
      <w:r w:rsidRPr="009C1D72">
        <w:rPr>
          <w:rFonts w:ascii="Arial Narrow" w:hAnsi="Arial Narrow"/>
          <w:sz w:val="24"/>
          <w:szCs w:val="24"/>
        </w:rPr>
        <w:t xml:space="preserve"> ust. 3) niniejszej umowy – każdorazowo w wysokości 2 000,00 zł;</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za odstąpienie od umowy przez którąkolwiek ze stron z przyczyn leżących po stronie Wykonawcy w wysokości 15% całkowitego wynagrodzenia umownego brutto określonego w §</w:t>
      </w:r>
      <w:r w:rsidR="00E65345">
        <w:rPr>
          <w:rFonts w:ascii="Arial Narrow" w:hAnsi="Arial Narrow"/>
          <w:sz w:val="24"/>
          <w:szCs w:val="24"/>
        </w:rPr>
        <w:t>1</w:t>
      </w:r>
      <w:r w:rsidR="00BF3ED1">
        <w:rPr>
          <w:rFonts w:ascii="Arial Narrow" w:hAnsi="Arial Narrow"/>
          <w:sz w:val="24"/>
          <w:szCs w:val="24"/>
        </w:rPr>
        <w:t>8</w:t>
      </w:r>
      <w:r w:rsidRPr="009C1D72">
        <w:rPr>
          <w:rFonts w:ascii="Arial Narrow" w:hAnsi="Arial Narrow"/>
          <w:sz w:val="24"/>
          <w:szCs w:val="24"/>
        </w:rPr>
        <w:t xml:space="preserve"> ust. 1 niniejszej umowy; </w:t>
      </w:r>
    </w:p>
    <w:p w:rsidR="008A3D0A" w:rsidRPr="009C1D72" w:rsidRDefault="008A3D0A" w:rsidP="00E00575">
      <w:pPr>
        <w:pStyle w:val="Akapitzlist"/>
        <w:numPr>
          <w:ilvl w:val="1"/>
          <w:numId w:val="16"/>
        </w:numPr>
        <w:spacing w:after="0"/>
        <w:ind w:left="709" w:hanging="425"/>
        <w:jc w:val="both"/>
        <w:rPr>
          <w:rFonts w:ascii="Arial Narrow" w:hAnsi="Arial Narrow"/>
          <w:sz w:val="24"/>
          <w:szCs w:val="24"/>
        </w:rPr>
      </w:pPr>
      <w:r w:rsidRPr="009C1D72">
        <w:rPr>
          <w:rFonts w:ascii="Arial Narrow" w:hAnsi="Arial Narrow"/>
          <w:sz w:val="24"/>
          <w:szCs w:val="24"/>
        </w:rPr>
        <w:t xml:space="preserve">w przypadku gdy wartość szkody poniesionej przez Zamawiającego przewyższa wartość kary umownej określonej powyżej, Wykonawca zapłaci dodatkowo Zamawiającemu różnicę wynikającą z porównania wartości szkody i kary umownej; </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Zamawiający zapłaci Wykonawcy kary umowne w następujących wypadkach: </w:t>
      </w:r>
    </w:p>
    <w:p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zwłokę w przeprowadzeniu odbioru końcowego w wysokości 0,1 % całkowitego wynagrodzenia umownego brutto określonego w §</w:t>
      </w:r>
      <w:r w:rsidR="00E65345">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za każdy dzień zwłoki, licząc od następnego dnia po terminie, w którym odbiór miał być zakończony; </w:t>
      </w:r>
    </w:p>
    <w:p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lastRenderedPageBreak/>
        <w:t>za zwłokę w przekazaniu terenu budowy w wysokości 0,1% całkowitego wynagrodzenia umownego brutto ok</w:t>
      </w:r>
      <w:r w:rsidR="00E65345">
        <w:rPr>
          <w:rFonts w:ascii="Arial Narrow" w:hAnsi="Arial Narrow"/>
          <w:sz w:val="24"/>
          <w:szCs w:val="24"/>
        </w:rPr>
        <w:t>reślonego w §1</w:t>
      </w:r>
      <w:r w:rsidR="0091637D">
        <w:rPr>
          <w:rFonts w:ascii="Arial Narrow" w:hAnsi="Arial Narrow"/>
          <w:sz w:val="24"/>
          <w:szCs w:val="24"/>
        </w:rPr>
        <w:t>4</w:t>
      </w:r>
      <w:r w:rsidRPr="009C1D72">
        <w:rPr>
          <w:rFonts w:ascii="Arial Narrow" w:hAnsi="Arial Narrow"/>
          <w:sz w:val="24"/>
          <w:szCs w:val="24"/>
        </w:rPr>
        <w:t xml:space="preserve"> ust. 1 niniejszej umowy za każdy dzień opóźnienia, chyba że opóźnienie wyniknęło z przyczyn leżących po stronie Wykonawcy; </w:t>
      </w:r>
    </w:p>
    <w:p w:rsidR="008A3D0A" w:rsidRPr="009C1D72" w:rsidRDefault="008A3D0A" w:rsidP="00E00575">
      <w:pPr>
        <w:pStyle w:val="Akapitzlist"/>
        <w:numPr>
          <w:ilvl w:val="1"/>
          <w:numId w:val="17"/>
        </w:numPr>
        <w:spacing w:after="0"/>
        <w:ind w:left="567" w:hanging="283"/>
        <w:jc w:val="both"/>
        <w:rPr>
          <w:rFonts w:ascii="Arial Narrow" w:hAnsi="Arial Narrow"/>
          <w:sz w:val="24"/>
          <w:szCs w:val="24"/>
        </w:rPr>
      </w:pPr>
      <w:r w:rsidRPr="009C1D72">
        <w:rPr>
          <w:rFonts w:ascii="Arial Narrow" w:hAnsi="Arial Narrow"/>
          <w:sz w:val="24"/>
          <w:szCs w:val="24"/>
        </w:rPr>
        <w:t>za odstąpienie od umowy z przyczyn zależnych od Zamawiającego w wysokości 15% całkowitego wynagrodzenia umownego brutto określonego w §</w:t>
      </w:r>
      <w:r w:rsidR="003A6DE3">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chyba że nastąpiło z przyczyn określonych w art. 456 PZP. </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Łączna wysokość kar umownych nałożonych na każdą ze stron </w:t>
      </w:r>
      <w:r w:rsidR="003A6DE3">
        <w:rPr>
          <w:rFonts w:ascii="Arial Narrow" w:hAnsi="Arial Narrow"/>
          <w:sz w:val="24"/>
          <w:szCs w:val="24"/>
        </w:rPr>
        <w:t>odrębnie nie może przekroczyć 20</w:t>
      </w:r>
      <w:r w:rsidRPr="009C1D72">
        <w:rPr>
          <w:rFonts w:ascii="Arial Narrow" w:hAnsi="Arial Narrow"/>
          <w:sz w:val="24"/>
          <w:szCs w:val="24"/>
        </w:rPr>
        <w:t>% całkowitego wynagrodzenia umownego brutto określonego w §</w:t>
      </w:r>
      <w:r w:rsidR="00E65345">
        <w:rPr>
          <w:rFonts w:ascii="Arial Narrow" w:hAnsi="Arial Narrow"/>
          <w:sz w:val="24"/>
          <w:szCs w:val="24"/>
        </w:rPr>
        <w:t>1</w:t>
      </w:r>
      <w:r w:rsidR="0091637D">
        <w:rPr>
          <w:rFonts w:ascii="Arial Narrow" w:hAnsi="Arial Narrow"/>
          <w:sz w:val="24"/>
          <w:szCs w:val="24"/>
        </w:rPr>
        <w:t>4</w:t>
      </w:r>
      <w:r w:rsidRPr="009C1D72">
        <w:rPr>
          <w:rFonts w:ascii="Arial Narrow" w:hAnsi="Arial Narrow"/>
          <w:sz w:val="24"/>
          <w:szCs w:val="24"/>
        </w:rPr>
        <w:t xml:space="preserve"> ust. 1 niniejszej umowy. </w:t>
      </w:r>
    </w:p>
    <w:p w:rsidR="008A3D0A" w:rsidRPr="009C1D72" w:rsidRDefault="008A3D0A"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Zastrzeżone powyżej kary umowne nie wyłączają możliwości dochodzenia odszkodowania na zasadach ogólnych, aż do pełnej wartości poniesionej szkody. </w:t>
      </w:r>
    </w:p>
    <w:p w:rsidR="006E6FA9"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nie może zwolnić się od odpowiedzialności względem Zamawiającego z powodu nie wykonania umowy lub nienależytego wykonania umowy przez Wykonawcę, które było następstwem nie wykonania zobowiązań wobec Wykonawcy przez jego podwykonawców lub kooperantów.</w:t>
      </w:r>
    </w:p>
    <w:p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Wykonawca wyraża zgodę na potrącenie kar umownych z należności Zamawiającego wobec Wykonawcy bez dodatkowego wezwania</w:t>
      </w:r>
      <w:r w:rsidR="003A6DE3">
        <w:rPr>
          <w:rFonts w:ascii="Arial Narrow" w:hAnsi="Arial Narrow"/>
          <w:sz w:val="24"/>
          <w:szCs w:val="24"/>
        </w:rPr>
        <w:t xml:space="preserve"> jeśli obowiązujące przepisy prawa nie stanowią inaczej</w:t>
      </w:r>
      <w:r w:rsidRPr="009C1D72">
        <w:rPr>
          <w:rFonts w:ascii="Arial Narrow" w:hAnsi="Arial Narrow"/>
          <w:sz w:val="24"/>
          <w:szCs w:val="24"/>
        </w:rPr>
        <w:t>.</w:t>
      </w:r>
    </w:p>
    <w:p w:rsidR="00C065DE" w:rsidRPr="009C1D72" w:rsidRDefault="00C065DE"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Zapłata kary umownej nie zwalnia Wykonawcy od wykonania przedmiotu umowy, za wyjątkiem kary za odstąpienie od umowy.</w:t>
      </w:r>
    </w:p>
    <w:p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W przypadku niedotrzymania przez Wykonawcę terminu wynikającego z §3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9C1D72" w:rsidRPr="009C1D72" w:rsidRDefault="009C1D72" w:rsidP="00E00575">
      <w:pPr>
        <w:pStyle w:val="Akapitzlist"/>
        <w:numPr>
          <w:ilvl w:val="0"/>
          <w:numId w:val="15"/>
        </w:numPr>
        <w:spacing w:after="0"/>
        <w:ind w:left="284" w:hanging="284"/>
        <w:jc w:val="both"/>
        <w:rPr>
          <w:rFonts w:ascii="Arial Narrow" w:hAnsi="Arial Narrow"/>
          <w:sz w:val="24"/>
          <w:szCs w:val="24"/>
        </w:rPr>
      </w:pPr>
      <w:r w:rsidRPr="009C1D72">
        <w:rPr>
          <w:rFonts w:ascii="Arial Narrow" w:hAnsi="Arial Narrow"/>
          <w:sz w:val="24"/>
          <w:szCs w:val="24"/>
        </w:rPr>
        <w:t xml:space="preserve">Kary nie będą naliczane Wykonawcy, jeżeli za okoliczności mogące być podstawą do ich naliczenia odpowiedzialność ponosi Zamawiający. </w:t>
      </w:r>
    </w:p>
    <w:p w:rsidR="009C1D72" w:rsidRDefault="009C1D72" w:rsidP="006E6FA9">
      <w:pPr>
        <w:spacing w:after="0"/>
        <w:jc w:val="both"/>
        <w:rPr>
          <w:rFonts w:ascii="Arial Narrow" w:hAnsi="Arial Narrow"/>
          <w:sz w:val="24"/>
          <w:szCs w:val="24"/>
        </w:rPr>
      </w:pPr>
    </w:p>
    <w:p w:rsidR="00C86305" w:rsidRPr="00C86305" w:rsidRDefault="00C86305" w:rsidP="00C86305">
      <w:pPr>
        <w:spacing w:after="0"/>
        <w:jc w:val="center"/>
        <w:rPr>
          <w:rFonts w:ascii="Arial Narrow" w:hAnsi="Arial Narrow"/>
          <w:b/>
          <w:sz w:val="24"/>
          <w:szCs w:val="24"/>
        </w:rPr>
      </w:pPr>
      <w:r w:rsidRPr="00C86305">
        <w:rPr>
          <w:rFonts w:ascii="Arial Narrow" w:hAnsi="Arial Narrow"/>
          <w:b/>
          <w:sz w:val="24"/>
          <w:szCs w:val="24"/>
        </w:rPr>
        <w:t>ODSTĄPIENIE OD UMOWY.</w:t>
      </w:r>
    </w:p>
    <w:p w:rsidR="00C86305" w:rsidRPr="00C86305" w:rsidRDefault="00C86305" w:rsidP="00C86305">
      <w:pPr>
        <w:spacing w:after="0"/>
        <w:jc w:val="center"/>
        <w:rPr>
          <w:rFonts w:ascii="Arial Narrow" w:hAnsi="Arial Narrow"/>
          <w:sz w:val="24"/>
          <w:szCs w:val="24"/>
        </w:rPr>
      </w:pPr>
      <w:r w:rsidRPr="00C86305">
        <w:rPr>
          <w:rFonts w:ascii="Arial Narrow" w:hAnsi="Arial Narrow"/>
          <w:sz w:val="24"/>
          <w:szCs w:val="24"/>
        </w:rPr>
        <w:t>§</w:t>
      </w:r>
      <w:r w:rsidR="008F6D19">
        <w:rPr>
          <w:rFonts w:ascii="Arial Narrow" w:hAnsi="Arial Narrow"/>
          <w:sz w:val="24"/>
          <w:szCs w:val="24"/>
        </w:rPr>
        <w:t>19</w:t>
      </w:r>
    </w:p>
    <w:p w:rsidR="00C86305" w:rsidRDefault="00C86305" w:rsidP="00C86305">
      <w:pPr>
        <w:spacing w:after="0"/>
        <w:jc w:val="both"/>
        <w:rPr>
          <w:rFonts w:ascii="Arial Narrow" w:hAnsi="Arial Narrow"/>
          <w:sz w:val="24"/>
          <w:szCs w:val="24"/>
        </w:rPr>
      </w:pPr>
      <w:r w:rsidRPr="00C86305">
        <w:rPr>
          <w:rFonts w:ascii="Arial Narrow" w:hAnsi="Arial Narrow"/>
          <w:sz w:val="24"/>
          <w:szCs w:val="24"/>
        </w:rPr>
        <w:t xml:space="preserve">Odstąpienie od niniejszej umowy może nastąpić w przypadkach określonych w Ustawie </w:t>
      </w:r>
      <w:proofErr w:type="spellStart"/>
      <w:r w:rsidRPr="00C86305">
        <w:rPr>
          <w:rFonts w:ascii="Arial Narrow" w:hAnsi="Arial Narrow"/>
          <w:sz w:val="24"/>
          <w:szCs w:val="24"/>
        </w:rPr>
        <w:t>Pzp</w:t>
      </w:r>
      <w:proofErr w:type="spellEnd"/>
      <w:r w:rsidRPr="00C86305">
        <w:rPr>
          <w:rFonts w:ascii="Arial Narrow" w:hAnsi="Arial Narrow"/>
          <w:sz w:val="24"/>
          <w:szCs w:val="24"/>
        </w:rPr>
        <w:t xml:space="preserve"> oraz ustawie z dnia 23 kwietnia 1964 r. Kodeks Cywilny tj. z dnia 16 września 2020 r. (Dz.U. z 2020 r. poz. 17</w:t>
      </w:r>
      <w:r>
        <w:rPr>
          <w:rFonts w:ascii="Arial Narrow" w:hAnsi="Arial Narrow"/>
          <w:sz w:val="24"/>
          <w:szCs w:val="24"/>
        </w:rPr>
        <w:t>40 ze zm.) dalej Kodeks cywilny</w:t>
      </w:r>
      <w:r w:rsidRPr="00C86305">
        <w:rPr>
          <w:rFonts w:ascii="Arial Narrow" w:hAnsi="Arial Narrow"/>
          <w:sz w:val="24"/>
          <w:szCs w:val="24"/>
        </w:rPr>
        <w:t xml:space="preserve">, w formie pisemnej pod rygorem nieważności, przy czym odstąpienie od umowy którejkolwiek ze stron wymaga uzasadnienia. </w:t>
      </w:r>
    </w:p>
    <w:p w:rsidR="00C86305" w:rsidRDefault="00C86305" w:rsidP="00C86305">
      <w:pPr>
        <w:spacing w:after="0"/>
        <w:jc w:val="both"/>
        <w:rPr>
          <w:rFonts w:ascii="Arial Narrow" w:hAnsi="Arial Narrow"/>
          <w:sz w:val="24"/>
          <w:szCs w:val="24"/>
        </w:rPr>
      </w:pPr>
    </w:p>
    <w:p w:rsidR="00C86305" w:rsidRPr="00C86305" w:rsidRDefault="008E081F" w:rsidP="00C86305">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20</w:t>
      </w:r>
    </w:p>
    <w:p w:rsidR="00C86305" w:rsidRDefault="00C86305" w:rsidP="00C86305">
      <w:pPr>
        <w:spacing w:after="0"/>
        <w:jc w:val="both"/>
        <w:rPr>
          <w:rFonts w:ascii="Arial Narrow" w:hAnsi="Arial Narrow"/>
          <w:sz w:val="24"/>
          <w:szCs w:val="24"/>
        </w:rPr>
      </w:pPr>
      <w:r>
        <w:rPr>
          <w:rFonts w:ascii="Arial Narrow" w:hAnsi="Arial Narrow"/>
          <w:sz w:val="24"/>
          <w:szCs w:val="24"/>
        </w:rPr>
        <w:t xml:space="preserve">1. </w:t>
      </w:r>
      <w:r w:rsidRPr="00C86305">
        <w:rPr>
          <w:rFonts w:ascii="Arial Narrow" w:hAnsi="Arial Narrow"/>
          <w:sz w:val="24"/>
          <w:szCs w:val="24"/>
        </w:rPr>
        <w:t xml:space="preserve">Oprócz sytuacji określonych przepisami kodeksu cywilnego i ustawy PZP stronom przysługuje prawo odstąpienia od umowy, także w części niewykonanej w następujących sytuacjach: </w:t>
      </w:r>
    </w:p>
    <w:p w:rsidR="00C86305" w:rsidRP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1) Zamawiającemu przysługuje prawo do odstąpienia od umowy, jeżeli: </w:t>
      </w:r>
    </w:p>
    <w:p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a) nastąpi rozwiązanie firmy Wykonawcy, </w:t>
      </w:r>
    </w:p>
    <w:p w:rsid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b) zostanie wydany nakaz zajęcia majątku Wykonawcy, </w:t>
      </w:r>
    </w:p>
    <w:p w:rsidR="00C86305" w:rsidRPr="00C86305" w:rsidRDefault="00C86305" w:rsidP="00C86305">
      <w:pPr>
        <w:spacing w:after="0"/>
        <w:ind w:left="284"/>
        <w:jc w:val="both"/>
        <w:rPr>
          <w:rFonts w:ascii="Arial Narrow" w:hAnsi="Arial Narrow"/>
          <w:sz w:val="24"/>
          <w:szCs w:val="24"/>
        </w:rPr>
      </w:pPr>
      <w:r w:rsidRPr="00C86305">
        <w:rPr>
          <w:rFonts w:ascii="Arial Narrow" w:hAnsi="Arial Narrow"/>
          <w:sz w:val="24"/>
          <w:szCs w:val="24"/>
        </w:rPr>
        <w:t xml:space="preserve">c) Wykonawca przerwał realizację robót i przerwa ta trwa dłużej niż 7 dni z winy Wykonawcy. </w:t>
      </w:r>
    </w:p>
    <w:p w:rsidR="00C86305" w:rsidRPr="00C86305" w:rsidRDefault="00C86305" w:rsidP="00C86305">
      <w:pPr>
        <w:spacing w:after="0"/>
        <w:ind w:left="284"/>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Wykonawcy przysługuje prawo odstąpienia od umowy, jeżeli Zamawiający odmawia bez uzasadnionej przyczyny odbioru robót lub odmawia podpisania protokołu odbioru. </w:t>
      </w:r>
    </w:p>
    <w:p w:rsidR="00C86305" w:rsidRDefault="00C86305" w:rsidP="00C86305">
      <w:pPr>
        <w:spacing w:after="0"/>
        <w:jc w:val="both"/>
        <w:rPr>
          <w:rFonts w:ascii="Arial Narrow" w:hAnsi="Arial Narrow"/>
          <w:sz w:val="24"/>
          <w:szCs w:val="24"/>
        </w:rPr>
      </w:pPr>
      <w:r>
        <w:rPr>
          <w:rFonts w:ascii="Arial Narrow" w:hAnsi="Arial Narrow"/>
          <w:sz w:val="24"/>
          <w:szCs w:val="24"/>
        </w:rPr>
        <w:t xml:space="preserve">2. </w:t>
      </w:r>
      <w:r w:rsidRPr="00C86305">
        <w:rPr>
          <w:rFonts w:ascii="Arial Narrow" w:hAnsi="Arial Narrow"/>
          <w:sz w:val="24"/>
          <w:szCs w:val="24"/>
        </w:rPr>
        <w:t xml:space="preserve">W wypadku odstąpienia od umowy, Wykonawcę oraz Zamawiającego obciążają następujące obowiązki szczegółowe: </w:t>
      </w:r>
    </w:p>
    <w:p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1) W terminie do 7 dni od daty odstąpienia od umowy Wykonawca przy udziale Zamawiającego sporządzi szczegółowy protokół inwentaryzacji robót w toku wg stanu na dzień odstąpienia. </w:t>
      </w:r>
    </w:p>
    <w:p w:rsid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lastRenderedPageBreak/>
        <w:t xml:space="preserve">2) Wykonawca zabezpieczy przerwane roboty w zakresie obustronnie uzgodnionym na koszt tej strony, po której leżą przyczyny odstąpienia od umowy </w:t>
      </w:r>
    </w:p>
    <w:p w:rsidR="00C86305" w:rsidRPr="00C86305" w:rsidRDefault="00C86305" w:rsidP="00D76347">
      <w:pPr>
        <w:spacing w:after="0"/>
        <w:ind w:left="284"/>
        <w:jc w:val="both"/>
        <w:rPr>
          <w:rFonts w:ascii="Arial Narrow" w:hAnsi="Arial Narrow"/>
          <w:sz w:val="24"/>
          <w:szCs w:val="24"/>
        </w:rPr>
      </w:pPr>
      <w:r w:rsidRPr="00C86305">
        <w:rPr>
          <w:rFonts w:ascii="Arial Narrow" w:hAnsi="Arial Narrow"/>
          <w:sz w:val="24"/>
          <w:szCs w:val="24"/>
        </w:rPr>
        <w:t xml:space="preserve">3) Wykonawca niezwłocznie, a najpóźniej w terminie do 5 dni roboczych, usunie z budowy oraz zaplecza materiały przez niego dostarczone lub wzniesione. </w:t>
      </w:r>
    </w:p>
    <w:p w:rsidR="00D76347" w:rsidRDefault="00D76347" w:rsidP="00D76347">
      <w:pPr>
        <w:spacing w:after="0"/>
        <w:jc w:val="both"/>
        <w:rPr>
          <w:rFonts w:ascii="Arial Narrow" w:hAnsi="Arial Narrow"/>
          <w:sz w:val="24"/>
          <w:szCs w:val="24"/>
        </w:rPr>
      </w:pPr>
      <w:r>
        <w:rPr>
          <w:rFonts w:ascii="Arial Narrow" w:hAnsi="Arial Narrow"/>
          <w:sz w:val="24"/>
          <w:szCs w:val="24"/>
        </w:rPr>
        <w:t xml:space="preserve">3. </w:t>
      </w:r>
      <w:r w:rsidRPr="00D76347">
        <w:rPr>
          <w:rFonts w:ascii="Arial Narrow" w:hAnsi="Arial Narrow"/>
          <w:sz w:val="24"/>
          <w:szCs w:val="24"/>
        </w:rPr>
        <w:t xml:space="preserve">Zamawiający w razie odstąpienia od umowy z przyczyn, za które Wykonawca nie odpowiada obowiązany jest do: </w:t>
      </w:r>
    </w:p>
    <w:p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 xml:space="preserve">1) dokonania odbioru robót przerwanych oraz do zapłaty wynagrodzenia za roboty które zostały wykonane do dnia odstąpienia, </w:t>
      </w:r>
    </w:p>
    <w:p w:rsidR="00D76347" w:rsidRDefault="00D76347" w:rsidP="00D76347">
      <w:pPr>
        <w:spacing w:after="0"/>
        <w:ind w:left="284"/>
        <w:jc w:val="both"/>
        <w:rPr>
          <w:rFonts w:ascii="Arial Narrow" w:hAnsi="Arial Narrow"/>
          <w:sz w:val="24"/>
          <w:szCs w:val="24"/>
        </w:rPr>
      </w:pPr>
      <w:r w:rsidRPr="00D76347">
        <w:rPr>
          <w:rFonts w:ascii="Arial Narrow" w:hAnsi="Arial Narrow"/>
          <w:sz w:val="24"/>
          <w:szCs w:val="24"/>
        </w:rPr>
        <w:t>2) przejęcia od Wykonawcy pod swój dozór terenu budowy.</w:t>
      </w:r>
    </w:p>
    <w:p w:rsidR="00D76347" w:rsidRDefault="00D76347" w:rsidP="00D76347">
      <w:pPr>
        <w:spacing w:after="0"/>
        <w:jc w:val="center"/>
        <w:rPr>
          <w:rFonts w:ascii="Arial Narrow" w:hAnsi="Arial Narrow"/>
          <w:sz w:val="24"/>
          <w:szCs w:val="24"/>
        </w:rPr>
      </w:pPr>
    </w:p>
    <w:p w:rsidR="00D76347" w:rsidRPr="00D76347" w:rsidRDefault="00D76347" w:rsidP="00D76347">
      <w:pPr>
        <w:spacing w:after="0"/>
        <w:jc w:val="center"/>
        <w:rPr>
          <w:rFonts w:ascii="Arial Narrow" w:hAnsi="Arial Narrow"/>
          <w:b/>
          <w:sz w:val="24"/>
          <w:szCs w:val="24"/>
        </w:rPr>
      </w:pPr>
      <w:r w:rsidRPr="00D76347">
        <w:rPr>
          <w:rFonts w:ascii="Arial Narrow" w:hAnsi="Arial Narrow"/>
          <w:b/>
          <w:sz w:val="24"/>
          <w:szCs w:val="24"/>
        </w:rPr>
        <w:t>ZMIANY UMOWY</w:t>
      </w:r>
    </w:p>
    <w:p w:rsidR="00D76347" w:rsidRPr="00D76347" w:rsidRDefault="00D76347" w:rsidP="00D76347">
      <w:pPr>
        <w:spacing w:after="0"/>
        <w:jc w:val="center"/>
        <w:rPr>
          <w:rFonts w:ascii="Arial Narrow" w:hAnsi="Arial Narrow"/>
          <w:sz w:val="24"/>
          <w:szCs w:val="24"/>
        </w:rPr>
      </w:pPr>
      <w:r w:rsidRPr="00D76347">
        <w:rPr>
          <w:rFonts w:ascii="Arial Narrow" w:hAnsi="Arial Narrow"/>
          <w:sz w:val="24"/>
          <w:szCs w:val="24"/>
        </w:rPr>
        <w:t>§</w:t>
      </w:r>
      <w:r w:rsidR="008F6D19">
        <w:rPr>
          <w:rFonts w:ascii="Arial Narrow" w:hAnsi="Arial Narrow"/>
          <w:sz w:val="24"/>
          <w:szCs w:val="24"/>
        </w:rPr>
        <w:t>21</w:t>
      </w:r>
    </w:p>
    <w:p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Wszelkie zmiany i uzupełnienia umowy mogą być dokonane za zgodą Zamawiającego i Wykonawcy, tylko w przypadkach określonych w Ustawie P</w:t>
      </w:r>
      <w:r w:rsidR="0091637D">
        <w:rPr>
          <w:rFonts w:ascii="Arial Narrow" w:hAnsi="Arial Narrow"/>
          <w:sz w:val="24"/>
          <w:szCs w:val="24"/>
        </w:rPr>
        <w:t>ZP</w:t>
      </w:r>
      <w:r w:rsidRPr="00D76347">
        <w:rPr>
          <w:rFonts w:ascii="Arial Narrow" w:hAnsi="Arial Narrow"/>
          <w:sz w:val="24"/>
          <w:szCs w:val="24"/>
        </w:rPr>
        <w:t xml:space="preserve"> oraz Kodeksie Cywilnym, w formie pisemnej pod rygorem nieważności. </w:t>
      </w:r>
    </w:p>
    <w:p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 xml:space="preserve">Zakazuje się zmian postanowień zawartej umowy w stosunku do treści oferty, na podstawie której dokonano wyboru Wykonawcy, z zastrzeżeniem zmian przewidzianych w niniejszym paragrafie oraz zmian określonych w art. 455 Ustawy PZP. </w:t>
      </w:r>
    </w:p>
    <w:p w:rsidR="00D76347" w:rsidRPr="00D76347" w:rsidRDefault="00D76347" w:rsidP="00E00575">
      <w:pPr>
        <w:pStyle w:val="Akapitzlist"/>
        <w:numPr>
          <w:ilvl w:val="0"/>
          <w:numId w:val="18"/>
        </w:numPr>
        <w:spacing w:after="0"/>
        <w:ind w:left="284" w:hanging="284"/>
        <w:jc w:val="both"/>
        <w:rPr>
          <w:rFonts w:ascii="Arial Narrow" w:hAnsi="Arial Narrow"/>
          <w:sz w:val="24"/>
          <w:szCs w:val="24"/>
        </w:rPr>
      </w:pPr>
      <w:r w:rsidRPr="00D76347">
        <w:rPr>
          <w:rFonts w:ascii="Arial Narrow" w:hAnsi="Arial Narrow"/>
          <w:sz w:val="24"/>
          <w:szCs w:val="24"/>
        </w:rPr>
        <w:t>Zamawiający przewiduje możliwość zmian umowy, które mogą dotyczyć w szczególności następujących przypadków:</w:t>
      </w:r>
    </w:p>
    <w:p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1) dotyc</w:t>
      </w:r>
      <w:r w:rsidR="0091637D">
        <w:rPr>
          <w:rFonts w:ascii="Arial Narrow" w:hAnsi="Arial Narrow"/>
          <w:sz w:val="24"/>
          <w:szCs w:val="24"/>
        </w:rPr>
        <w:t>zących wynagrodzenia, terminów i sposobu wykonania zamówienia</w:t>
      </w:r>
      <w:r w:rsidRPr="00D76347">
        <w:rPr>
          <w:rFonts w:ascii="Arial Narrow" w:hAnsi="Arial Narrow"/>
          <w:sz w:val="24"/>
          <w:szCs w:val="24"/>
        </w:rPr>
        <w:t xml:space="preserve"> w związku z: </w:t>
      </w:r>
    </w:p>
    <w:p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a) zmianą stawki podatku od towarów i usług, </w:t>
      </w:r>
    </w:p>
    <w:p w:rsidR="00D76347" w:rsidRDefault="00D76347" w:rsidP="00F82771">
      <w:pPr>
        <w:spacing w:after="0"/>
        <w:ind w:left="284"/>
        <w:jc w:val="both"/>
        <w:rPr>
          <w:rFonts w:ascii="Arial Narrow" w:hAnsi="Arial Narrow"/>
          <w:sz w:val="24"/>
          <w:szCs w:val="24"/>
        </w:rPr>
      </w:pPr>
      <w:r w:rsidRPr="00D76347">
        <w:rPr>
          <w:rFonts w:ascii="Arial Narrow" w:hAnsi="Arial Narrow"/>
          <w:sz w:val="24"/>
          <w:szCs w:val="24"/>
        </w:rPr>
        <w:t xml:space="preserve">b) wystąpieniem okoliczności zaistniałych w trakcie realizacji zamówienia, a w szczególności zaistnieniem siły wyższej, niesprzyjających warunków atmosferycznych, geologicznych, czy hydrologicznych, zaistnieniem kolizji z sieciami infrastruktury, niepozwalających na wykonanie zamówienia na warunkach określonych w umowie, </w:t>
      </w:r>
    </w:p>
    <w:p w:rsidR="00F82771" w:rsidRDefault="0091637D" w:rsidP="00F82771">
      <w:pPr>
        <w:spacing w:after="0"/>
        <w:ind w:left="284"/>
        <w:jc w:val="both"/>
        <w:rPr>
          <w:rFonts w:ascii="Arial Narrow" w:hAnsi="Arial Narrow"/>
          <w:sz w:val="24"/>
          <w:szCs w:val="24"/>
        </w:rPr>
      </w:pPr>
      <w:r>
        <w:rPr>
          <w:rFonts w:ascii="Arial Narrow" w:hAnsi="Arial Narrow"/>
          <w:sz w:val="24"/>
          <w:szCs w:val="24"/>
        </w:rPr>
        <w:t>c</w:t>
      </w:r>
      <w:r w:rsidR="00D76347" w:rsidRPr="00D76347">
        <w:rPr>
          <w:rFonts w:ascii="Arial Narrow" w:hAnsi="Arial Narrow"/>
          <w:sz w:val="24"/>
          <w:szCs w:val="24"/>
        </w:rPr>
        <w:t xml:space="preserve">) wstrzymaniem robót przez Zamawiającego z przyczyn niezależnych od Wykonawcy, </w:t>
      </w:r>
    </w:p>
    <w:p w:rsidR="00F82771" w:rsidRPr="00F82771" w:rsidRDefault="0091637D" w:rsidP="00F82771">
      <w:pPr>
        <w:spacing w:after="0"/>
        <w:ind w:left="284"/>
        <w:jc w:val="both"/>
        <w:rPr>
          <w:rFonts w:ascii="Arial Narrow" w:hAnsi="Arial Narrow"/>
          <w:sz w:val="24"/>
          <w:szCs w:val="24"/>
        </w:rPr>
      </w:pPr>
      <w:r>
        <w:rPr>
          <w:rFonts w:ascii="Arial Narrow" w:hAnsi="Arial Narrow"/>
          <w:sz w:val="24"/>
          <w:szCs w:val="24"/>
        </w:rPr>
        <w:t>d</w:t>
      </w:r>
      <w:r w:rsidR="00F82771">
        <w:rPr>
          <w:rFonts w:ascii="Arial Narrow" w:hAnsi="Arial Narrow"/>
          <w:sz w:val="24"/>
          <w:szCs w:val="24"/>
        </w:rPr>
        <w:t xml:space="preserve">) </w:t>
      </w:r>
      <w:r w:rsidR="00F82771" w:rsidRPr="00F82771">
        <w:rPr>
          <w:rFonts w:ascii="Arial Narrow" w:hAnsi="Arial Narrow"/>
          <w:sz w:val="24"/>
          <w:szCs w:val="24"/>
        </w:rPr>
        <w:t xml:space="preserve">wystąpieniem okoliczności, których strony umowy nie były w stanie przewidzieć pomimo zachowania należytej staranności, </w:t>
      </w:r>
    </w:p>
    <w:p w:rsidR="00F82771" w:rsidRPr="00F82771" w:rsidRDefault="0091637D" w:rsidP="00F82771">
      <w:pPr>
        <w:spacing w:after="0"/>
        <w:ind w:left="284"/>
        <w:jc w:val="both"/>
        <w:rPr>
          <w:rFonts w:ascii="Arial Narrow" w:hAnsi="Arial Narrow"/>
          <w:sz w:val="24"/>
          <w:szCs w:val="24"/>
        </w:rPr>
      </w:pPr>
      <w:r>
        <w:rPr>
          <w:rFonts w:ascii="Arial Narrow" w:hAnsi="Arial Narrow"/>
          <w:sz w:val="24"/>
          <w:szCs w:val="24"/>
        </w:rPr>
        <w:t>e</w:t>
      </w:r>
      <w:r w:rsidR="00F82771">
        <w:rPr>
          <w:rFonts w:ascii="Arial Narrow" w:hAnsi="Arial Narrow"/>
          <w:sz w:val="24"/>
          <w:szCs w:val="24"/>
        </w:rPr>
        <w:t xml:space="preserve">) </w:t>
      </w:r>
      <w:r w:rsidR="00F82771" w:rsidRPr="00F82771">
        <w:rPr>
          <w:rFonts w:ascii="Arial Narrow" w:hAnsi="Arial Narrow"/>
          <w:sz w:val="24"/>
          <w:szCs w:val="24"/>
        </w:rPr>
        <w:t xml:space="preserve">zaistnieniem innych okoliczności niezależnych od Wykonawcy, a mających wpływ na realizację zamówienia, </w:t>
      </w:r>
    </w:p>
    <w:p w:rsidR="00F82771" w:rsidRDefault="0091637D" w:rsidP="00F82771">
      <w:pPr>
        <w:spacing w:after="0"/>
        <w:ind w:left="284"/>
        <w:jc w:val="both"/>
        <w:rPr>
          <w:rFonts w:ascii="Arial Narrow" w:hAnsi="Arial Narrow"/>
          <w:sz w:val="24"/>
          <w:szCs w:val="24"/>
        </w:rPr>
      </w:pPr>
      <w:r>
        <w:rPr>
          <w:rFonts w:ascii="Arial Narrow" w:hAnsi="Arial Narrow"/>
          <w:sz w:val="24"/>
          <w:szCs w:val="24"/>
        </w:rPr>
        <w:t>f</w:t>
      </w:r>
      <w:r w:rsidR="00F82771" w:rsidRPr="00F82771">
        <w:rPr>
          <w:rFonts w:ascii="Arial Narrow" w:hAnsi="Arial Narrow"/>
          <w:sz w:val="24"/>
          <w:szCs w:val="24"/>
        </w:rPr>
        <w:t xml:space="preserve">) przedłużeniem terminu realizacji robót budowlanych nie więcej niż o 30 dni, w przypadku wystąpienia okoliczności, na które wykonawca nie miał wpływu i których nie dało się przewidzieć,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2) </w:t>
      </w:r>
      <w:r w:rsidRPr="00F82771">
        <w:rPr>
          <w:rFonts w:ascii="Arial Narrow" w:hAnsi="Arial Narrow"/>
          <w:sz w:val="24"/>
          <w:szCs w:val="24"/>
        </w:rPr>
        <w:t xml:space="preserve">zmiana trybu, zasad i terminów rozliczeń wynagrodzenia umownego w przypadku zaistnienia okoliczności uzasadniających taką zmianę, w szczególności wynikających z zapisów planu finansowego Zamawiającego;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3) </w:t>
      </w:r>
      <w:r w:rsidRPr="00F82771">
        <w:rPr>
          <w:rFonts w:ascii="Arial Narrow" w:hAnsi="Arial Narrow"/>
          <w:sz w:val="24"/>
          <w:szCs w:val="24"/>
        </w:rPr>
        <w:t xml:space="preserve">zmiany warunków realizacji i zakresu przedmiotowego umowy niezbędne do prawidłowej realizacji zamówienia związane z zaistnieniem innej niemożliwej do przewidzenia w momencie zawarcia umowy okoliczności prawnej, ekonomicznej lub technicznej, za którą żadna ze stron nie ponosi odpowiedzialności, skutkującej brakiem możliwości należytego wykonania umowy zgodnie z zawartą umową; </w:t>
      </w:r>
    </w:p>
    <w:p w:rsidR="00F82771" w:rsidRPr="00F82771" w:rsidRDefault="00F82771" w:rsidP="00F82771">
      <w:pPr>
        <w:spacing w:after="0"/>
        <w:ind w:left="284"/>
        <w:jc w:val="both"/>
        <w:rPr>
          <w:rFonts w:ascii="Arial Narrow" w:hAnsi="Arial Narrow"/>
          <w:sz w:val="24"/>
          <w:szCs w:val="24"/>
        </w:rPr>
      </w:pPr>
      <w:r>
        <w:rPr>
          <w:rFonts w:ascii="Arial Narrow" w:hAnsi="Arial Narrow"/>
          <w:sz w:val="24"/>
          <w:szCs w:val="24"/>
        </w:rPr>
        <w:t xml:space="preserve">4) </w:t>
      </w:r>
      <w:r w:rsidRPr="00F82771">
        <w:rPr>
          <w:rFonts w:ascii="Arial Narrow" w:hAnsi="Arial Narrow"/>
          <w:sz w:val="24"/>
          <w:szCs w:val="24"/>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w:t>
      </w:r>
      <w:r>
        <w:rPr>
          <w:rFonts w:ascii="Arial Narrow" w:hAnsi="Arial Narrow"/>
          <w:sz w:val="24"/>
          <w:szCs w:val="24"/>
        </w:rPr>
        <w:t>iżenia wynagrodzenia umownego w </w:t>
      </w:r>
      <w:r w:rsidRPr="00F82771">
        <w:rPr>
          <w:rFonts w:ascii="Arial Narrow" w:hAnsi="Arial Narrow"/>
          <w:sz w:val="24"/>
          <w:szCs w:val="24"/>
        </w:rPr>
        <w:t xml:space="preserve">przypadku ograniczenia zakresu przedmiotowego umowy, modyfikacji zasad płatności wynagrodzenia umownego w związku z potrzebą wydatkowania środków budżetowych ujętych w planie finansowym </w:t>
      </w:r>
      <w:r w:rsidRPr="00F82771">
        <w:rPr>
          <w:rFonts w:ascii="Arial Narrow" w:hAnsi="Arial Narrow"/>
          <w:sz w:val="24"/>
          <w:szCs w:val="24"/>
        </w:rPr>
        <w:lastRenderedPageBreak/>
        <w:t xml:space="preserve">Zamawiającego z uwagi na zamknięcie danego roku budżetowego, czy zaistnieniem innej okoliczności uzasadniającej wprowadzenie takiej modyfikacji. </w:t>
      </w:r>
    </w:p>
    <w:p w:rsidR="00D76347" w:rsidRPr="00D76347" w:rsidRDefault="00D76347" w:rsidP="00D76347">
      <w:pPr>
        <w:spacing w:after="0"/>
        <w:jc w:val="both"/>
        <w:rPr>
          <w:rFonts w:ascii="Arial Narrow" w:hAnsi="Arial Narrow"/>
          <w:sz w:val="24"/>
          <w:szCs w:val="24"/>
        </w:rPr>
      </w:pPr>
    </w:p>
    <w:p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Zamawiający zastrzega możliwość ograniczenia zakresu rzeczowego robót. Zmiana zakresu będzie wprowadzona aneksem do umowy. Z tego tytułu Wykonawcy nie przysługują żadne roszczenia. Wraz ze zmianą zakresu rzeczowego robót zmniejszeniu ulegnie wynagrodzenie wykonawcy z tytułu umowy stosownie do zakresu realizowanych robót. </w:t>
      </w:r>
    </w:p>
    <w:p w:rsidR="00F82771"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 xml:space="preserve">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 </w:t>
      </w:r>
    </w:p>
    <w:p w:rsidR="00D76347" w:rsidRPr="00F82771" w:rsidRDefault="00F82771" w:rsidP="00E00575">
      <w:pPr>
        <w:pStyle w:val="Akapitzlist"/>
        <w:numPr>
          <w:ilvl w:val="0"/>
          <w:numId w:val="18"/>
        </w:numPr>
        <w:spacing w:after="0"/>
        <w:ind w:left="284" w:hanging="284"/>
        <w:jc w:val="both"/>
        <w:rPr>
          <w:rFonts w:ascii="Arial Narrow" w:hAnsi="Arial Narrow"/>
          <w:sz w:val="24"/>
          <w:szCs w:val="24"/>
        </w:rPr>
      </w:pPr>
      <w:r w:rsidRPr="00F82771">
        <w:rPr>
          <w:rFonts w:ascii="Arial Narrow" w:hAnsi="Arial Narrow"/>
          <w:sz w:val="24"/>
          <w:szCs w:val="24"/>
        </w:rPr>
        <w:t>Ewentualne zmiany, o których mowa w ust. 3 mogą zostać wprowadzone w życie po odpowiednich negocjacjach Wykonawcy z Zamawiającym i akceptacji ustaleń przez obie strony umowy.</w:t>
      </w:r>
    </w:p>
    <w:p w:rsidR="00D76347" w:rsidRDefault="00D76347" w:rsidP="00D76347">
      <w:pPr>
        <w:spacing w:after="0"/>
        <w:jc w:val="both"/>
        <w:rPr>
          <w:rFonts w:ascii="Arial Narrow" w:hAnsi="Arial Narrow"/>
          <w:sz w:val="24"/>
          <w:szCs w:val="24"/>
        </w:rPr>
      </w:pPr>
    </w:p>
    <w:p w:rsidR="00F82771" w:rsidRPr="00F82771" w:rsidRDefault="00F82771" w:rsidP="00F82771">
      <w:pPr>
        <w:spacing w:after="0"/>
        <w:jc w:val="center"/>
        <w:rPr>
          <w:rFonts w:ascii="Arial Narrow" w:hAnsi="Arial Narrow"/>
          <w:b/>
          <w:sz w:val="24"/>
          <w:szCs w:val="24"/>
        </w:rPr>
      </w:pPr>
      <w:r w:rsidRPr="00F82771">
        <w:rPr>
          <w:rFonts w:ascii="Arial Narrow" w:hAnsi="Arial Narrow"/>
          <w:b/>
          <w:sz w:val="24"/>
          <w:szCs w:val="24"/>
        </w:rPr>
        <w:t>RODO</w:t>
      </w:r>
    </w:p>
    <w:p w:rsidR="00F82771" w:rsidRPr="00D76347" w:rsidRDefault="008E081F" w:rsidP="00F82771">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22</w:t>
      </w:r>
    </w:p>
    <w:p w:rsidR="00E65345" w:rsidRPr="00FA06D8" w:rsidRDefault="00E65345" w:rsidP="00E65345">
      <w:pPr>
        <w:spacing w:after="0" w:line="240" w:lineRule="auto"/>
        <w:jc w:val="center"/>
        <w:rPr>
          <w:rFonts w:ascii="Arial Narrow" w:eastAsia="Times New Roman" w:hAnsi="Arial Narrow" w:cs="Times New Roman"/>
          <w:b/>
          <w:sz w:val="24"/>
          <w:szCs w:val="24"/>
          <w:lang w:eastAsia="pl-PL"/>
        </w:rPr>
      </w:pPr>
      <w:r w:rsidRPr="00FA06D8">
        <w:rPr>
          <w:rFonts w:ascii="Arial Narrow" w:eastAsia="Times New Roman" w:hAnsi="Arial Narrow" w:cs="Times New Roman"/>
          <w:b/>
          <w:sz w:val="24"/>
          <w:szCs w:val="24"/>
          <w:lang w:eastAsia="pl-PL"/>
        </w:rPr>
        <w:t>Dane osobowe</w:t>
      </w:r>
    </w:p>
    <w:p w:rsidR="00E65345" w:rsidRPr="00DA0A92" w:rsidRDefault="00E65345" w:rsidP="00E65345">
      <w:pPr>
        <w:spacing w:after="200"/>
        <w:contextualSpacing/>
        <w:jc w:val="both"/>
        <w:rPr>
          <w:rFonts w:ascii="Arial Narrow" w:hAnsi="Arial Narrow" w:cs="Calibri"/>
          <w:bCs/>
          <w:sz w:val="24"/>
          <w:szCs w:val="24"/>
        </w:rPr>
      </w:pPr>
      <w:r w:rsidRPr="00DA0A92">
        <w:rPr>
          <w:rFonts w:ascii="Arial Narrow" w:hAnsi="Arial Narrow" w:cs="Calibri"/>
          <w:bCs/>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administratorem Pani/Pana danych osobowych jest Skarb Państwa PGL LP, Nadleśnictwo Herby, ul. Lubliniecka 6, 42-284 Herby, tel.: 34 357 40 09, e-mail: </w:t>
      </w:r>
      <w:hyperlink r:id="rId5" w:history="1">
        <w:r w:rsidRPr="00DA0A92">
          <w:rPr>
            <w:rFonts w:ascii="Arial Narrow" w:hAnsi="Arial Narrow" w:cs="Calibri"/>
            <w:bCs/>
            <w:sz w:val="24"/>
            <w:szCs w:val="24"/>
          </w:rPr>
          <w:t>herby@katowice.lasy.gov.pl</w:t>
        </w:r>
      </w:hyperlink>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przetwarzane będą na podstawie art. 6 ust. 1 lit. c i e RODO w celu związanym z niniejszym postępowaniem; </w:t>
      </w:r>
    </w:p>
    <w:p w:rsidR="00E65345" w:rsidRPr="003A6DE3" w:rsidRDefault="003A6DE3" w:rsidP="003A6DE3">
      <w:pPr>
        <w:numPr>
          <w:ilvl w:val="0"/>
          <w:numId w:val="20"/>
        </w:numPr>
        <w:spacing w:after="0" w:line="240" w:lineRule="auto"/>
        <w:contextualSpacing/>
        <w:jc w:val="both"/>
        <w:rPr>
          <w:rFonts w:ascii="Arial Narrow" w:hAnsi="Arial Narrow" w:cs="Calibri"/>
          <w:bCs/>
          <w:sz w:val="24"/>
          <w:szCs w:val="24"/>
        </w:rPr>
      </w:pPr>
      <w:r w:rsidRPr="003A6DE3">
        <w:rPr>
          <w:rFonts w:ascii="Arial Narrow" w:hAnsi="Arial Narrow" w:cs="Calibri"/>
          <w:bCs/>
          <w:sz w:val="24"/>
          <w:szCs w:val="24"/>
        </w:rPr>
        <w:t xml:space="preserve">odbiorcami Pani/Pana danych osobowych będą osoby lub podmioty, którym udostępniona zostanie dokumentacja postępowania w oparciu o art. 18 oraz art. 78 ust. 1 ustawy z dnia 11 września 2019 r. </w:t>
      </w:r>
      <w:r w:rsidR="00E40BB0">
        <w:rPr>
          <w:rFonts w:ascii="Arial Narrow" w:hAnsi="Arial Narrow" w:cs="Calibri"/>
          <w:bCs/>
          <w:sz w:val="24"/>
          <w:szCs w:val="24"/>
        </w:rPr>
        <w:t>– Prawo zamówień publicznych (t</w:t>
      </w:r>
      <w:r w:rsidRPr="003A6DE3">
        <w:rPr>
          <w:rFonts w:ascii="Arial Narrow" w:hAnsi="Arial Narrow" w:cs="Calibri"/>
          <w:bCs/>
          <w:sz w:val="24"/>
          <w:szCs w:val="24"/>
        </w:rPr>
        <w:t xml:space="preserve">j. Dz. U. z 2021 r. poz. 1129 z </w:t>
      </w:r>
      <w:proofErr w:type="spellStart"/>
      <w:r w:rsidRPr="003A6DE3">
        <w:rPr>
          <w:rFonts w:ascii="Arial Narrow" w:hAnsi="Arial Narrow" w:cs="Calibri"/>
          <w:bCs/>
          <w:sz w:val="24"/>
          <w:szCs w:val="24"/>
        </w:rPr>
        <w:t>późn</w:t>
      </w:r>
      <w:proofErr w:type="spellEnd"/>
      <w:r w:rsidRPr="003A6DE3">
        <w:rPr>
          <w:rFonts w:ascii="Arial Narrow" w:hAnsi="Arial Narrow" w:cs="Calibri"/>
          <w:bCs/>
          <w:sz w:val="24"/>
          <w:szCs w:val="24"/>
        </w:rPr>
        <w:t xml:space="preserve"> zm.),”; </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Pani/Pana dane osobowe będą przechowywane, zgodnie z art. </w:t>
      </w:r>
      <w:r w:rsidR="003A6DE3">
        <w:rPr>
          <w:rFonts w:ascii="Arial Narrow" w:hAnsi="Arial Narrow" w:cs="Calibri"/>
          <w:bCs/>
          <w:sz w:val="24"/>
          <w:szCs w:val="24"/>
        </w:rPr>
        <w:t>78</w:t>
      </w:r>
      <w:r w:rsidRPr="00DA0A92">
        <w:rPr>
          <w:rFonts w:ascii="Arial Narrow" w:hAnsi="Arial Narrow" w:cs="Calibri"/>
          <w:bCs/>
          <w:sz w:val="24"/>
          <w:szCs w:val="24"/>
        </w:rPr>
        <w:t xml:space="preserve"> ust. 1 ustawy PZP, przez okres 4 lat od dnia zakończenia postępowania o udzielenie zamówienia;</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obowiązek podania przez Panią/Pana danych osobowych bezpośrednio Pani/Pana dotyczących jest wymogiem ustawowym określonym w przepisach ust</w:t>
      </w:r>
      <w:r>
        <w:rPr>
          <w:rFonts w:ascii="Arial Narrow" w:hAnsi="Arial Narrow" w:cs="Calibri"/>
          <w:bCs/>
          <w:sz w:val="24"/>
          <w:szCs w:val="24"/>
        </w:rPr>
        <w:t>awy PZP, związanym z udziałem w </w:t>
      </w:r>
      <w:r w:rsidRPr="00DA0A92">
        <w:rPr>
          <w:rFonts w:ascii="Arial Narrow" w:hAnsi="Arial Narrow" w:cs="Calibri"/>
          <w:bCs/>
          <w:sz w:val="24"/>
          <w:szCs w:val="24"/>
        </w:rPr>
        <w:t xml:space="preserve">postępowaniu o udzielenie zamówienia publicznego; konsekwencje niepodania określonych danych wynikają z ustawy PZP; </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w odniesieniu do Pani/Pana danych osobowych decyzje nie będą podejmowane w sposób zautomatyzowany, stosowanie do art. 22 RODO;</w:t>
      </w:r>
    </w:p>
    <w:p w:rsidR="00E65345" w:rsidRPr="00DA0A92" w:rsidRDefault="00E65345" w:rsidP="00E00575">
      <w:pPr>
        <w:numPr>
          <w:ilvl w:val="0"/>
          <w:numId w:val="20"/>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posiada Pani/Pan:</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15 RODO prawo dostępu do danych osobowych Pani/Pana dotyczących;</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na podstawie art. 16 RODO prawo do sprostowania Pani/Pana danych osobowych;</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 xml:space="preserve">na podstawie art. 18 RODO prawo żądania od administratora ograniczenia przetwarzania danych osobowych z zastrzeżeniem przypadków, o których mowa w art. 18 ust. 2 RODO; </w:t>
      </w:r>
    </w:p>
    <w:p w:rsidR="00E65345" w:rsidRPr="00DA0A92" w:rsidRDefault="00E65345" w:rsidP="00E00575">
      <w:pPr>
        <w:numPr>
          <w:ilvl w:val="0"/>
          <w:numId w:val="21"/>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prawo do wniesienia skargi do Prezesa Urzędu Ochrony Danych Osobowych, gdy uzna Pani/Pan, że przetwarzanie danych osobowych Pani/Pana dotyczących narusza przepisy RODO;</w:t>
      </w:r>
    </w:p>
    <w:p w:rsidR="00E65345" w:rsidRPr="00DA0A92" w:rsidRDefault="00E65345" w:rsidP="00E00575">
      <w:pPr>
        <w:numPr>
          <w:ilvl w:val="0"/>
          <w:numId w:val="22"/>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nie przysługuje Pani/Panu:</w:t>
      </w:r>
    </w:p>
    <w:p w:rsidR="00E65345" w:rsidRPr="00DA0A92" w:rsidRDefault="00E65345" w:rsidP="00E00575">
      <w:pPr>
        <w:numPr>
          <w:ilvl w:val="0"/>
          <w:numId w:val="23"/>
        </w:numPr>
        <w:spacing w:after="0" w:line="240" w:lineRule="auto"/>
        <w:contextualSpacing/>
        <w:jc w:val="both"/>
        <w:rPr>
          <w:rFonts w:ascii="Arial Narrow" w:hAnsi="Arial Narrow" w:cs="Calibri"/>
          <w:bCs/>
          <w:sz w:val="24"/>
          <w:szCs w:val="24"/>
        </w:rPr>
      </w:pPr>
      <w:r w:rsidRPr="00DA0A92">
        <w:rPr>
          <w:rFonts w:ascii="Arial Narrow" w:hAnsi="Arial Narrow" w:cs="Calibri"/>
          <w:bCs/>
          <w:sz w:val="24"/>
          <w:szCs w:val="24"/>
        </w:rPr>
        <w:t>w związku z art. 17 ust. 3 lit. b, d lub e RODO prawo do usunięcia danych osobowych;</w:t>
      </w:r>
    </w:p>
    <w:p w:rsidR="00E65345" w:rsidRPr="00DA0A92" w:rsidRDefault="00E65345" w:rsidP="00E00575">
      <w:pPr>
        <w:numPr>
          <w:ilvl w:val="0"/>
          <w:numId w:val="23"/>
        </w:numPr>
        <w:spacing w:after="0" w:line="240" w:lineRule="auto"/>
        <w:contextualSpacing/>
        <w:jc w:val="both"/>
        <w:rPr>
          <w:rFonts w:ascii="Arial Narrow" w:hAnsi="Arial Narrow" w:cs="Calibri"/>
          <w:b/>
          <w:bCs/>
          <w:sz w:val="24"/>
          <w:szCs w:val="24"/>
        </w:rPr>
      </w:pPr>
      <w:r w:rsidRPr="00DA0A92">
        <w:rPr>
          <w:rFonts w:ascii="Arial Narrow" w:hAnsi="Arial Narrow" w:cs="Calibri"/>
          <w:bCs/>
          <w:sz w:val="24"/>
          <w:szCs w:val="24"/>
        </w:rPr>
        <w:t>prawo do przenoszenia danych osobowych, o którym mowa w art. 20 RODO;</w:t>
      </w:r>
    </w:p>
    <w:p w:rsidR="00E65345" w:rsidRPr="00DA0A92" w:rsidRDefault="00E65345" w:rsidP="00E00575">
      <w:pPr>
        <w:numPr>
          <w:ilvl w:val="0"/>
          <w:numId w:val="23"/>
        </w:numPr>
        <w:spacing w:after="0" w:line="240" w:lineRule="auto"/>
        <w:contextualSpacing/>
        <w:jc w:val="both"/>
        <w:rPr>
          <w:rFonts w:ascii="Arial Narrow" w:hAnsi="Arial Narrow" w:cs="Calibri"/>
          <w:b/>
          <w:bCs/>
          <w:sz w:val="24"/>
          <w:szCs w:val="24"/>
        </w:rPr>
      </w:pPr>
      <w:r w:rsidRPr="00DA0A92">
        <w:rPr>
          <w:rFonts w:ascii="Arial Narrow" w:hAnsi="Arial Narrow" w:cs="Calibri"/>
          <w:b/>
          <w:bCs/>
          <w:sz w:val="24"/>
          <w:szCs w:val="24"/>
        </w:rPr>
        <w:lastRenderedPageBreak/>
        <w:t>na podstawie art. 21 RODO prawo sprzeciwu, wobec przetwarzania danych osobowych, gdyż podstawą prawną przetwarzania Pani/Pana danych osobowych jest art. 6 ust. 1 lit. c RODO.</w:t>
      </w:r>
    </w:p>
    <w:p w:rsidR="007D06E9" w:rsidRPr="008F6D19" w:rsidRDefault="00E65345" w:rsidP="008F6D19">
      <w:pPr>
        <w:rPr>
          <w:rFonts w:ascii="Arial Narrow" w:hAnsi="Arial Narrow"/>
          <w:sz w:val="24"/>
          <w:szCs w:val="24"/>
        </w:rPr>
      </w:pPr>
      <w:r w:rsidRPr="00DA0A92">
        <w:rPr>
          <w:rFonts w:ascii="Arial Narrow" w:hAnsi="Arial Narrow"/>
          <w:sz w:val="24"/>
          <w:szCs w:val="24"/>
        </w:rPr>
        <w:t>Pełna klauzula informacyjna dostępna jest na stronie: https://herby.katowice.lasy.gov.pl/rodo.</w:t>
      </w:r>
    </w:p>
    <w:p w:rsidR="007D06E9" w:rsidRDefault="007D06E9" w:rsidP="00F82771">
      <w:pPr>
        <w:spacing w:after="0"/>
        <w:jc w:val="center"/>
        <w:rPr>
          <w:rFonts w:ascii="Arial Narrow" w:hAnsi="Arial Narrow"/>
          <w:b/>
          <w:sz w:val="24"/>
          <w:szCs w:val="24"/>
        </w:rPr>
      </w:pPr>
    </w:p>
    <w:p w:rsidR="00E65345" w:rsidRDefault="00E65345" w:rsidP="00F82771">
      <w:pPr>
        <w:spacing w:after="0"/>
        <w:jc w:val="center"/>
        <w:rPr>
          <w:rFonts w:ascii="Arial Narrow" w:hAnsi="Arial Narrow"/>
          <w:sz w:val="24"/>
          <w:szCs w:val="24"/>
        </w:rPr>
      </w:pPr>
      <w:r>
        <w:rPr>
          <w:rFonts w:ascii="Arial Narrow" w:hAnsi="Arial Narrow"/>
          <w:b/>
          <w:sz w:val="24"/>
          <w:szCs w:val="24"/>
        </w:rPr>
        <w:t xml:space="preserve">POSTANOWIENIA OGÓLNE </w:t>
      </w:r>
    </w:p>
    <w:p w:rsidR="00F82771" w:rsidRPr="00F82771" w:rsidRDefault="008E081F" w:rsidP="00F82771">
      <w:pPr>
        <w:spacing w:after="0"/>
        <w:jc w:val="center"/>
        <w:rPr>
          <w:rFonts w:ascii="Arial Narrow" w:hAnsi="Arial Narrow"/>
          <w:sz w:val="24"/>
          <w:szCs w:val="24"/>
        </w:rPr>
      </w:pPr>
      <w:r>
        <w:rPr>
          <w:rFonts w:ascii="Arial Narrow" w:hAnsi="Arial Narrow"/>
          <w:sz w:val="24"/>
          <w:szCs w:val="24"/>
        </w:rPr>
        <w:t>§</w:t>
      </w:r>
      <w:r w:rsidR="008F6D19">
        <w:rPr>
          <w:rFonts w:ascii="Arial Narrow" w:hAnsi="Arial Narrow"/>
          <w:sz w:val="24"/>
          <w:szCs w:val="24"/>
        </w:rPr>
        <w:t>23</w:t>
      </w:r>
    </w:p>
    <w:p w:rsidR="00E65345" w:rsidRPr="00E65345" w:rsidRDefault="00E65345" w:rsidP="00E00575">
      <w:pPr>
        <w:numPr>
          <w:ilvl w:val="0"/>
          <w:numId w:val="24"/>
        </w:numPr>
        <w:spacing w:after="0" w:line="240" w:lineRule="auto"/>
        <w:ind w:left="284" w:hanging="284"/>
        <w:contextualSpacing/>
        <w:jc w:val="both"/>
        <w:rPr>
          <w:rFonts w:ascii="Arial Narrow" w:eastAsia="Times New Roman" w:hAnsi="Arial Narrow" w:cs="Times New Roman"/>
          <w:sz w:val="24"/>
          <w:szCs w:val="24"/>
          <w:lang w:eastAsia="pl-PL"/>
        </w:rPr>
      </w:pPr>
      <w:r w:rsidRPr="00FA06D8">
        <w:rPr>
          <w:rFonts w:ascii="Arial Narrow" w:eastAsia="Times New Roman" w:hAnsi="Arial Narrow" w:cs="Times New Roman"/>
          <w:sz w:val="24"/>
          <w:szCs w:val="24"/>
          <w:lang w:eastAsia="pl-PL"/>
        </w:rPr>
        <w:t>W sprawach nie uregulowanych postanowieniami umowy mają zastoso</w:t>
      </w:r>
      <w:r>
        <w:rPr>
          <w:rFonts w:ascii="Arial Narrow" w:eastAsia="Times New Roman" w:hAnsi="Arial Narrow" w:cs="Times New Roman"/>
          <w:sz w:val="24"/>
          <w:szCs w:val="24"/>
          <w:lang w:eastAsia="pl-PL"/>
        </w:rPr>
        <w:t>wanie przepisy ustawy  z dn. 23 </w:t>
      </w:r>
      <w:r w:rsidRPr="00FA06D8">
        <w:rPr>
          <w:rFonts w:ascii="Arial Narrow" w:eastAsia="Times New Roman" w:hAnsi="Arial Narrow" w:cs="Times New Roman"/>
          <w:sz w:val="24"/>
          <w:szCs w:val="24"/>
          <w:lang w:eastAsia="pl-PL"/>
        </w:rPr>
        <w:t>kwietnia 1964 r. - Kodeks cywi</w:t>
      </w:r>
      <w:r w:rsidR="004708C6">
        <w:rPr>
          <w:rFonts w:ascii="Arial Narrow" w:eastAsia="Times New Roman" w:hAnsi="Arial Narrow" w:cs="Times New Roman"/>
          <w:sz w:val="24"/>
          <w:szCs w:val="24"/>
          <w:lang w:eastAsia="pl-PL"/>
        </w:rPr>
        <w:t>lny oraz ustawy Prawo budowlane oraz PZP.</w:t>
      </w:r>
    </w:p>
    <w:p w:rsidR="00F82771" w:rsidRPr="00E65345" w:rsidRDefault="00E65345" w:rsidP="00E65345">
      <w:pPr>
        <w:spacing w:after="0"/>
        <w:ind w:left="360" w:hanging="360"/>
        <w:jc w:val="both"/>
        <w:rPr>
          <w:rFonts w:ascii="Arial Narrow" w:hAnsi="Arial Narrow"/>
          <w:sz w:val="24"/>
          <w:szCs w:val="24"/>
        </w:rPr>
      </w:pPr>
      <w:r>
        <w:rPr>
          <w:rFonts w:ascii="Arial Narrow" w:hAnsi="Arial Narrow"/>
          <w:sz w:val="24"/>
          <w:szCs w:val="24"/>
        </w:rPr>
        <w:t xml:space="preserve">2. </w:t>
      </w:r>
      <w:r w:rsidR="00F82771" w:rsidRPr="00E65345">
        <w:rPr>
          <w:rFonts w:ascii="Arial Narrow" w:hAnsi="Arial Narrow"/>
          <w:sz w:val="24"/>
          <w:szCs w:val="24"/>
        </w:rPr>
        <w:t xml:space="preserve">Sądem rozstrzygającym spory wynikłych z realizacji niniejszej umowy będzie Sąd właściwy dla siedziby Zamawiającego. </w:t>
      </w:r>
    </w:p>
    <w:p w:rsidR="00F82771" w:rsidRDefault="00F82771" w:rsidP="00F82771">
      <w:pPr>
        <w:spacing w:after="0"/>
        <w:jc w:val="both"/>
        <w:rPr>
          <w:rFonts w:ascii="Arial Narrow" w:hAnsi="Arial Narrow"/>
          <w:sz w:val="24"/>
          <w:szCs w:val="24"/>
        </w:rPr>
      </w:pPr>
    </w:p>
    <w:p w:rsidR="00F82771" w:rsidRDefault="008E081F" w:rsidP="00F82771">
      <w:pPr>
        <w:spacing w:after="0"/>
        <w:jc w:val="center"/>
        <w:rPr>
          <w:rFonts w:ascii="Arial Narrow" w:hAnsi="Arial Narrow"/>
          <w:sz w:val="24"/>
          <w:szCs w:val="24"/>
        </w:rPr>
      </w:pPr>
      <w:r>
        <w:rPr>
          <w:rFonts w:ascii="Arial Narrow" w:hAnsi="Arial Narrow"/>
          <w:sz w:val="24"/>
          <w:szCs w:val="24"/>
        </w:rPr>
        <w:t>§</w:t>
      </w:r>
      <w:r w:rsidR="00620317">
        <w:rPr>
          <w:rFonts w:ascii="Arial Narrow" w:hAnsi="Arial Narrow"/>
          <w:sz w:val="24"/>
          <w:szCs w:val="24"/>
        </w:rPr>
        <w:t>24</w:t>
      </w:r>
    </w:p>
    <w:p w:rsidR="00F82771" w:rsidRPr="00F82771" w:rsidRDefault="00F82771" w:rsidP="00F82771">
      <w:pPr>
        <w:spacing w:after="0"/>
        <w:jc w:val="both"/>
        <w:rPr>
          <w:rFonts w:ascii="Arial Narrow" w:hAnsi="Arial Narrow"/>
          <w:sz w:val="24"/>
          <w:szCs w:val="24"/>
        </w:rPr>
      </w:pPr>
      <w:r w:rsidRPr="00F82771">
        <w:rPr>
          <w:rFonts w:ascii="Arial Narrow" w:hAnsi="Arial Narrow"/>
          <w:sz w:val="24"/>
          <w:szCs w:val="24"/>
        </w:rPr>
        <w:t xml:space="preserve">Niniejszą umowę sporządza się w </w:t>
      </w:r>
      <w:r>
        <w:rPr>
          <w:rFonts w:ascii="Arial Narrow" w:hAnsi="Arial Narrow"/>
          <w:sz w:val="24"/>
          <w:szCs w:val="24"/>
        </w:rPr>
        <w:t>2</w:t>
      </w:r>
      <w:r w:rsidRPr="00F82771">
        <w:rPr>
          <w:rFonts w:ascii="Arial Narrow" w:hAnsi="Arial Narrow"/>
          <w:sz w:val="24"/>
          <w:szCs w:val="24"/>
        </w:rPr>
        <w:t xml:space="preserve"> jednobrzmiących egz., w tym </w:t>
      </w:r>
      <w:r>
        <w:rPr>
          <w:rFonts w:ascii="Arial Narrow" w:hAnsi="Arial Narrow"/>
          <w:sz w:val="24"/>
          <w:szCs w:val="24"/>
        </w:rPr>
        <w:t>1</w:t>
      </w:r>
      <w:r w:rsidRPr="00F82771">
        <w:rPr>
          <w:rFonts w:ascii="Arial Narrow" w:hAnsi="Arial Narrow"/>
          <w:sz w:val="24"/>
          <w:szCs w:val="24"/>
        </w:rPr>
        <w:t xml:space="preserve"> egz. dla Zamawiającego i 1 egz. dla Wykonawcy. </w:t>
      </w:r>
    </w:p>
    <w:p w:rsidR="00F82771" w:rsidRDefault="00F82771" w:rsidP="00F82771">
      <w:pPr>
        <w:spacing w:after="0"/>
        <w:jc w:val="both"/>
        <w:rPr>
          <w:rFonts w:ascii="Arial Narrow" w:hAnsi="Arial Narrow"/>
          <w:sz w:val="24"/>
          <w:szCs w:val="24"/>
        </w:rPr>
      </w:pPr>
    </w:p>
    <w:p w:rsidR="00F82771" w:rsidRDefault="00F82771" w:rsidP="00F82771">
      <w:pPr>
        <w:spacing w:after="0"/>
        <w:jc w:val="both"/>
        <w:rPr>
          <w:rFonts w:ascii="Arial Narrow" w:hAnsi="Arial Narrow"/>
          <w:sz w:val="24"/>
          <w:szCs w:val="24"/>
        </w:rPr>
      </w:pPr>
    </w:p>
    <w:p w:rsidR="00F82771" w:rsidRPr="00F82771" w:rsidRDefault="00F82771" w:rsidP="00F82771">
      <w:pPr>
        <w:spacing w:after="0"/>
        <w:ind w:firstLine="708"/>
        <w:jc w:val="both"/>
        <w:rPr>
          <w:rFonts w:ascii="Arial Narrow" w:hAnsi="Arial Narrow"/>
          <w:sz w:val="24"/>
          <w:szCs w:val="24"/>
        </w:rPr>
      </w:pPr>
      <w:r w:rsidRPr="00F82771">
        <w:rPr>
          <w:rFonts w:ascii="Arial Narrow" w:hAnsi="Arial Narrow"/>
          <w:sz w:val="24"/>
          <w:szCs w:val="24"/>
        </w:rPr>
        <w:t xml:space="preserve">WYKONAWCA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ZAMAWIAJĄCY </w:t>
      </w:r>
    </w:p>
    <w:p w:rsidR="00F82771" w:rsidRPr="00F82771" w:rsidRDefault="00F82771" w:rsidP="00F82771">
      <w:pPr>
        <w:spacing w:after="0"/>
        <w:jc w:val="both"/>
        <w:rPr>
          <w:rFonts w:ascii="Arial Narrow" w:hAnsi="Arial Narrow"/>
          <w:sz w:val="24"/>
          <w:szCs w:val="24"/>
        </w:rPr>
      </w:pPr>
      <w:bookmarkStart w:id="0" w:name="_GoBack"/>
      <w:bookmarkEnd w:id="0"/>
    </w:p>
    <w:sectPr w:rsidR="00F82771" w:rsidRPr="00F82771" w:rsidSect="00542123">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404"/>
    <w:multiLevelType w:val="hybridMultilevel"/>
    <w:tmpl w:val="7318E01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CF30156"/>
    <w:multiLevelType w:val="hybridMultilevel"/>
    <w:tmpl w:val="03704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17659"/>
    <w:multiLevelType w:val="hybridMultilevel"/>
    <w:tmpl w:val="B8F64730"/>
    <w:lvl w:ilvl="0" w:tplc="5706FD30">
      <w:start w:val="1"/>
      <w:numFmt w:val="decimal"/>
      <w:lvlText w:val="%1)"/>
      <w:lvlJc w:val="left"/>
      <w:pPr>
        <w:tabs>
          <w:tab w:val="num" w:pos="720"/>
        </w:tabs>
        <w:ind w:left="720"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C8727E0"/>
    <w:multiLevelType w:val="multilevel"/>
    <w:tmpl w:val="F12A6A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C42543"/>
    <w:multiLevelType w:val="hybridMultilevel"/>
    <w:tmpl w:val="71DA1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126E2F"/>
    <w:multiLevelType w:val="hybridMultilevel"/>
    <w:tmpl w:val="C3D6A1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536F87"/>
    <w:multiLevelType w:val="hybridMultilevel"/>
    <w:tmpl w:val="AA063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2523A7F"/>
    <w:multiLevelType w:val="multilevel"/>
    <w:tmpl w:val="0F56D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3564002A"/>
    <w:multiLevelType w:val="hybridMultilevel"/>
    <w:tmpl w:val="0A4EB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472415"/>
    <w:multiLevelType w:val="hybridMultilevel"/>
    <w:tmpl w:val="EA44E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61E76"/>
    <w:multiLevelType w:val="hybridMultilevel"/>
    <w:tmpl w:val="A2B0E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12220F"/>
    <w:multiLevelType w:val="hybridMultilevel"/>
    <w:tmpl w:val="A60A7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4D2CF1"/>
    <w:multiLevelType w:val="hybridMultilevel"/>
    <w:tmpl w:val="C5083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1A7B30"/>
    <w:multiLevelType w:val="hybridMultilevel"/>
    <w:tmpl w:val="86C24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F05900"/>
    <w:multiLevelType w:val="hybridMultilevel"/>
    <w:tmpl w:val="5998A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6F7B9F"/>
    <w:multiLevelType w:val="hybridMultilevel"/>
    <w:tmpl w:val="BC70BC38"/>
    <w:lvl w:ilvl="0" w:tplc="0415000F">
      <w:start w:val="1"/>
      <w:numFmt w:val="decimal"/>
      <w:lvlText w:val="%1."/>
      <w:lvlJc w:val="left"/>
      <w:pPr>
        <w:ind w:left="720" w:hanging="360"/>
      </w:pPr>
    </w:lvl>
    <w:lvl w:ilvl="1" w:tplc="44E69C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886A2D"/>
    <w:multiLevelType w:val="hybridMultilevel"/>
    <w:tmpl w:val="FB5EFA3C"/>
    <w:lvl w:ilvl="0" w:tplc="0415000F">
      <w:start w:val="1"/>
      <w:numFmt w:val="decimal"/>
      <w:lvlText w:val="%1."/>
      <w:lvlJc w:val="left"/>
      <w:pPr>
        <w:ind w:left="720" w:hanging="360"/>
      </w:pPr>
    </w:lvl>
    <w:lvl w:ilvl="1" w:tplc="6F34B70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A21D02"/>
    <w:multiLevelType w:val="hybridMultilevel"/>
    <w:tmpl w:val="3B1ABD6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AE1B1A"/>
    <w:multiLevelType w:val="hybridMultilevel"/>
    <w:tmpl w:val="E8049CBA"/>
    <w:lvl w:ilvl="0" w:tplc="BA3C36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F33911"/>
    <w:multiLevelType w:val="hybridMultilevel"/>
    <w:tmpl w:val="4A74CC8A"/>
    <w:lvl w:ilvl="0" w:tplc="4A2CD1EC">
      <w:start w:val="1"/>
      <w:numFmt w:val="bullet"/>
      <w:lvlText w:val=""/>
      <w:lvlJc w:val="left"/>
      <w:pPr>
        <w:tabs>
          <w:tab w:val="num" w:pos="1620"/>
        </w:tabs>
        <w:ind w:left="1620" w:hanging="360"/>
      </w:pPr>
      <w:rPr>
        <w:rFonts w:ascii="Symbol" w:hAnsi="Symbol" w:hint="default"/>
      </w:rPr>
    </w:lvl>
    <w:lvl w:ilvl="1" w:tplc="69927D1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B6C4B08"/>
    <w:multiLevelType w:val="hybridMultilevel"/>
    <w:tmpl w:val="5A526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643A4F"/>
    <w:multiLevelType w:val="hybridMultilevel"/>
    <w:tmpl w:val="6338C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701FF2"/>
    <w:multiLevelType w:val="hybridMultilevel"/>
    <w:tmpl w:val="7A4AC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5"/>
  </w:num>
  <w:num w:numId="3">
    <w:abstractNumId w:val="23"/>
  </w:num>
  <w:num w:numId="4">
    <w:abstractNumId w:val="2"/>
  </w:num>
  <w:num w:numId="5">
    <w:abstractNumId w:val="19"/>
  </w:num>
  <w:num w:numId="6">
    <w:abstractNumId w:val="25"/>
  </w:num>
  <w:num w:numId="7">
    <w:abstractNumId w:val="24"/>
  </w:num>
  <w:num w:numId="8">
    <w:abstractNumId w:val="13"/>
  </w:num>
  <w:num w:numId="9">
    <w:abstractNumId w:val="16"/>
  </w:num>
  <w:num w:numId="10">
    <w:abstractNumId w:val="20"/>
  </w:num>
  <w:num w:numId="11">
    <w:abstractNumId w:val="7"/>
  </w:num>
  <w:num w:numId="12">
    <w:abstractNumId w:val="5"/>
  </w:num>
  <w:num w:numId="13">
    <w:abstractNumId w:val="14"/>
  </w:num>
  <w:num w:numId="14">
    <w:abstractNumId w:val="1"/>
  </w:num>
  <w:num w:numId="15">
    <w:abstractNumId w:val="12"/>
  </w:num>
  <w:num w:numId="16">
    <w:abstractNumId w:val="21"/>
  </w:num>
  <w:num w:numId="17">
    <w:abstractNumId w:val="6"/>
  </w:num>
  <w:num w:numId="18">
    <w:abstractNumId w:val="22"/>
  </w:num>
  <w:num w:numId="19">
    <w:abstractNumId w:val="26"/>
  </w:num>
  <w:num w:numId="20">
    <w:abstractNumId w:val="9"/>
  </w:num>
  <w:num w:numId="21">
    <w:abstractNumId w:val="3"/>
  </w:num>
  <w:num w:numId="22">
    <w:abstractNumId w:val="8"/>
  </w:num>
  <w:num w:numId="23">
    <w:abstractNumId w:val="11"/>
  </w:num>
  <w:num w:numId="24">
    <w:abstractNumId w:val="17"/>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A7"/>
    <w:rsid w:val="0001600A"/>
    <w:rsid w:val="00022805"/>
    <w:rsid w:val="00074929"/>
    <w:rsid w:val="000A6F64"/>
    <w:rsid w:val="000B4AA3"/>
    <w:rsid w:val="000C7ADE"/>
    <w:rsid w:val="000D510D"/>
    <w:rsid w:val="001074D9"/>
    <w:rsid w:val="00153AFD"/>
    <w:rsid w:val="0016384C"/>
    <w:rsid w:val="00190B2D"/>
    <w:rsid w:val="002044EB"/>
    <w:rsid w:val="00246F8A"/>
    <w:rsid w:val="00265360"/>
    <w:rsid w:val="00350905"/>
    <w:rsid w:val="00394942"/>
    <w:rsid w:val="003A6DE3"/>
    <w:rsid w:val="00424D3F"/>
    <w:rsid w:val="004708C6"/>
    <w:rsid w:val="0047551D"/>
    <w:rsid w:val="004A0F95"/>
    <w:rsid w:val="004B4938"/>
    <w:rsid w:val="004E118E"/>
    <w:rsid w:val="0051534C"/>
    <w:rsid w:val="0052448B"/>
    <w:rsid w:val="00542123"/>
    <w:rsid w:val="00593937"/>
    <w:rsid w:val="005E6FD2"/>
    <w:rsid w:val="00602570"/>
    <w:rsid w:val="0061689E"/>
    <w:rsid w:val="00620317"/>
    <w:rsid w:val="006729BF"/>
    <w:rsid w:val="00682620"/>
    <w:rsid w:val="006A4D6E"/>
    <w:rsid w:val="006E6FA9"/>
    <w:rsid w:val="00711529"/>
    <w:rsid w:val="00717811"/>
    <w:rsid w:val="007262FD"/>
    <w:rsid w:val="00734BA7"/>
    <w:rsid w:val="00734BE1"/>
    <w:rsid w:val="00763519"/>
    <w:rsid w:val="007B7E83"/>
    <w:rsid w:val="007D06E9"/>
    <w:rsid w:val="007F15A7"/>
    <w:rsid w:val="00815A24"/>
    <w:rsid w:val="00825790"/>
    <w:rsid w:val="008A3D0A"/>
    <w:rsid w:val="008E081F"/>
    <w:rsid w:val="008E4FBB"/>
    <w:rsid w:val="008F6D19"/>
    <w:rsid w:val="0091637D"/>
    <w:rsid w:val="00923404"/>
    <w:rsid w:val="009C1D72"/>
    <w:rsid w:val="00A929EE"/>
    <w:rsid w:val="00AA2632"/>
    <w:rsid w:val="00AA42FB"/>
    <w:rsid w:val="00AC343A"/>
    <w:rsid w:val="00AC3E15"/>
    <w:rsid w:val="00B2459D"/>
    <w:rsid w:val="00B954BE"/>
    <w:rsid w:val="00BF3ED1"/>
    <w:rsid w:val="00C065DE"/>
    <w:rsid w:val="00C30209"/>
    <w:rsid w:val="00C51550"/>
    <w:rsid w:val="00C637B0"/>
    <w:rsid w:val="00C86305"/>
    <w:rsid w:val="00CD17AA"/>
    <w:rsid w:val="00CF5867"/>
    <w:rsid w:val="00D17396"/>
    <w:rsid w:val="00D31645"/>
    <w:rsid w:val="00D47506"/>
    <w:rsid w:val="00D60750"/>
    <w:rsid w:val="00D61C26"/>
    <w:rsid w:val="00D76347"/>
    <w:rsid w:val="00D92156"/>
    <w:rsid w:val="00DB7C72"/>
    <w:rsid w:val="00E00575"/>
    <w:rsid w:val="00E12804"/>
    <w:rsid w:val="00E34B16"/>
    <w:rsid w:val="00E40BB0"/>
    <w:rsid w:val="00E53241"/>
    <w:rsid w:val="00E65345"/>
    <w:rsid w:val="00EC5EE1"/>
    <w:rsid w:val="00EC79F8"/>
    <w:rsid w:val="00EF53A2"/>
    <w:rsid w:val="00F22B70"/>
    <w:rsid w:val="00F264AF"/>
    <w:rsid w:val="00F8259B"/>
    <w:rsid w:val="00F82771"/>
    <w:rsid w:val="00FB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3688"/>
  <w15:chartTrackingRefBased/>
  <w15:docId w15:val="{3576C58B-591F-49AB-9676-C66D5040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4D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343A"/>
    <w:pPr>
      <w:ind w:left="720"/>
      <w:contextualSpacing/>
    </w:pPr>
  </w:style>
  <w:style w:type="paragraph" w:styleId="Tekstdymka">
    <w:name w:val="Balloon Text"/>
    <w:basedOn w:val="Normalny"/>
    <w:link w:val="TekstdymkaZnak"/>
    <w:uiPriority w:val="99"/>
    <w:semiHidden/>
    <w:unhideWhenUsed/>
    <w:rsid w:val="00734B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by@katowice.lasy.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Pages>
  <Words>4552</Words>
  <Characters>27314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Daniel</dc:creator>
  <cp:keywords/>
  <dc:description/>
  <cp:lastModifiedBy>Krzysztof Daniel</cp:lastModifiedBy>
  <cp:revision>60</cp:revision>
  <cp:lastPrinted>2022-06-15T06:10:00Z</cp:lastPrinted>
  <dcterms:created xsi:type="dcterms:W3CDTF">2021-07-14T12:00:00Z</dcterms:created>
  <dcterms:modified xsi:type="dcterms:W3CDTF">2022-06-15T06:12:00Z</dcterms:modified>
</cp:coreProperties>
</file>