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</w:t>
            </w:r>
            <w:proofErr w:type="spellStart"/>
            <w:r w:rsidRPr="00151A01">
              <w:rPr>
                <w:rFonts w:ascii="Arial Narrow" w:hAnsi="Arial Narrow" w:cstheme="majorHAnsi"/>
                <w:b/>
              </w:rPr>
              <w:t>s.r.o</w:t>
            </w:r>
            <w:proofErr w:type="spellEnd"/>
            <w:r w:rsidRPr="00151A01">
              <w:rPr>
                <w:rFonts w:ascii="Arial Narrow" w:hAnsi="Arial Narrow" w:cstheme="majorHAnsi"/>
                <w:b/>
              </w:rPr>
              <w:t xml:space="preserve">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0B1A5129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Marek </w:t>
            </w:r>
            <w:proofErr w:type="spellStart"/>
            <w:r w:rsidRPr="00151A01">
              <w:rPr>
                <w:rFonts w:ascii="Arial Narrow" w:hAnsi="Arial Narrow" w:cstheme="majorHAnsi"/>
              </w:rPr>
              <w:t>Havaš</w:t>
            </w:r>
            <w:proofErr w:type="spellEnd"/>
            <w:r w:rsidR="00E16883" w:rsidRPr="00151A01">
              <w:rPr>
                <w:rFonts w:ascii="Arial Narrow" w:hAnsi="Arial Narrow" w:cstheme="majorHAnsi"/>
              </w:rPr>
              <w:t xml:space="preserve">, +421 (2) </w:t>
            </w:r>
            <w:r w:rsidR="00200877" w:rsidRPr="00151A01">
              <w:rPr>
                <w:rFonts w:ascii="Arial Narrow" w:hAnsi="Arial Narrow" w:cstheme="majorHAnsi"/>
              </w:rPr>
              <w:t>2102 5897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03F03D57" w:rsidR="00E16883" w:rsidRPr="00D27F77" w:rsidRDefault="00D27F77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D27F77">
              <w:rPr>
                <w:rFonts w:ascii="Arial Narrow" w:hAnsi="Arial Narrow" w:cs="Calibri"/>
                <w:sz w:val="22"/>
                <w:szCs w:val="22"/>
              </w:rPr>
              <w:t>Nákup mediálneho priestoru – OOH</w:t>
            </w:r>
            <w:r w:rsidRPr="00D27F77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7A0F5E" w:rsidRPr="00D27F77">
              <w:rPr>
                <w:rFonts w:ascii="Arial Narrow" w:hAnsi="Arial Narrow" w:cs="Calibri"/>
                <w:sz w:val="22"/>
                <w:szCs w:val="22"/>
              </w:rPr>
              <w:t>(kateg.č.</w:t>
            </w:r>
            <w:r>
              <w:rPr>
                <w:rFonts w:ascii="Arial Narrow" w:hAnsi="Arial Narrow" w:cs="Calibri"/>
                <w:sz w:val="22"/>
                <w:szCs w:val="22"/>
              </w:rPr>
              <w:t>3</w:t>
            </w:r>
            <w:r w:rsidR="007A0F5E" w:rsidRPr="00D27F77">
              <w:rPr>
                <w:rFonts w:ascii="Arial Narrow" w:hAnsi="Arial Narrow" w:cs="Calibri"/>
                <w:sz w:val="22"/>
                <w:szCs w:val="22"/>
              </w:rPr>
              <w:t>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4E2EA44B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E23C5B" w:rsidRPr="00151A01">
              <w:rPr>
                <w:rFonts w:ascii="Arial Narrow" w:hAnsi="Arial Narrow" w:cstheme="majorHAnsi"/>
              </w:rPr>
              <w:t>Opis predmetu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576A67FC" w:rsidR="000A317F" w:rsidRPr="00151A01" w:rsidRDefault="00E9742A" w:rsidP="000A317F">
            <w:pPr>
              <w:spacing w:after="0"/>
              <w:rPr>
                <w:rFonts w:ascii="Arial Narrow" w:hAnsi="Arial Narrow" w:cstheme="majorHAnsi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N</w:t>
            </w:r>
            <w:r w:rsidRPr="0038571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ákup mediálneho priestoru -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prenájom </w:t>
            </w:r>
            <w:proofErr w:type="spellStart"/>
            <w:r w:rsidRPr="006143E6">
              <w:rPr>
                <w:rFonts w:ascii="Arial Narrow" w:hAnsi="Arial Narrow"/>
                <w:b/>
                <w:bCs/>
                <w:sz w:val="24"/>
                <w:szCs w:val="24"/>
              </w:rPr>
              <w:t>billboardových</w:t>
            </w:r>
            <w:proofErr w:type="spellEnd"/>
            <w:r w:rsidRPr="006143E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plôch 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>v</w:t>
            </w:r>
            <w:r w:rsidRPr="0038571F">
              <w:rPr>
                <w:rFonts w:ascii="Arial Narrow" w:hAnsi="Arial Narrow"/>
                <w:b/>
                <w:bCs/>
                <w:sz w:val="24"/>
                <w:szCs w:val="24"/>
              </w:rPr>
              <w:t> Maďarsku</w:t>
            </w:r>
            <w:r w:rsidRPr="00151A01">
              <w:rPr>
                <w:rFonts w:ascii="Arial Narrow" w:hAnsi="Arial Narrow"/>
                <w:b/>
                <w:bCs/>
              </w:rPr>
              <w:t xml:space="preserve"> </w:t>
            </w:r>
            <w:r>
              <w:rPr>
                <w:rFonts w:ascii="Arial Narrow" w:hAnsi="Arial Narrow"/>
                <w:b/>
                <w:bCs/>
              </w:rPr>
              <w:t>_</w:t>
            </w:r>
            <w:r w:rsidR="00CA6C24" w:rsidRPr="00151A01">
              <w:rPr>
                <w:rFonts w:ascii="Arial Narrow" w:hAnsi="Arial Narrow"/>
                <w:b/>
                <w:bCs/>
              </w:rPr>
              <w:t>01_2022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324EE718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7369B2">
              <w:rPr>
                <w:rFonts w:ascii="Arial Narrow" w:hAnsi="Arial Narrow" w:cstheme="majorHAnsi"/>
                <w:b/>
              </w:rPr>
              <w:t>25994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1FF5A9D4" w:rsidR="000A317F" w:rsidRPr="00151A01" w:rsidRDefault="00915C06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5E5038">
              <w:rPr>
                <w:rFonts w:ascii="Arial Narrow" w:hAnsi="Arial Narrow" w:cstheme="majorHAnsi"/>
                <w:b/>
              </w:rPr>
              <w:t>7</w:t>
            </w:r>
            <w:r w:rsidRPr="00151A01">
              <w:rPr>
                <w:rFonts w:ascii="Arial Narrow" w:hAnsi="Arial Narrow" w:cstheme="majorHAnsi"/>
                <w:b/>
              </w:rPr>
              <w:t>.06</w:t>
            </w:r>
            <w:r w:rsidR="000A317F" w:rsidRPr="00151A01">
              <w:rPr>
                <w:rFonts w:ascii="Arial Narrow" w:hAnsi="Arial Narrow" w:cstheme="majorHAnsi"/>
                <w:b/>
              </w:rPr>
              <w:t>.202</w:t>
            </w:r>
            <w:r w:rsidR="000C634C" w:rsidRPr="00151A01">
              <w:rPr>
                <w:rFonts w:ascii="Arial Narrow" w:hAnsi="Arial Narrow" w:cstheme="majorHAnsi"/>
                <w:b/>
              </w:rPr>
              <w:t>2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 do 1</w:t>
            </w:r>
            <w:r w:rsidR="00902275">
              <w:rPr>
                <w:rFonts w:ascii="Arial Narrow" w:hAnsi="Arial Narrow" w:cstheme="majorHAnsi"/>
                <w:b/>
              </w:rPr>
              <w:t>1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lastRenderedPageBreak/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proofErr w:type="spellStart"/>
            <w:r w:rsidR="00E65F48" w:rsidRPr="00151A01">
              <w:rPr>
                <w:rFonts w:ascii="Arial Narrow" w:hAnsi="Arial Narrow" w:cstheme="majorHAnsi"/>
              </w:rPr>
              <w:t>Josephine</w:t>
            </w:r>
            <w:proofErr w:type="spellEnd"/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779DB415" w:rsidR="006159BE" w:rsidRPr="00151A01" w:rsidRDefault="006159B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 ponuke uvedie podiel zákazky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, ktorý má v úmysle zadať subdodávateľom,</w:t>
            </w:r>
            <w:r w:rsidR="00663DE4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ak</w:t>
            </w:r>
            <w:r w:rsidR="008D7527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sa službami podie</w:t>
            </w:r>
            <w:r w:rsidR="00074BA2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ľajú na zákazke</w:t>
            </w:r>
            <w:r w:rsidR="005A0B20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. V tomto prípade </w:t>
            </w:r>
            <w:r w:rsidR="00B2373D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subdodávateľom</w:t>
            </w:r>
            <w:r w:rsidR="005B294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nie je 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vy</w:t>
            </w:r>
            <w:r w:rsidR="00FF4A65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sielateľ.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ubdodávateľ musí spĺňať podmienky účasti</w:t>
            </w:r>
            <w:r w:rsidR="00877B6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 zmysle § 32 ZVO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05786CA3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E0104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9611DA0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 uvedený v prílohe č. 4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3F681E19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E0104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 xml:space="preserve">Marek </w:t>
      </w:r>
      <w:proofErr w:type="spellStart"/>
      <w:r w:rsidRPr="00151A01">
        <w:rPr>
          <w:rFonts w:ascii="Arial Narrow" w:hAnsi="Arial Narrow" w:cstheme="majorHAnsi"/>
          <w:bCs/>
        </w:rPr>
        <w:t>Havaš</w:t>
      </w:r>
      <w:proofErr w:type="spellEnd"/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2C5F421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>estné vyhlásenie o nezávislom stanovení ponuky</w:t>
      </w:r>
    </w:p>
    <w:p w14:paraId="36973A23" w14:textId="25C78B15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>Príloha č. 3 – Opis predmetu</w:t>
      </w:r>
    </w:p>
    <w:p w14:paraId="732F79D2" w14:textId="17D5328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>Príloha č. 4 – Návrh Zmluvy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2428A1FD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E01041">
              <w:rPr>
                <w:rFonts w:ascii="Arial Narrow" w:hAnsi="Arial Narrow"/>
                <w:b/>
                <w:bCs/>
                <w:sz w:val="24"/>
                <w:szCs w:val="24"/>
              </w:rPr>
              <w:t>N</w:t>
            </w:r>
            <w:r w:rsidR="00E01041" w:rsidRPr="0038571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ákup mediálneho priestoru - </w:t>
            </w:r>
            <w:r w:rsidR="00E01041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prenájom </w:t>
            </w:r>
            <w:proofErr w:type="spellStart"/>
            <w:r w:rsidR="00E01041" w:rsidRPr="006143E6">
              <w:rPr>
                <w:rFonts w:ascii="Arial Narrow" w:hAnsi="Arial Narrow"/>
                <w:b/>
                <w:bCs/>
                <w:sz w:val="24"/>
                <w:szCs w:val="24"/>
              </w:rPr>
              <w:t>billboardových</w:t>
            </w:r>
            <w:proofErr w:type="spellEnd"/>
            <w:r w:rsidR="00E01041" w:rsidRPr="006143E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plôch </w:t>
            </w:r>
            <w:r w:rsidR="00E01041">
              <w:rPr>
                <w:rFonts w:ascii="Arial Narrow" w:hAnsi="Arial Narrow"/>
                <w:b/>
                <w:bCs/>
                <w:sz w:val="24"/>
                <w:szCs w:val="24"/>
              </w:rPr>
              <w:t>v </w:t>
            </w:r>
            <w:r w:rsidR="00E01041" w:rsidRPr="0038571F">
              <w:rPr>
                <w:rFonts w:ascii="Arial Narrow" w:hAnsi="Arial Narrow"/>
                <w:b/>
                <w:bCs/>
                <w:sz w:val="24"/>
                <w:szCs w:val="24"/>
              </w:rPr>
              <w:t>Maďarsku</w:t>
            </w:r>
            <w:r w:rsidR="00E01041">
              <w:rPr>
                <w:rFonts w:ascii="Arial Narrow" w:hAnsi="Arial Narrow"/>
                <w:b/>
                <w:bCs/>
                <w:sz w:val="24"/>
                <w:szCs w:val="24"/>
              </w:rPr>
              <w:t>_01_2022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78240E0F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BD3BAA">
        <w:rPr>
          <w:rFonts w:ascii="Arial Narrow" w:hAnsi="Arial Narrow"/>
          <w:b/>
          <w:bCs/>
          <w:sz w:val="24"/>
          <w:szCs w:val="24"/>
        </w:rPr>
        <w:t>N</w:t>
      </w:r>
      <w:r w:rsidR="00BD3BAA" w:rsidRPr="0038571F">
        <w:rPr>
          <w:rFonts w:ascii="Arial Narrow" w:hAnsi="Arial Narrow"/>
          <w:b/>
          <w:bCs/>
          <w:sz w:val="24"/>
          <w:szCs w:val="24"/>
        </w:rPr>
        <w:t xml:space="preserve">ákup mediálneho priestoru - </w:t>
      </w:r>
      <w:r w:rsidR="00BD3BAA">
        <w:rPr>
          <w:rFonts w:ascii="Arial Narrow" w:hAnsi="Arial Narrow"/>
          <w:b/>
          <w:bCs/>
          <w:sz w:val="24"/>
          <w:szCs w:val="24"/>
        </w:rPr>
        <w:t xml:space="preserve">prenájom </w:t>
      </w:r>
      <w:proofErr w:type="spellStart"/>
      <w:r w:rsidR="00BD3BAA" w:rsidRPr="006143E6">
        <w:rPr>
          <w:rFonts w:ascii="Arial Narrow" w:hAnsi="Arial Narrow"/>
          <w:b/>
          <w:bCs/>
          <w:sz w:val="24"/>
          <w:szCs w:val="24"/>
        </w:rPr>
        <w:t>billboardových</w:t>
      </w:r>
      <w:proofErr w:type="spellEnd"/>
      <w:r w:rsidR="00BD3BAA" w:rsidRPr="006143E6">
        <w:rPr>
          <w:rFonts w:ascii="Arial Narrow" w:hAnsi="Arial Narrow"/>
          <w:b/>
          <w:bCs/>
          <w:sz w:val="24"/>
          <w:szCs w:val="24"/>
        </w:rPr>
        <w:t xml:space="preserve"> plôch </w:t>
      </w:r>
      <w:r w:rsidR="00BD3BAA">
        <w:rPr>
          <w:rFonts w:ascii="Arial Narrow" w:hAnsi="Arial Narrow"/>
          <w:b/>
          <w:bCs/>
          <w:sz w:val="24"/>
          <w:szCs w:val="24"/>
        </w:rPr>
        <w:t>v </w:t>
      </w:r>
      <w:r w:rsidR="00BD3BAA" w:rsidRPr="0038571F">
        <w:rPr>
          <w:rFonts w:ascii="Arial Narrow" w:hAnsi="Arial Narrow"/>
          <w:b/>
          <w:bCs/>
          <w:sz w:val="24"/>
          <w:szCs w:val="24"/>
        </w:rPr>
        <w:t>Maďarsku</w:t>
      </w:r>
      <w:r w:rsidR="00BD3BAA">
        <w:rPr>
          <w:rFonts w:ascii="Arial Narrow" w:hAnsi="Arial Narrow"/>
          <w:b/>
          <w:bCs/>
          <w:sz w:val="24"/>
          <w:szCs w:val="24"/>
        </w:rPr>
        <w:t>_01_2022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F3FFF9F" w14:textId="453E46B6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012B86B1" w14:textId="7DDAEE38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52F1C3D8" w14:textId="7777777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7D0A8047" w14:textId="77777777" w:rsidR="00D84056" w:rsidRPr="00151A01" w:rsidRDefault="00D84056" w:rsidP="007416FA">
      <w:pPr>
        <w:contextualSpacing/>
        <w:rPr>
          <w:rFonts w:ascii="Arial Narrow" w:hAnsi="Arial Narrow" w:cstheme="majorHAnsi"/>
          <w:b/>
          <w:bCs/>
        </w:rPr>
      </w:pPr>
    </w:p>
    <w:p w14:paraId="20768E7D" w14:textId="4645ECD8" w:rsidR="00D84056" w:rsidRPr="00151A01" w:rsidRDefault="00D84056" w:rsidP="00D84056">
      <w:pPr>
        <w:contextualSpacing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3 - Opis predmetu</w:t>
      </w:r>
    </w:p>
    <w:p w14:paraId="039C01F3" w14:textId="130374D6" w:rsidR="004B2294" w:rsidRPr="00151A01" w:rsidRDefault="004B2294" w:rsidP="004B2294">
      <w:pPr>
        <w:rPr>
          <w:rFonts w:ascii="Arial Narrow" w:hAnsi="Arial Narrow" w:cstheme="majorHAnsi"/>
        </w:rPr>
      </w:pPr>
    </w:p>
    <w:p w14:paraId="06A5FA01" w14:textId="58EBC5FA" w:rsidR="004B2294" w:rsidRPr="00151A01" w:rsidRDefault="00FF4A65" w:rsidP="004B2294">
      <w:pPr>
        <w:rPr>
          <w:rFonts w:ascii="Arial Narrow" w:hAnsi="Arial Narrow" w:cstheme="majorHAnsi"/>
        </w:rPr>
      </w:pPr>
      <w:r w:rsidRPr="00151A01">
        <w:rPr>
          <w:rFonts w:ascii="Arial Narrow" w:hAnsi="Arial Narrow" w:cs="Calibri"/>
          <w:color w:val="000000"/>
        </w:rPr>
        <w:t>Opis predmetu tvorí samostatnú časť tejto Výzvy</w:t>
      </w:r>
    </w:p>
    <w:p w14:paraId="21ABA95A" w14:textId="518CB71D" w:rsidR="004B2294" w:rsidRPr="00151A01" w:rsidRDefault="004B2294" w:rsidP="004B2294">
      <w:pPr>
        <w:rPr>
          <w:rFonts w:ascii="Arial Narrow" w:hAnsi="Arial Narrow" w:cstheme="majorHAnsi"/>
        </w:rPr>
      </w:pPr>
    </w:p>
    <w:p w14:paraId="1E59B013" w14:textId="71C488E3" w:rsidR="004B2294" w:rsidRPr="00151A01" w:rsidRDefault="004B2294" w:rsidP="004B2294">
      <w:pPr>
        <w:rPr>
          <w:rFonts w:ascii="Arial Narrow" w:hAnsi="Arial Narrow" w:cstheme="majorHAnsi"/>
        </w:rPr>
      </w:pPr>
    </w:p>
    <w:p w14:paraId="1BC47151" w14:textId="5A3BE5D9" w:rsidR="004B2294" w:rsidRPr="00151A01" w:rsidRDefault="004B2294" w:rsidP="004B2294">
      <w:pPr>
        <w:rPr>
          <w:rFonts w:ascii="Arial Narrow" w:hAnsi="Arial Narrow" w:cstheme="majorHAnsi"/>
        </w:rPr>
      </w:pPr>
    </w:p>
    <w:p w14:paraId="46EDA33A" w14:textId="259BC967" w:rsidR="004B2294" w:rsidRPr="00151A01" w:rsidRDefault="004B2294" w:rsidP="004B2294">
      <w:pPr>
        <w:rPr>
          <w:rFonts w:ascii="Arial Narrow" w:hAnsi="Arial Narrow" w:cstheme="majorHAnsi"/>
        </w:rPr>
      </w:pPr>
    </w:p>
    <w:p w14:paraId="648A4C62" w14:textId="28A12EE2" w:rsidR="004B2294" w:rsidRPr="00151A01" w:rsidRDefault="004B2294" w:rsidP="004B2294">
      <w:pPr>
        <w:rPr>
          <w:rFonts w:ascii="Arial Narrow" w:hAnsi="Arial Narrow" w:cstheme="majorHAnsi"/>
        </w:rPr>
      </w:pPr>
    </w:p>
    <w:p w14:paraId="4A90616D" w14:textId="1FF67DD3" w:rsidR="004B2294" w:rsidRPr="00151A01" w:rsidRDefault="004B2294" w:rsidP="004B2294">
      <w:pPr>
        <w:rPr>
          <w:rFonts w:ascii="Arial Narrow" w:hAnsi="Arial Narrow" w:cstheme="majorHAnsi"/>
        </w:rPr>
      </w:pPr>
    </w:p>
    <w:p w14:paraId="4E45B85B" w14:textId="63BE5771" w:rsidR="004B2294" w:rsidRPr="00151A01" w:rsidRDefault="004B2294" w:rsidP="004B2294">
      <w:pPr>
        <w:rPr>
          <w:rFonts w:ascii="Arial Narrow" w:hAnsi="Arial Narrow" w:cstheme="majorHAnsi"/>
        </w:rPr>
      </w:pPr>
    </w:p>
    <w:p w14:paraId="43E676AE" w14:textId="2B19885D" w:rsidR="004B2294" w:rsidRPr="00151A01" w:rsidRDefault="004B2294" w:rsidP="00373A7E">
      <w:pPr>
        <w:rPr>
          <w:rFonts w:ascii="Arial Narrow" w:hAnsi="Arial Narrow" w:cstheme="majorHAnsi"/>
        </w:rPr>
      </w:pPr>
    </w:p>
    <w:p w14:paraId="0D9110BC" w14:textId="6816EC26" w:rsidR="00B35081" w:rsidRPr="00151A01" w:rsidRDefault="00B35081" w:rsidP="00373A7E">
      <w:pPr>
        <w:rPr>
          <w:rFonts w:ascii="Arial Narrow" w:hAnsi="Arial Narrow" w:cstheme="majorHAnsi"/>
        </w:rPr>
      </w:pPr>
    </w:p>
    <w:p w14:paraId="526E4FF6" w14:textId="6CFE6841" w:rsidR="00FF4A65" w:rsidRPr="00151A01" w:rsidRDefault="00FF4A65" w:rsidP="00373A7E">
      <w:pPr>
        <w:rPr>
          <w:rFonts w:ascii="Arial Narrow" w:hAnsi="Arial Narrow" w:cstheme="majorHAnsi"/>
        </w:rPr>
      </w:pPr>
    </w:p>
    <w:p w14:paraId="76F28849" w14:textId="51635054" w:rsidR="00FF4A65" w:rsidRPr="00151A01" w:rsidRDefault="00FF4A65" w:rsidP="00373A7E">
      <w:pPr>
        <w:rPr>
          <w:rFonts w:ascii="Arial Narrow" w:hAnsi="Arial Narrow" w:cstheme="majorHAnsi"/>
        </w:rPr>
      </w:pPr>
    </w:p>
    <w:p w14:paraId="6A0D9170" w14:textId="2591573F" w:rsidR="00FF4A65" w:rsidRPr="00151A01" w:rsidRDefault="00FF4A65" w:rsidP="00373A7E">
      <w:pPr>
        <w:rPr>
          <w:rFonts w:ascii="Arial Narrow" w:hAnsi="Arial Narrow" w:cstheme="majorHAnsi"/>
        </w:rPr>
      </w:pPr>
    </w:p>
    <w:p w14:paraId="53CCD265" w14:textId="73B0439B" w:rsidR="00FF4A65" w:rsidRPr="00151A01" w:rsidRDefault="00FF4A65" w:rsidP="00373A7E">
      <w:pPr>
        <w:rPr>
          <w:rFonts w:ascii="Arial Narrow" w:hAnsi="Arial Narrow" w:cstheme="majorHAnsi"/>
        </w:rPr>
      </w:pPr>
    </w:p>
    <w:p w14:paraId="4C1E861F" w14:textId="4A0C33FE" w:rsidR="00FF4A65" w:rsidRPr="00151A01" w:rsidRDefault="00FF4A65" w:rsidP="00373A7E">
      <w:pPr>
        <w:rPr>
          <w:rFonts w:ascii="Arial Narrow" w:hAnsi="Arial Narrow" w:cstheme="majorHAnsi"/>
        </w:rPr>
      </w:pPr>
    </w:p>
    <w:p w14:paraId="51338438" w14:textId="4064363B" w:rsidR="00FF4A65" w:rsidRPr="00151A01" w:rsidRDefault="00FF4A65" w:rsidP="00373A7E">
      <w:pPr>
        <w:rPr>
          <w:rFonts w:ascii="Arial Narrow" w:hAnsi="Arial Narrow" w:cstheme="majorHAnsi"/>
        </w:rPr>
      </w:pPr>
    </w:p>
    <w:p w14:paraId="5F813FC3" w14:textId="7C77FCDE" w:rsidR="00FF4A65" w:rsidRPr="00151A01" w:rsidRDefault="00FF4A65" w:rsidP="00373A7E">
      <w:pPr>
        <w:rPr>
          <w:rFonts w:ascii="Arial Narrow" w:hAnsi="Arial Narrow" w:cstheme="majorHAnsi"/>
        </w:rPr>
      </w:pPr>
    </w:p>
    <w:p w14:paraId="222CD978" w14:textId="2D9F9E25" w:rsidR="00FF4A65" w:rsidRPr="00151A01" w:rsidRDefault="00FF4A65" w:rsidP="00373A7E">
      <w:pPr>
        <w:rPr>
          <w:rFonts w:ascii="Arial Narrow" w:hAnsi="Arial Narrow" w:cstheme="majorHAnsi"/>
        </w:rPr>
      </w:pPr>
    </w:p>
    <w:p w14:paraId="5F82CB34" w14:textId="37BA7AF5" w:rsidR="00FF4A65" w:rsidRPr="00151A01" w:rsidRDefault="00FF4A65" w:rsidP="00373A7E">
      <w:pPr>
        <w:rPr>
          <w:rFonts w:ascii="Arial Narrow" w:hAnsi="Arial Narrow" w:cstheme="majorHAnsi"/>
        </w:rPr>
      </w:pPr>
    </w:p>
    <w:p w14:paraId="080BE685" w14:textId="4B9723CE" w:rsidR="00FF4A65" w:rsidRPr="00151A01" w:rsidRDefault="00FF4A65" w:rsidP="00373A7E">
      <w:pPr>
        <w:rPr>
          <w:rFonts w:ascii="Arial Narrow" w:hAnsi="Arial Narrow" w:cstheme="majorHAnsi"/>
        </w:rPr>
      </w:pPr>
    </w:p>
    <w:p w14:paraId="0045651D" w14:textId="0144C3C2" w:rsidR="00FF4A65" w:rsidRPr="00151A01" w:rsidRDefault="00FF4A65" w:rsidP="00373A7E">
      <w:pPr>
        <w:rPr>
          <w:rFonts w:ascii="Arial Narrow" w:hAnsi="Arial Narrow" w:cstheme="majorHAnsi"/>
        </w:rPr>
      </w:pPr>
    </w:p>
    <w:p w14:paraId="4616A220" w14:textId="6D5673C3" w:rsidR="00FF4A65" w:rsidRPr="00151A01" w:rsidRDefault="00FF4A65" w:rsidP="00373A7E">
      <w:pPr>
        <w:rPr>
          <w:rFonts w:ascii="Arial Narrow" w:hAnsi="Arial Narrow" w:cstheme="majorHAnsi"/>
        </w:rPr>
      </w:pPr>
    </w:p>
    <w:p w14:paraId="28A3DF9A" w14:textId="31C5CFD1" w:rsidR="00FF4A65" w:rsidRPr="00151A01" w:rsidRDefault="00FF4A65" w:rsidP="00373A7E">
      <w:pPr>
        <w:rPr>
          <w:rFonts w:ascii="Arial Narrow" w:hAnsi="Arial Narrow" w:cstheme="majorHAnsi"/>
        </w:rPr>
      </w:pPr>
    </w:p>
    <w:p w14:paraId="0CC25999" w14:textId="16F3FFCD" w:rsidR="00FF4A65" w:rsidRPr="00151A01" w:rsidRDefault="00FF4A65" w:rsidP="00373A7E">
      <w:pPr>
        <w:rPr>
          <w:rFonts w:ascii="Arial Narrow" w:hAnsi="Arial Narrow" w:cstheme="majorHAnsi"/>
        </w:rPr>
      </w:pPr>
    </w:p>
    <w:p w14:paraId="29A91E4F" w14:textId="57FC9770" w:rsidR="00FF4A65" w:rsidRPr="00151A01" w:rsidRDefault="00FF4A65" w:rsidP="00373A7E">
      <w:pPr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2A9C57DE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4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67BBD0E5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 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26457" w14:textId="77777777" w:rsidR="00253B83" w:rsidRDefault="00253B83">
      <w:pPr>
        <w:spacing w:after="0" w:line="240" w:lineRule="auto"/>
      </w:pPr>
      <w:r>
        <w:separator/>
      </w:r>
    </w:p>
  </w:endnote>
  <w:endnote w:type="continuationSeparator" w:id="0">
    <w:p w14:paraId="07F9532A" w14:textId="77777777" w:rsidR="00253B83" w:rsidRDefault="00253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alibr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2B831" w14:textId="77777777" w:rsidR="00253B83" w:rsidRDefault="00253B83">
      <w:pPr>
        <w:spacing w:after="0" w:line="240" w:lineRule="auto"/>
      </w:pPr>
      <w:r>
        <w:separator/>
      </w:r>
    </w:p>
  </w:footnote>
  <w:footnote w:type="continuationSeparator" w:id="0">
    <w:p w14:paraId="75CDDC14" w14:textId="77777777" w:rsidR="00253B83" w:rsidRDefault="00253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A206A"/>
    <w:rsid w:val="000A317F"/>
    <w:rsid w:val="000B54A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F9D"/>
    <w:rsid w:val="0012028B"/>
    <w:rsid w:val="00122755"/>
    <w:rsid w:val="00126720"/>
    <w:rsid w:val="00133606"/>
    <w:rsid w:val="0013384C"/>
    <w:rsid w:val="00144AFB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C6CF6"/>
    <w:rsid w:val="001C7003"/>
    <w:rsid w:val="001D2D25"/>
    <w:rsid w:val="001D46A2"/>
    <w:rsid w:val="001F5333"/>
    <w:rsid w:val="001F7FFA"/>
    <w:rsid w:val="00200877"/>
    <w:rsid w:val="00212D1D"/>
    <w:rsid w:val="002162C3"/>
    <w:rsid w:val="0022315B"/>
    <w:rsid w:val="002267D9"/>
    <w:rsid w:val="00243029"/>
    <w:rsid w:val="00245851"/>
    <w:rsid w:val="002533B2"/>
    <w:rsid w:val="00253B83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2424B"/>
    <w:rsid w:val="00527F6F"/>
    <w:rsid w:val="00530718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562B8"/>
    <w:rsid w:val="00657C86"/>
    <w:rsid w:val="00660899"/>
    <w:rsid w:val="00663DE4"/>
    <w:rsid w:val="006723CB"/>
    <w:rsid w:val="00674754"/>
    <w:rsid w:val="00676DDC"/>
    <w:rsid w:val="006A27F9"/>
    <w:rsid w:val="006A2BE9"/>
    <w:rsid w:val="006A4F0B"/>
    <w:rsid w:val="006A7343"/>
    <w:rsid w:val="006B2964"/>
    <w:rsid w:val="006B2CA3"/>
    <w:rsid w:val="006D64E0"/>
    <w:rsid w:val="006D6B02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369B2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76B"/>
    <w:rsid w:val="007E75A3"/>
    <w:rsid w:val="007F392B"/>
    <w:rsid w:val="007F6F1F"/>
    <w:rsid w:val="008219CE"/>
    <w:rsid w:val="0082280F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6B80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2275"/>
    <w:rsid w:val="009068DF"/>
    <w:rsid w:val="009111A0"/>
    <w:rsid w:val="0091477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E69D8"/>
    <w:rsid w:val="009F18B3"/>
    <w:rsid w:val="00A003AF"/>
    <w:rsid w:val="00A00E69"/>
    <w:rsid w:val="00A01BB4"/>
    <w:rsid w:val="00A14D75"/>
    <w:rsid w:val="00A24458"/>
    <w:rsid w:val="00A4527C"/>
    <w:rsid w:val="00A508F4"/>
    <w:rsid w:val="00A50FDC"/>
    <w:rsid w:val="00A526D4"/>
    <w:rsid w:val="00A7075D"/>
    <w:rsid w:val="00A73E39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7BB2"/>
    <w:rsid w:val="00C14613"/>
    <w:rsid w:val="00C157EA"/>
    <w:rsid w:val="00C17BDD"/>
    <w:rsid w:val="00C23F27"/>
    <w:rsid w:val="00C33D3C"/>
    <w:rsid w:val="00C40FC8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6C24"/>
    <w:rsid w:val="00CB2C13"/>
    <w:rsid w:val="00CC2B19"/>
    <w:rsid w:val="00CD0316"/>
    <w:rsid w:val="00CD06BE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CA3"/>
    <w:rsid w:val="00D631D2"/>
    <w:rsid w:val="00D703BB"/>
    <w:rsid w:val="00D7579B"/>
    <w:rsid w:val="00D77E69"/>
    <w:rsid w:val="00D8180D"/>
    <w:rsid w:val="00D84056"/>
    <w:rsid w:val="00D879DA"/>
    <w:rsid w:val="00D92909"/>
    <w:rsid w:val="00D950D2"/>
    <w:rsid w:val="00D95FBC"/>
    <w:rsid w:val="00D9724C"/>
    <w:rsid w:val="00DB66C2"/>
    <w:rsid w:val="00DC3523"/>
    <w:rsid w:val="00DD6AC7"/>
    <w:rsid w:val="00DE3D85"/>
    <w:rsid w:val="00DF29CE"/>
    <w:rsid w:val="00DF4547"/>
    <w:rsid w:val="00DF7178"/>
    <w:rsid w:val="00E01041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75A1"/>
    <w:rsid w:val="00EB79FA"/>
    <w:rsid w:val="00ED43A7"/>
    <w:rsid w:val="00ED4CC2"/>
    <w:rsid w:val="00ED7012"/>
    <w:rsid w:val="00EE0166"/>
    <w:rsid w:val="00EE062B"/>
    <w:rsid w:val="00EF02B4"/>
    <w:rsid w:val="00EF0FA1"/>
    <w:rsid w:val="00F00460"/>
    <w:rsid w:val="00F10E91"/>
    <w:rsid w:val="00F12280"/>
    <w:rsid w:val="00F15387"/>
    <w:rsid w:val="00F20249"/>
    <w:rsid w:val="00F31E65"/>
    <w:rsid w:val="00F32DE9"/>
    <w:rsid w:val="00F370D4"/>
    <w:rsid w:val="00F42516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2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4</cp:revision>
  <cp:lastPrinted>2022-06-07T09:28:00Z</cp:lastPrinted>
  <dcterms:created xsi:type="dcterms:W3CDTF">2022-06-15T07:53:00Z</dcterms:created>
  <dcterms:modified xsi:type="dcterms:W3CDTF">2022-06-15T08:20:00Z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