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FBF" w14:textId="77777777" w:rsidR="00E85C63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C6D89C1" w14:textId="2D684CA0" w:rsidR="00E85C63" w:rsidRDefault="00A421F2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                                                                  </w:t>
      </w:r>
      <w:proofErr w:type="spellStart"/>
      <w:r w:rsidR="00E85C6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Spr</w:t>
      </w:r>
      <w:proofErr w:type="spellEnd"/>
      <w:r w:rsidR="00E85C6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 232/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2022</w:t>
      </w:r>
    </w:p>
    <w:p w14:paraId="454872B9" w14:textId="77777777" w:rsidR="00E85C63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AE648C2" w14:textId="214A9525" w:rsidR="00251DD5" w:rsidRDefault="00251DD5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537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VÝZVA NA PREDKLADANIE PONUKY</w:t>
      </w:r>
    </w:p>
    <w:p w14:paraId="3892F5D2" w14:textId="77777777" w:rsidR="0092537E" w:rsidRPr="0092537E" w:rsidRDefault="0092537E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0145345" w14:textId="77777777" w:rsidR="0092537E" w:rsidRDefault="00251DD5" w:rsidP="0025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92537E">
        <w:rPr>
          <w:rFonts w:ascii="Times New Roman" w:eastAsia="Calibri" w:hAnsi="Times New Roman" w:cs="Times New Roman"/>
          <w:bCs/>
          <w:sz w:val="20"/>
          <w:szCs w:val="20"/>
          <w:lang w:eastAsia="sk-SK"/>
        </w:rPr>
        <w:t>pre zákazku s nízkou hodnotou nižšieho rozsahu podľa</w:t>
      </w:r>
      <w:r w:rsidRPr="0092537E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§ 117 zákona č. 343/2015 Z. z. </w:t>
      </w:r>
    </w:p>
    <w:p w14:paraId="4E7FE002" w14:textId="0A08847B" w:rsidR="00251DD5" w:rsidRPr="0092537E" w:rsidRDefault="00251DD5" w:rsidP="0092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 w:rsidRPr="0092537E">
        <w:rPr>
          <w:rFonts w:ascii="Times New Roman" w:eastAsia="Calibri" w:hAnsi="Times New Roman" w:cs="Times New Roman"/>
          <w:sz w:val="20"/>
          <w:szCs w:val="20"/>
          <w:lang w:eastAsia="sk-SK"/>
        </w:rPr>
        <w:t>o verejnom obstarávaní</w:t>
      </w:r>
      <w:r w:rsidR="0092537E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</w:t>
      </w:r>
      <w:r w:rsidRPr="0092537E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AC18C43" w14:textId="77777777" w:rsidR="00251DD5" w:rsidRPr="0092537E" w:rsidRDefault="00251DD5" w:rsidP="00251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0"/>
          <w:szCs w:val="20"/>
        </w:rPr>
      </w:pPr>
      <w:r w:rsidRPr="0092537E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0E2EB086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36B16A" w14:textId="77777777" w:rsidR="00251DD5" w:rsidRPr="00251DD5" w:rsidRDefault="00251DD5" w:rsidP="00251DD5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Identifikácia verejného obstarávateľa</w:t>
      </w:r>
      <w:r w:rsidRPr="00251D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3D40F3D8" w14:textId="643D8172" w:rsidR="00251DD5" w:rsidRPr="00251DD5" w:rsidRDefault="00E601AC" w:rsidP="00251DD5">
      <w:pPr>
        <w:spacing w:after="0" w:line="240" w:lineRule="auto"/>
        <w:ind w:left="3544" w:hanging="32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251DD5"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Najvyššieho správneho súdu Slovenskej republiky</w:t>
      </w:r>
    </w:p>
    <w:p w14:paraId="7FD7721E" w14:textId="5E93CEA1" w:rsidR="00251DD5" w:rsidRPr="00251DD5" w:rsidRDefault="00251DD5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01AC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renčianska 56/A</w:t>
      </w:r>
    </w:p>
    <w:p w14:paraId="0741E223" w14:textId="4FFAE7DB" w:rsidR="00251DD5" w:rsidRPr="00251DD5" w:rsidRDefault="00251DD5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821 09 Bratislava 3</w:t>
      </w:r>
    </w:p>
    <w:p w14:paraId="058D084C" w14:textId="21F34C00" w:rsidR="00251DD5" w:rsidRPr="00251DD5" w:rsidRDefault="00251DD5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53857097</w:t>
      </w:r>
    </w:p>
    <w:p w14:paraId="0E840C33" w14:textId="4C682D61" w:rsidR="00251DD5" w:rsidRPr="00251DD5" w:rsidRDefault="00251DD5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2121511700</w:t>
      </w:r>
    </w:p>
    <w:p w14:paraId="7AD4CA07" w14:textId="35AD3B65" w:rsidR="00251DD5" w:rsidRPr="00251DD5" w:rsidRDefault="00251DD5" w:rsidP="00251DD5">
      <w:pPr>
        <w:spacing w:after="0" w:line="240" w:lineRule="auto"/>
        <w:ind w:left="2820" w:hanging="24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</w:t>
      </w:r>
      <w:r w:rsidR="00E601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Jana Kavčiaková </w:t>
      </w:r>
    </w:p>
    <w:p w14:paraId="50577603" w14:textId="30773FBB" w:rsidR="00251DD5" w:rsidRPr="00251DD5" w:rsidRDefault="00251DD5" w:rsidP="00251DD5">
      <w:pPr>
        <w:spacing w:after="0" w:line="240" w:lineRule="auto"/>
        <w:ind w:left="2820" w:hanging="24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Tel:                      </w:t>
      </w:r>
      <w:r w:rsidR="00E601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0905377496</w:t>
      </w:r>
    </w:p>
    <w:p w14:paraId="46573A84" w14:textId="5C1E7266" w:rsidR="00251DD5" w:rsidRPr="00251DD5" w:rsidRDefault="00251DD5" w:rsidP="00251DD5">
      <w:pPr>
        <w:spacing w:after="0" w:line="240" w:lineRule="auto"/>
        <w:ind w:left="2820" w:hanging="24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                janka.kavciakova@nssud.sk </w:t>
      </w:r>
      <w:r w:rsidRPr="00251D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Pr="00251D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</w:p>
    <w:p w14:paraId="1B6CA33C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BF0100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 Zatriedenie obstarávacieho subjektu podľa zákona o verejnom obstarávaní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7962C6E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Verejný obstarávateľ podľa § 7 ods. 1 písm. a) zákona o verejnom obstarávaní. </w:t>
      </w:r>
    </w:p>
    <w:p w14:paraId="273319C1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6FD7E1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 Názov zákazky podľa verejného obstarávateľa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3B9B99D" w14:textId="3E3D5D1E" w:rsidR="00251DD5" w:rsidRPr="00251DD5" w:rsidRDefault="00251DD5" w:rsidP="002F7D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sz w:val="24"/>
          <w:szCs w:val="24"/>
        </w:rPr>
        <w:t xml:space="preserve">Zabezpečenie činností v oblasti </w:t>
      </w:r>
      <w:r w:rsidR="002F7D0B">
        <w:rPr>
          <w:rFonts w:ascii="Times New Roman" w:hAnsi="Times New Roman" w:cs="Times New Roman"/>
          <w:sz w:val="24"/>
          <w:szCs w:val="24"/>
        </w:rPr>
        <w:t xml:space="preserve">bezpečnosti a ochrany zdravia pri práci, pracovnej zdravotnej služby a ochrany pred požiarmi.    </w:t>
      </w:r>
    </w:p>
    <w:p w14:paraId="1712A503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5129EC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 Druh zákazky:</w:t>
      </w:r>
    </w:p>
    <w:p w14:paraId="61C227A9" w14:textId="554D7F64" w:rsidR="00251DD5" w:rsidRPr="00251DD5" w:rsidRDefault="00251DD5" w:rsidP="00251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B0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DD5">
        <w:rPr>
          <w:rFonts w:ascii="Times New Roman" w:hAnsi="Times New Roman" w:cs="Times New Roman"/>
          <w:color w:val="000000"/>
          <w:sz w:val="24"/>
          <w:szCs w:val="24"/>
        </w:rPr>
        <w:t>Poskytnutie služby.</w:t>
      </w:r>
    </w:p>
    <w:p w14:paraId="707871EE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B7BB1C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 Hlavné miesto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poskytnutia služieb: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E92008E" w14:textId="6F4B1891" w:rsidR="00251DD5" w:rsidRPr="00251DD5" w:rsidRDefault="001D208A" w:rsidP="001D208A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="00251DD5" w:rsidRPr="00251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Miestom poskytnutia služieb je sídlo verejného obstarávateľa uvedené v bode </w:t>
      </w:r>
      <w:r w:rsidR="004C4B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251DD5" w:rsidRPr="00251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tejto výzvy.</w:t>
      </w:r>
    </w:p>
    <w:p w14:paraId="022C2A32" w14:textId="77777777" w:rsidR="00251DD5" w:rsidRPr="00251DD5" w:rsidRDefault="00251DD5" w:rsidP="001D208A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5B7523" w14:textId="5EAB0515" w:rsidR="00251DD5" w:rsidRDefault="00251DD5" w:rsidP="00251DD5">
      <w:p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 Výsledok verejného obstarávania:</w:t>
      </w:r>
    </w:p>
    <w:p w14:paraId="61EED1F7" w14:textId="77777777" w:rsidR="003B7229" w:rsidRPr="00251DD5" w:rsidRDefault="003B7229" w:rsidP="00251DD5">
      <w:p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A9A9AB" w14:textId="7511D619" w:rsidR="00251DD5" w:rsidRPr="003B7229" w:rsidRDefault="00251DD5" w:rsidP="003B7229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3B7229">
        <w:rPr>
          <w:rFonts w:eastAsia="Calibri"/>
          <w:color w:val="000000"/>
          <w:u w:val="single"/>
        </w:rPr>
        <w:t>typ zmluvy:</w:t>
      </w:r>
    </w:p>
    <w:p w14:paraId="05DEC989" w14:textId="193ADF22" w:rsidR="00251DD5" w:rsidRPr="00251DD5" w:rsidRDefault="00251DD5" w:rsidP="00A7195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Výsledkom verejného obstarávania bude uzatvorenie rámcovej zmluvy </w:t>
      </w:r>
      <w:r w:rsidR="000F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predmet zákazky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na obdobie 24 mesiacov</w:t>
      </w:r>
      <w:r w:rsidR="00925D9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F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od </w:t>
      </w:r>
      <w:r w:rsidRPr="00251DD5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25D92">
        <w:rPr>
          <w:rFonts w:ascii="Times New Roman" w:hAnsi="Times New Roman" w:cs="Times New Roman"/>
          <w:b/>
          <w:bCs/>
          <w:sz w:val="24"/>
          <w:szCs w:val="24"/>
        </w:rPr>
        <w:t xml:space="preserve"> júla </w:t>
      </w:r>
      <w:r w:rsidRPr="00251DD5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="00C8230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251DD5">
        <w:rPr>
          <w:rFonts w:ascii="Times New Roman" w:hAnsi="Times New Roman" w:cs="Times New Roman"/>
          <w:b/>
          <w:bCs/>
          <w:sz w:val="24"/>
          <w:szCs w:val="24"/>
        </w:rPr>
        <w:t xml:space="preserve"> 30.</w:t>
      </w:r>
      <w:r w:rsidR="00925D92">
        <w:rPr>
          <w:rFonts w:ascii="Times New Roman" w:hAnsi="Times New Roman" w:cs="Times New Roman"/>
          <w:b/>
          <w:bCs/>
          <w:sz w:val="24"/>
          <w:szCs w:val="24"/>
        </w:rPr>
        <w:t xml:space="preserve"> júna </w:t>
      </w:r>
      <w:r w:rsidRPr="009766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C78B6" w:rsidRPr="00976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6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EE63A07" w14:textId="77777777" w:rsidR="00251DD5" w:rsidRPr="00251DD5" w:rsidRDefault="00251DD5" w:rsidP="00A719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Rámcová zmluva nebude zaväzovať verejného obstarávateľa objednávať žiadne alebo vopred určené množstvo predmetu zákazky.</w:t>
      </w:r>
    </w:p>
    <w:p w14:paraId="714CED4A" w14:textId="1D686885" w:rsidR="00251DD5" w:rsidRPr="00251DD5" w:rsidRDefault="00251DD5" w:rsidP="00A719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Rámcová zmluva nadobúda platnosť dňom podpisu obidvoch zmluvných strán a účinnosť dňom nasledujúcim po dni jej zverejnenia v</w:t>
      </w:r>
      <w:r w:rsidR="00925D9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925D92">
        <w:rPr>
          <w:rFonts w:ascii="Times New Roman" w:eastAsia="Times New Roman" w:hAnsi="Times New Roman" w:cs="Times New Roman"/>
          <w:sz w:val="24"/>
          <w:szCs w:val="24"/>
          <w:lang w:eastAsia="sk-SK"/>
        </w:rPr>
        <w:t>entrálnom registri zmlúv.</w:t>
      </w:r>
    </w:p>
    <w:p w14:paraId="2F382C6A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0CB427" w14:textId="7877EBFF" w:rsidR="00251DD5" w:rsidRPr="003B7229" w:rsidRDefault="00251DD5" w:rsidP="003B7229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3B7229">
        <w:rPr>
          <w:rFonts w:eastAsia="Calibri"/>
          <w:color w:val="000000"/>
          <w:u w:val="single"/>
        </w:rPr>
        <w:t>lehota na realizáciu zákazky:</w:t>
      </w:r>
    </w:p>
    <w:p w14:paraId="4DAD4056" w14:textId="77777777" w:rsidR="000F184E" w:rsidRPr="00251DD5" w:rsidRDefault="000F184E" w:rsidP="000F184E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Objednávky na plnenie z rámcovej zmluvy sa budú uplatňovať priebežne počas trvania rámcovej zmluvy na základe aktuálnych potrieb verejného obstarávateľa. </w:t>
      </w:r>
    </w:p>
    <w:p w14:paraId="6C76AC83" w14:textId="77777777" w:rsidR="000F184E" w:rsidRDefault="000F184E" w:rsidP="00251DD5">
      <w:pPr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BD1FC" w14:textId="37AEF4A8" w:rsidR="00251DD5" w:rsidRPr="003B7229" w:rsidRDefault="00251DD5" w:rsidP="003B7229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3B7229">
        <w:rPr>
          <w:rFonts w:eastAsia="Calibri"/>
          <w:color w:val="000000"/>
          <w:u w:val="single"/>
        </w:rPr>
        <w:t>platobné podmienky:</w:t>
      </w:r>
    </w:p>
    <w:p w14:paraId="4E5381B2" w14:textId="4B4F10F3" w:rsidR="00251DD5" w:rsidRPr="00B12CBD" w:rsidRDefault="00251DD5" w:rsidP="001C70A7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</w:t>
      </w:r>
      <w:r w:rsidRPr="00B12CB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spĺňať náležitosti daňového dokladu; musí byť vystavená v mene euro; je </w:t>
      </w:r>
      <w:r w:rsidR="001C70A7"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ju doručiť na adresu sídla verejného obstarávateľa podľa bodu </w:t>
      </w:r>
      <w:r w:rsidR="007B0D27"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. tejto výzvy.</w:t>
      </w:r>
    </w:p>
    <w:p w14:paraId="74A358A3" w14:textId="5A377BBC" w:rsidR="00251DD5" w:rsidRPr="00B12CBD" w:rsidRDefault="00251DD5" w:rsidP="001C70A7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Dodací list</w:t>
      </w:r>
      <w:r w:rsidR="00925D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25D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preberací protokol</w:t>
      </w:r>
      <w:r w:rsidRPr="00B12CB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25D9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–</w:t>
      </w:r>
      <w:r w:rsidRPr="00B12CB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faktúry musí byť samostatne doložený doklad, ktorý potvrdzuje, že došlo k poskytnutiu služby v zmluvne dohodnutom rozsahu a obsahu; prevzatie potvrdzuje oprávnený zástupca verejného obstarávateľa svojím podpisom.</w:t>
      </w:r>
    </w:p>
    <w:p w14:paraId="398C504A" w14:textId="1105AB95" w:rsidR="00251DD5" w:rsidRPr="00251DD5" w:rsidRDefault="00251DD5" w:rsidP="001C70A7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Splatnosť faktúry – 30 dní odo dňa </w:t>
      </w:r>
      <w:r w:rsidR="00ED269B" w:rsidRPr="00B12CBD">
        <w:rPr>
          <w:rFonts w:ascii="Times New Roman" w:hAnsi="Times New Roman" w:cs="Times New Roman"/>
          <w:sz w:val="24"/>
          <w:szCs w:val="24"/>
        </w:rPr>
        <w:t>doručenia faktúry</w:t>
      </w:r>
      <w:r w:rsidRPr="00B12CB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6F0F016" w14:textId="1FC50CA3" w:rsid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82842E" w14:textId="41993650" w:rsidR="000F184E" w:rsidRDefault="000F184E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76796" w14:textId="4447C5BF" w:rsidR="00251DD5" w:rsidRPr="00251DD5" w:rsidRDefault="00251DD5" w:rsidP="0025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 </w:t>
      </w:r>
      <w:r w:rsidR="00AD0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1D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</w:t>
      </w:r>
      <w:r w:rsidRPr="00251D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251D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C8DDF67" w14:textId="0E717F39" w:rsidR="00251DD5" w:rsidRPr="00251DD5" w:rsidRDefault="00AD0055" w:rsidP="00AD0055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1DD5" w:rsidRPr="00251DD5">
        <w:rPr>
          <w:rFonts w:ascii="Times New Roman" w:hAnsi="Times New Roman" w:cs="Times New Roman"/>
          <w:sz w:val="24"/>
          <w:szCs w:val="24"/>
        </w:rPr>
        <w:t xml:space="preserve">Predmetom zákazky je odplatné poskytovanie služieb počas dĺžky trvania </w:t>
      </w:r>
      <w:r w:rsidR="000F184E">
        <w:rPr>
          <w:rFonts w:ascii="Times New Roman" w:hAnsi="Times New Roman" w:cs="Times New Roman"/>
          <w:sz w:val="24"/>
          <w:szCs w:val="24"/>
        </w:rPr>
        <w:t xml:space="preserve">rámcovej </w:t>
      </w:r>
      <w:r w:rsidR="00251DD5" w:rsidRPr="00251DD5">
        <w:rPr>
          <w:rFonts w:ascii="Times New Roman" w:hAnsi="Times New Roman" w:cs="Times New Roman"/>
          <w:sz w:val="24"/>
          <w:szCs w:val="24"/>
        </w:rPr>
        <w:t xml:space="preserve">zmluvy v oblasti ochrany pred požiarmi, bezpečnosti a ochrany zdravia pri práci a pracovnej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D5" w:rsidRPr="00251DD5">
        <w:rPr>
          <w:rFonts w:ascii="Times New Roman" w:hAnsi="Times New Roman" w:cs="Times New Roman"/>
          <w:sz w:val="24"/>
          <w:szCs w:val="24"/>
        </w:rPr>
        <w:t xml:space="preserve">zdravotnej služby </w:t>
      </w:r>
      <w:r w:rsidR="00251DD5" w:rsidRPr="00251DD5">
        <w:rPr>
          <w:rFonts w:ascii="Times New Roman" w:hAnsi="Times New Roman" w:cs="Times New Roman"/>
          <w:color w:val="000000"/>
          <w:sz w:val="24"/>
          <w:szCs w:val="24"/>
        </w:rPr>
        <w:t>v rozsahu podľa Prílohy č. 1 tejto výzvy.</w:t>
      </w:r>
      <w:r w:rsidR="00251DD5" w:rsidRPr="00251DD5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ab/>
        <w:t xml:space="preserve">  </w:t>
      </w:r>
    </w:p>
    <w:p w14:paraId="39C03A46" w14:textId="198E9832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 </w:t>
      </w:r>
      <w:r w:rsidR="00AD0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Spoločný slovník obstarávania (CPV)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E8870B0" w14:textId="77777777" w:rsidR="00251DD5" w:rsidRP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  <w:u w:val="single"/>
        </w:rPr>
        <w:t>CPV podľa slovníka</w:t>
      </w:r>
    </w:p>
    <w:p w14:paraId="7357E0EF" w14:textId="77777777" w:rsidR="00251DD5" w:rsidRPr="00251DD5" w:rsidRDefault="00251DD5" w:rsidP="00AF4C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1DD5">
        <w:rPr>
          <w:rFonts w:ascii="Times New Roman" w:hAnsi="Times New Roman" w:cs="Times New Roman"/>
          <w:sz w:val="24"/>
          <w:szCs w:val="24"/>
        </w:rPr>
        <w:t>71317000-3</w:t>
      </w:r>
      <w:r w:rsidRPr="00251DD5">
        <w:rPr>
          <w:rFonts w:ascii="Times New Roman" w:hAnsi="Times New Roman" w:cs="Times New Roman"/>
          <w:sz w:val="24"/>
          <w:szCs w:val="24"/>
        </w:rPr>
        <w:tab/>
        <w:t>Poradenské služby pre oblasť ochrany a kontroly pred nebezpečím</w:t>
      </w:r>
    </w:p>
    <w:p w14:paraId="28920485" w14:textId="77777777" w:rsidR="001509DC" w:rsidRDefault="00251DD5" w:rsidP="00790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1DD5">
        <w:rPr>
          <w:rFonts w:ascii="Times New Roman" w:hAnsi="Times New Roman" w:cs="Times New Roman"/>
          <w:sz w:val="24"/>
          <w:szCs w:val="24"/>
        </w:rPr>
        <w:t>71317100-4</w:t>
      </w:r>
      <w:r w:rsidRPr="00251DD5">
        <w:rPr>
          <w:rFonts w:ascii="Times New Roman" w:hAnsi="Times New Roman" w:cs="Times New Roman"/>
          <w:sz w:val="24"/>
          <w:szCs w:val="24"/>
        </w:rPr>
        <w:tab/>
        <w:t xml:space="preserve">Poradenské služby pre oblasť ochrany a kontroly pred požiarom a </w:t>
      </w:r>
    </w:p>
    <w:p w14:paraId="0D5D183B" w14:textId="74442E68" w:rsidR="00251DD5" w:rsidRPr="00251DD5" w:rsidRDefault="001509DC" w:rsidP="00790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1DD5" w:rsidRPr="00251DD5">
        <w:rPr>
          <w:rFonts w:ascii="Times New Roman" w:hAnsi="Times New Roman" w:cs="Times New Roman"/>
          <w:sz w:val="24"/>
          <w:szCs w:val="24"/>
        </w:rPr>
        <w:t>výbuchom</w:t>
      </w:r>
    </w:p>
    <w:p w14:paraId="47773606" w14:textId="77777777" w:rsidR="00251DD5" w:rsidRPr="00251DD5" w:rsidRDefault="00251DD5" w:rsidP="00AF4C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1DD5">
        <w:rPr>
          <w:rFonts w:ascii="Times New Roman" w:hAnsi="Times New Roman" w:cs="Times New Roman"/>
          <w:sz w:val="24"/>
          <w:szCs w:val="24"/>
        </w:rPr>
        <w:t>71317200-5</w:t>
      </w:r>
      <w:r w:rsidRPr="00251DD5">
        <w:rPr>
          <w:rFonts w:ascii="Times New Roman" w:hAnsi="Times New Roman" w:cs="Times New Roman"/>
          <w:sz w:val="24"/>
          <w:szCs w:val="24"/>
        </w:rPr>
        <w:tab/>
        <w:t>Služby súvisiace s ochranou zdravia a bezpečnosťou pri práci</w:t>
      </w:r>
    </w:p>
    <w:p w14:paraId="43604C8F" w14:textId="77777777" w:rsidR="00251DD5" w:rsidRPr="00251DD5" w:rsidRDefault="00251DD5" w:rsidP="00AF4C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hAnsi="Times New Roman" w:cs="Times New Roman"/>
          <w:sz w:val="24"/>
          <w:szCs w:val="24"/>
        </w:rPr>
        <w:t>71317210-8</w:t>
      </w:r>
      <w:r w:rsidRPr="00251DD5">
        <w:rPr>
          <w:rFonts w:ascii="Times New Roman" w:hAnsi="Times New Roman" w:cs="Times New Roman"/>
          <w:sz w:val="24"/>
          <w:szCs w:val="24"/>
        </w:rPr>
        <w:tab/>
        <w:t>Poradenské služby týkajúce sa ochrany zdravia a bezpečnosti pri práci</w:t>
      </w:r>
    </w:p>
    <w:p w14:paraId="6065F59F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CAF46" w14:textId="6DCBCB43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 </w:t>
      </w:r>
      <w:r w:rsidR="00AD0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Predpokladaná hodnota zákazky v eur bez DPH</w:t>
      </w:r>
      <w:r w:rsidRPr="00251D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2A2CFA74" w14:textId="7826618E" w:rsidR="00251DD5" w:rsidRPr="00251DD5" w:rsidRDefault="00AF4C78" w:rsidP="00251DD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AD00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9508B5">
        <w:rPr>
          <w:rFonts w:ascii="Times New Roman" w:eastAsia="Times New Roman" w:hAnsi="Times New Roman" w:cs="Times New Roman"/>
          <w:sz w:val="24"/>
          <w:szCs w:val="24"/>
          <w:lang w:eastAsia="sk-SK"/>
        </w:rPr>
        <w:t>Neprekročiteľný</w:t>
      </w:r>
      <w:r w:rsidR="00251DD5" w:rsidRPr="00C30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 limit zákazky s nízkou hodnotou je </w:t>
      </w:r>
      <w:r w:rsidR="00D62988" w:rsidRPr="00D62988">
        <w:rPr>
          <w:rFonts w:ascii="Times New Roman" w:eastAsia="Times New Roman" w:hAnsi="Times New Roman" w:cs="Times New Roman"/>
          <w:sz w:val="24"/>
          <w:szCs w:val="24"/>
          <w:lang w:eastAsia="sk-SK"/>
        </w:rPr>
        <w:t>12 744,00</w:t>
      </w:r>
      <w:r w:rsidR="00251DD5" w:rsidRPr="00D629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6058" w:rsidRPr="00D62988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51DD5" w:rsidRPr="00D629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DPH.</w:t>
      </w:r>
    </w:p>
    <w:p w14:paraId="1A910ECE" w14:textId="77777777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1C66F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sz w:val="24"/>
          <w:szCs w:val="24"/>
        </w:rPr>
        <w:t>10.  Hlavné podmienky financovania a platobné dojednania</w:t>
      </w:r>
      <w:r w:rsidRPr="00251D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5662BE" w14:textId="77777777" w:rsidR="00251DD5" w:rsidRP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Národnej rady Slovenskej republiky č. 18/1996 Z. z. o cenách v znení neskorších predpisov. Navrhovaná cena musí byť v súlade s § 2 uvedeného zákona založená na cene obchodného alebo sprostredkovateľského výkonu, ekonomicky oprávnených nákladoch a primeranom zisku.</w:t>
      </w:r>
    </w:p>
    <w:p w14:paraId="1C170BBC" w14:textId="77777777" w:rsidR="00251DD5" w:rsidRP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 zavedení meny euro v Slovenskej republike a o zmene a doplnení niektorých zákonov v znení neskorších predpisov, vyhláškou Ministerstva hospodárstva Slovenskej republiky                           č. 97/2008 Z. z. a vyhláškou  Ministerstva financií Slovenskej republiky č. 75/2008 Z. z.</w:t>
      </w:r>
    </w:p>
    <w:p w14:paraId="3B29F6AD" w14:textId="0030B667" w:rsidR="00251DD5" w:rsidRP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>Návrh ceny musí obsahovať všetky predpokladané náklady spojené s plnením predmetu zákazky</w:t>
      </w:r>
      <w:r w:rsidR="00136E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E91A58" w14:textId="54E409C0" w:rsid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s ohľadom na vzniknuté náklady, primeranosť zisku, či lehotu dodania. </w:t>
      </w:r>
    </w:p>
    <w:p w14:paraId="4B56FF31" w14:textId="77777777" w:rsidR="00C7546F" w:rsidRPr="00251DD5" w:rsidRDefault="00C7546F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49775" w14:textId="1332A1BB" w:rsidR="00251DD5" w:rsidRPr="00251DD5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  <w:u w:val="single"/>
        </w:rPr>
        <w:t>Verejný obstarávateľ požaduje predložiť vyplnenú</w:t>
      </w:r>
      <w:r w:rsidR="007905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51DD5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7905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51DD5">
        <w:rPr>
          <w:rFonts w:ascii="Times New Roman" w:hAnsi="Times New Roman" w:cs="Times New Roman"/>
          <w:color w:val="000000"/>
          <w:sz w:val="24"/>
          <w:szCs w:val="24"/>
          <w:u w:val="single"/>
        </w:rPr>
        <w:t>nacenenú</w:t>
      </w:r>
      <w:proofErr w:type="spellEnd"/>
      <w:r w:rsidRPr="00251D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Prílohu č. 4 tejto výzvy vo formáte XLS a PDF pri zohľadnení opisu predmetu zákazky</w:t>
      </w:r>
      <w:r w:rsidR="007F4B8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35533627" w14:textId="77777777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1370E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sz w:val="24"/>
          <w:szCs w:val="24"/>
        </w:rPr>
        <w:t>11.  Podmienky účasti</w:t>
      </w:r>
      <w:r w:rsidRPr="00251DD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98F0FE" w14:textId="2D7CE9FE" w:rsidR="000F184E" w:rsidRDefault="006936DE" w:rsidP="006936DE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preukáže splnenie podmienok účasti predložením: </w:t>
      </w:r>
    </w:p>
    <w:p w14:paraId="4AB9F977" w14:textId="62112F1F" w:rsidR="00251DD5" w:rsidRPr="000F184E" w:rsidRDefault="000F184E" w:rsidP="000F184E">
      <w:pPr>
        <w:pStyle w:val="Odsekzoznamu"/>
        <w:numPr>
          <w:ilvl w:val="0"/>
          <w:numId w:val="17"/>
        </w:numPr>
        <w:jc w:val="both"/>
        <w:rPr>
          <w:lang w:eastAsia="sk-SK"/>
        </w:rPr>
      </w:pPr>
      <w:r>
        <w:rPr>
          <w:lang w:eastAsia="sk-SK"/>
        </w:rPr>
        <w:t>d</w:t>
      </w:r>
      <w:r w:rsidR="00251DD5" w:rsidRPr="000F184E">
        <w:rPr>
          <w:lang w:eastAsia="sk-SK"/>
        </w:rPr>
        <w:t>oklad</w:t>
      </w:r>
      <w:r>
        <w:rPr>
          <w:lang w:eastAsia="sk-SK"/>
        </w:rPr>
        <w:t>u</w:t>
      </w:r>
      <w:r w:rsidR="00251DD5" w:rsidRPr="000F184E">
        <w:rPr>
          <w:lang w:eastAsia="sk-SK"/>
        </w:rPr>
        <w:t xml:space="preserve"> o oprávnení poskytovať predmet zákazky – </w:t>
      </w:r>
      <w:proofErr w:type="spellStart"/>
      <w:r w:rsidR="00251DD5" w:rsidRPr="000F184E">
        <w:rPr>
          <w:lang w:eastAsia="sk-SK"/>
        </w:rPr>
        <w:t>sken</w:t>
      </w:r>
      <w:proofErr w:type="spellEnd"/>
      <w:r w:rsidR="00251DD5" w:rsidRPr="000F184E">
        <w:rPr>
          <w:lang w:eastAsia="sk-SK"/>
        </w:rPr>
        <w:t xml:space="preserve"> dokumentu </w:t>
      </w:r>
      <w:r w:rsidR="00251DD5" w:rsidRPr="000F184E">
        <w:rPr>
          <w:u w:val="single"/>
          <w:lang w:eastAsia="sk-SK"/>
        </w:rPr>
        <w:t>alebo</w:t>
      </w:r>
      <w:r w:rsidR="00251DD5" w:rsidRPr="000F184E">
        <w:rPr>
          <w:lang w:eastAsia="sk-SK"/>
        </w:rPr>
        <w:t xml:space="preserve"> potvrdenie </w:t>
      </w:r>
      <w:r w:rsidR="006936DE" w:rsidRPr="000F184E">
        <w:rPr>
          <w:lang w:eastAsia="sk-SK"/>
        </w:rPr>
        <w:t xml:space="preserve">  </w:t>
      </w:r>
      <w:r w:rsidR="00251DD5" w:rsidRPr="000F184E">
        <w:rPr>
          <w:lang w:eastAsia="sk-SK"/>
        </w:rPr>
        <w:t>o zápise do zoznamu hospodárskych subjektov (postačí odkaz na stránku uvo.gov.sk)</w:t>
      </w:r>
      <w:r w:rsidR="00F2121F">
        <w:rPr>
          <w:lang w:eastAsia="sk-SK"/>
        </w:rPr>
        <w:t>,</w:t>
      </w:r>
    </w:p>
    <w:p w14:paraId="5BA41ADA" w14:textId="4102E3D0" w:rsidR="00251DD5" w:rsidRPr="000F184E" w:rsidRDefault="000F184E" w:rsidP="000F184E">
      <w:pPr>
        <w:pStyle w:val="Odsekzoznamu"/>
        <w:numPr>
          <w:ilvl w:val="0"/>
          <w:numId w:val="17"/>
        </w:numPr>
        <w:jc w:val="both"/>
        <w:rPr>
          <w:lang w:eastAsia="sk-SK"/>
        </w:rPr>
      </w:pPr>
      <w:r>
        <w:rPr>
          <w:lang w:eastAsia="sk-SK"/>
        </w:rPr>
        <w:t>z</w:t>
      </w:r>
      <w:r w:rsidR="00251DD5" w:rsidRPr="000F184E">
        <w:rPr>
          <w:lang w:eastAsia="sk-SK"/>
        </w:rPr>
        <w:t>oznam</w:t>
      </w:r>
      <w:r>
        <w:rPr>
          <w:lang w:eastAsia="sk-SK"/>
        </w:rPr>
        <w:t>u</w:t>
      </w:r>
      <w:r w:rsidR="00251DD5" w:rsidRPr="000F184E">
        <w:rPr>
          <w:lang w:eastAsia="sk-SK"/>
        </w:rPr>
        <w:t xml:space="preserve"> poskytnutých služieb rovnakých alebo obdobných ako je predmet zákazky za predchádzajúce 3 roky odo dňa zaslania tejto výzvy s uvedením cien, lehôt dodania a odberateľov; dokladom je referencia, ak odberateľom bol verejný obstarávateľ alebo obstarávateľ podľa zákona o verejnom obstarávaní, ktorou uchádzač preukáže odbornú spôsobilosť k predmetu zákazky, min. 1 zákazku v hodnote min. 5 000,00 </w:t>
      </w:r>
      <w:r w:rsidR="007F4B81" w:rsidRPr="000F184E">
        <w:rPr>
          <w:lang w:eastAsia="sk-SK"/>
        </w:rPr>
        <w:t xml:space="preserve">eur </w:t>
      </w:r>
      <w:r w:rsidR="00251DD5" w:rsidRPr="000F184E">
        <w:rPr>
          <w:lang w:eastAsia="sk-SK"/>
        </w:rPr>
        <w:t>bez DPH.</w:t>
      </w:r>
    </w:p>
    <w:p w14:paraId="41A7081E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EF4875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sz w:val="24"/>
          <w:szCs w:val="24"/>
        </w:rPr>
        <w:t>12.  Kritérium / kritériá na vyhodnotenie ponúk a pravidlá ich uplatnenia</w:t>
      </w:r>
      <w:r w:rsidRPr="00251D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9BB7703" w14:textId="3A84576C" w:rsid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Jediným kritériom na vyhodnotenie ponúk v rámci tohto verejného obstarávania je najnižšia celková cena s DPH za celý predmet zákazky.</w:t>
      </w:r>
    </w:p>
    <w:p w14:paraId="021AB024" w14:textId="77777777" w:rsidR="00C7546F" w:rsidRPr="00251DD5" w:rsidRDefault="00C7546F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18503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BE86C2E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Všetky ceny a hodnoty Návrhu na plnenie kritérií musia byť zaokrúhlené na dve desatinné miesta a nesmú byť vyjadrené číslom „0“, ani záporným číslom.</w:t>
      </w:r>
    </w:p>
    <w:p w14:paraId="6E8ADB01" w14:textId="162F1BE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F12F7A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</w:t>
      </w:r>
      <w:r w:rsidR="00624300">
        <w:rPr>
          <w:rFonts w:ascii="Times New Roman" w:eastAsia="Times New Roman" w:hAnsi="Times New Roman" w:cs="Times New Roman"/>
          <w:sz w:val="24"/>
          <w:szCs w:val="24"/>
          <w:lang w:eastAsia="sk-SK"/>
        </w:rPr>
        <w:t> poskytnutím služby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009B57" w14:textId="71439988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cena za poskytnutie služby musí byť stanovená ako konečná, vrátane všetkých nákladov.</w:t>
      </w:r>
    </w:p>
    <w:p w14:paraId="12543AB1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Cena musí zahŕňať všetky ekonomicky odôvodnené náklady na predmet zákazky a primeraný zisk.</w:t>
      </w:r>
    </w:p>
    <w:p w14:paraId="445C42DC" w14:textId="48F96D3D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DPH, bude hodnotená cena vrátane DPH. V prípade  uchádzača, ktorý nie je platcom DPH, bude hodnotená uvedená celková suma. V prípade, že  uchádzač nie je platcom DPH, upozorní na túto skutočnosť a uvedie konečnú sumu v</w:t>
      </w:r>
      <w:r w:rsidR="00F12F7A">
        <w:rPr>
          <w:rFonts w:ascii="Times New Roman" w:eastAsia="Times New Roman" w:hAnsi="Times New Roman" w:cs="Times New Roman"/>
          <w:sz w:val="24"/>
          <w:szCs w:val="24"/>
          <w:lang w:eastAsia="sk-SK"/>
        </w:rPr>
        <w:t> eur.</w:t>
      </w:r>
    </w:p>
    <w:p w14:paraId="227DD25B" w14:textId="77777777" w:rsidR="00251DD5" w:rsidRPr="00251DD5" w:rsidRDefault="00251DD5" w:rsidP="00251DD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FBBE21" w14:textId="1F9CCEB4" w:rsidR="00251DD5" w:rsidRPr="007E274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1DD5">
        <w:rPr>
          <w:rFonts w:ascii="Times New Roman" w:eastAsia="Calibri" w:hAnsi="Times New Roman" w:cs="Times New Roman"/>
          <w:b/>
          <w:bCs/>
          <w:sz w:val="24"/>
          <w:szCs w:val="24"/>
        </w:rPr>
        <w:t>13.  Lehota na predkladanie ponúk uplynie dňa:</w:t>
      </w:r>
      <w:r w:rsidR="007E27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E274F" w:rsidRPr="007E274F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7E274F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.</w:t>
      </w:r>
      <w:r w:rsidRPr="007E27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júna 2022 do 1</w:t>
      </w:r>
      <w:r w:rsidR="007E274F" w:rsidRPr="007E274F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97666B" w:rsidRPr="007E274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7E274F">
        <w:rPr>
          <w:rFonts w:ascii="Times New Roman" w:eastAsia="Calibri" w:hAnsi="Times New Roman" w:cs="Times New Roman"/>
          <w:sz w:val="24"/>
          <w:szCs w:val="24"/>
          <w:u w:val="single"/>
        </w:rPr>
        <w:t>00 hod.</w:t>
      </w:r>
    </w:p>
    <w:p w14:paraId="07B9E65D" w14:textId="77777777" w:rsidR="00251DD5" w:rsidRPr="00251DD5" w:rsidRDefault="00251DD5" w:rsidP="00696A4C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DD5">
        <w:rPr>
          <w:rFonts w:ascii="Times New Roman" w:eastAsia="Calibri" w:hAnsi="Times New Roman" w:cs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01C72042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D265E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sz w:val="24"/>
          <w:szCs w:val="24"/>
        </w:rPr>
        <w:t>14.  Spôsob a miesto na predloženie ponúk</w:t>
      </w:r>
      <w:r w:rsidRPr="00251D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25CC4E" w14:textId="77777777" w:rsidR="00251DD5" w:rsidRPr="00251DD5" w:rsidRDefault="00251DD5" w:rsidP="006936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>Verejný obstarávateľ neumožňuje záujemcom predložiť variantné riešenia.</w:t>
      </w:r>
    </w:p>
    <w:p w14:paraId="4F1B82E2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predloží ponuku písomne v elektronickej forme prostredníctvom komunikačného rozhrania JOSEPHINE. </w:t>
      </w:r>
    </w:p>
    <w:p w14:paraId="6D78FAEE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Uchádzačom môže byť fyzická alebo právnická osoba vystupujúca voči verejnému obstarávateľovi samostatne alebo skupina fyzických / právnických osôb vystupujúcich voči verejnému obstarávateľovi spoločne. </w:t>
      </w:r>
    </w:p>
    <w:p w14:paraId="553F6CB4" w14:textId="77777777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3A131F" w14:textId="77777777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 Požadovaný obsah ponuky</w:t>
      </w:r>
      <w:r w:rsidRPr="00251D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14:paraId="37FC9562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 forme, ktorá zabezpečí trvalé zachytenie jej obsahu nezmazateľným atramentom rukopisu, písacím strojom alebo tlačiarenským výstupným zariadením výpočtovej techniky, ktorej obsah je pre fyzickú osobu čitateľný.</w:t>
      </w:r>
    </w:p>
    <w:p w14:paraId="6FFB93A9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odporúča, aby v prípade predloženia ponuky v písomnej forme boli všetky strany originálu ponuky parafované osobou, resp. osobami podpisujúcimi ponuku. Verejný obstarávateľ odporúča, aby záujemca všetky strany ponuky očísloval a ponuku pevne zviazal.</w:t>
      </w:r>
    </w:p>
    <w:p w14:paraId="215CAA0A" w14:textId="77777777" w:rsidR="00251DD5" w:rsidRP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a/alebo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(a  ktoré sú v ponuke záujemcu) s identifikáciou čísla strany, odseku, bodu a textu obsahujúceho informácie, ktoré sú dôverné, resp. sú obchodným tajomstvom.</w:t>
      </w:r>
    </w:p>
    <w:p w14:paraId="7AF40DFB" w14:textId="0617CFE1" w:rsidR="00251DD5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na celý predmet zákazky.</w:t>
      </w:r>
    </w:p>
    <w:p w14:paraId="5A8E948C" w14:textId="77777777" w:rsidR="00AA5184" w:rsidRPr="00251DD5" w:rsidRDefault="00AA5184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C959E7" w14:textId="2AE5A656" w:rsidR="00251DD5" w:rsidRPr="00251DD5" w:rsidRDefault="006936DE" w:rsidP="006936D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51DD5" w:rsidRPr="00AA51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="00251DD5"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A8AFFB5" w14:textId="77777777" w:rsidR="00251DD5" w:rsidRPr="00251DD5" w:rsidRDefault="00251DD5" w:rsidP="0089521D">
      <w:pPr>
        <w:numPr>
          <w:ilvl w:val="0"/>
          <w:numId w:val="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o oprávnení poskytovať predmet zákazky – </w:t>
      </w:r>
      <w:proofErr w:type="spellStart"/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sken</w:t>
      </w:r>
      <w:proofErr w:type="spellEnd"/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dokumentu </w:t>
      </w:r>
      <w:r w:rsidRPr="00251DD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alebo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o zápise do zoznamu hospodárskych subjektov (postačí odkaz na stránku uvo.gov.sk).</w:t>
      </w:r>
    </w:p>
    <w:p w14:paraId="7180A847" w14:textId="77777777" w:rsidR="00251DD5" w:rsidRPr="00251DD5" w:rsidRDefault="00251DD5" w:rsidP="0089521D">
      <w:pPr>
        <w:numPr>
          <w:ilvl w:val="0"/>
          <w:numId w:val="6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prehlásenia tvoriace Prílohy č. 2 a č. 3 tejto výzvy, podpísané oprávnenou osobou uchádzača.</w:t>
      </w:r>
    </w:p>
    <w:p w14:paraId="6FC4B0B7" w14:textId="5F89778B" w:rsidR="00251DD5" w:rsidRPr="00251DD5" w:rsidRDefault="00251DD5" w:rsidP="0089521D">
      <w:pPr>
        <w:numPr>
          <w:ilvl w:val="0"/>
          <w:numId w:val="8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poskytnutých služieb rovnakých alebo obdobných ako je predmet </w:t>
      </w:r>
      <w:r w:rsidR="00393F28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0B232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BC3F4F" w14:textId="30C29558" w:rsidR="00251DD5" w:rsidRPr="00BD3EFB" w:rsidRDefault="00251DD5" w:rsidP="0089521D">
      <w:pPr>
        <w:numPr>
          <w:ilvl w:val="0"/>
          <w:numId w:val="8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0B232B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</w:t>
      </w:r>
      <w:r w:rsidR="000B232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Návrh na plnenie kritérií (na celý predmet zákazky) podľa Prílohy </w:t>
      </w:r>
      <w:r w:rsidR="007A58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č. 4 tejto výzvy.</w:t>
      </w:r>
    </w:p>
    <w:p w14:paraId="6C7FFAC2" w14:textId="096635B1" w:rsidR="005211F6" w:rsidRPr="00B54C49" w:rsidRDefault="00E94279" w:rsidP="0089521D">
      <w:pPr>
        <w:numPr>
          <w:ilvl w:val="0"/>
          <w:numId w:val="9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3E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Úspešný uchádzač pred podpisom zmluvy je povinný predložiť </w:t>
      </w:r>
      <w:r w:rsidR="007C44B2" w:rsidRPr="00BD3E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platné osvedčenia </w:t>
      </w:r>
      <w:r w:rsidR="007C44B2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42792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C44B2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povolenia</w:t>
      </w:r>
      <w:r w:rsidR="00042792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, oprávnenia</w:t>
      </w:r>
      <w:r w:rsidR="007C44B2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resp. súhlasy </w:t>
      </w:r>
      <w:r w:rsidR="00EE3E84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udelené príslušnými inštitúciami</w:t>
      </w:r>
      <w:r w:rsidR="007A58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3E84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7A58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3E84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orgánmi</w:t>
      </w:r>
      <w:r w:rsidR="00CB0D15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20C9B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vzťahujúce sa na všetky vykonávané činnosti v súlade s predmetom zákazky</w:t>
      </w:r>
      <w:r w:rsidR="0097666B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0C9B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preukázania odbornej spôsobilosti osôb, ktoré budú tieto činnosti u verejného obstarávateľa vykonávať</w:t>
      </w:r>
      <w:r w:rsidR="0048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7666B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pre každú z týchto činností </w:t>
      </w:r>
      <w:r w:rsidR="0075667C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(napr. osvedčenie bezpečnostného technika alebo autorizovaného bezpečnostného technika, </w:t>
      </w:r>
      <w:r w:rsidR="005211F6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osvedčenie o odbornej spôsobilosti technika požiarnej ochrany alebo špecialistu požiarnej ochrany</w:t>
      </w:r>
      <w:r w:rsidR="0097666B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pod.</w:t>
      </w:r>
      <w:r w:rsidR="00D4797E" w:rsidRPr="00B54C4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EE84003" w14:textId="77777777" w:rsidR="00251DD5" w:rsidRPr="00251DD5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C5D6C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sz w:val="24"/>
          <w:szCs w:val="24"/>
        </w:rPr>
        <w:t>16.  Vyhodnotenie ponúk</w:t>
      </w:r>
      <w:r w:rsidRPr="00251DD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C8EA20" w14:textId="77777777" w:rsidR="00251DD5" w:rsidRPr="00251DD5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D5">
        <w:rPr>
          <w:rFonts w:ascii="Times New Roman" w:eastAsia="Times New Roman" w:hAnsi="Times New Roman" w:cs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2CAAB0F" w14:textId="77777777" w:rsidR="00251DD5" w:rsidRPr="00251DD5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D5">
        <w:rPr>
          <w:rFonts w:ascii="Times New Roman" w:eastAsia="Times New Roman" w:hAnsi="Times New Roman" w:cs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4114BB2" w14:textId="77777777" w:rsidR="00251DD5" w:rsidRPr="00251DD5" w:rsidRDefault="00251DD5" w:rsidP="00C054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D5">
        <w:rPr>
          <w:rFonts w:ascii="Times New Roman" w:eastAsia="Times New Roman" w:hAnsi="Times New Roman" w:cs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rámcová zmluva. </w:t>
      </w:r>
    </w:p>
    <w:p w14:paraId="6691BF0F" w14:textId="77777777" w:rsidR="00251DD5" w:rsidRPr="00251DD5" w:rsidRDefault="00251DD5" w:rsidP="0025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B82A9" w14:textId="77777777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17.  Jazyk, v ktorom možno predložiť ponuky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1B04990" w14:textId="31268B90" w:rsidR="00251DD5" w:rsidRPr="00251DD5" w:rsidRDefault="00C05497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E94279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251DD5"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lovenský jazyk </w:t>
      </w:r>
    </w:p>
    <w:p w14:paraId="7302EDAE" w14:textId="77777777" w:rsidR="00251DD5" w:rsidRPr="00251DD5" w:rsidRDefault="00251DD5" w:rsidP="00251DD5">
      <w:pPr>
        <w:autoSpaceDE w:val="0"/>
        <w:autoSpaceDN w:val="0"/>
        <w:spacing w:after="0" w:line="240" w:lineRule="auto"/>
        <w:ind w:left="559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14:paraId="526528AB" w14:textId="6B30DF31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18. </w:t>
      </w:r>
      <w:r w:rsidR="008952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Dátum zaslania výzvy na predkladanie ponúk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838FD" w:rsidRPr="007E274F">
        <w:rPr>
          <w:rFonts w:ascii="Times New Roman" w:eastAsia="Calibri" w:hAnsi="Times New Roman" w:cs="Times New Roman"/>
          <w:sz w:val="24"/>
          <w:szCs w:val="24"/>
        </w:rPr>
        <w:t>20</w:t>
      </w:r>
      <w:r w:rsidRPr="007E274F">
        <w:rPr>
          <w:rFonts w:ascii="Times New Roman" w:eastAsia="Calibri" w:hAnsi="Times New Roman" w:cs="Times New Roman"/>
          <w:sz w:val="24"/>
          <w:szCs w:val="24"/>
        </w:rPr>
        <w:t xml:space="preserve">. júna </w:t>
      </w:r>
      <w:r w:rsidRPr="007E274F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Pr="00251D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66DF70" w14:textId="625BFE34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996A96C" w14:textId="2E5E1AA4" w:rsidR="00251DD5" w:rsidRPr="00251DD5" w:rsidRDefault="00251DD5" w:rsidP="00251D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51D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19. </w:t>
      </w:r>
      <w:r w:rsidR="008952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1D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251D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03EE76FE" w14:textId="6AF197ED" w:rsidR="00251DD5" w:rsidRPr="00251DD5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verejný obstarávateľ si vyhradzuje právo nevybrať ani jednu z predložených cenových ponúk a zrušiť použitý postup zadávania zákazky</w:t>
      </w:r>
      <w:r w:rsidR="00B54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6E57B12F" w14:textId="77777777" w:rsidR="00251DD5" w:rsidRPr="00251DD5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353539C8" w14:textId="77777777" w:rsidR="00251DD5" w:rsidRPr="00251DD5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zároveň prehlasuje, že disponuje súhlasom alebo iným právnym základom podľa platných právnych predpisov na ochranu osobných údajov na to,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11383BA6" w14:textId="77777777" w:rsidR="000E5B10" w:rsidRPr="009C6B61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6CDA70" w14:textId="77777777" w:rsidR="000E5B10" w:rsidRPr="009C6B61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1571A" w14:textId="426E1A71" w:rsidR="000E5B10" w:rsidRPr="009C6B61" w:rsidRDefault="007846E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Bratislave, dňa </w:t>
      </w:r>
    </w:p>
    <w:p w14:paraId="513D1EC0" w14:textId="769726D8" w:rsidR="00F47CB5" w:rsidRPr="009C6B61" w:rsidRDefault="00681972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6B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</w:p>
    <w:p w14:paraId="5661471D" w14:textId="41F8DCE9" w:rsidR="007E3BBE" w:rsidRPr="009C6B61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DD0" w:rsidRPr="009C6B6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9521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DCB186F" w14:textId="77777777" w:rsidR="007E3BBE" w:rsidRPr="009C6B61" w:rsidRDefault="007E3BBE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AF88B" w14:textId="34B0970B" w:rsidR="007E3BBE" w:rsidRPr="009C6B61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701" w:rsidRPr="009C6B6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71DD0" w:rsidRPr="009C6B61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>UDr. Zuzana Kyjac</w:t>
      </w:r>
      <w:r w:rsidR="00BE4701" w:rsidRPr="009C6B61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14:paraId="34A7593B" w14:textId="2FE176A5" w:rsidR="007E3BBE" w:rsidRPr="009C6B61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9C6B6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9C6B61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75F3B61D" w14:textId="21960424" w:rsidR="007E3BBE" w:rsidRPr="009C6B61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B61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6FD990B7" w14:textId="77777777" w:rsidR="00F47CB5" w:rsidRPr="009C6B61" w:rsidRDefault="00F47CB5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C7F12" w14:textId="77777777" w:rsidR="00F47CB5" w:rsidRPr="00F8366E" w:rsidRDefault="00F47CB5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E80AC5" w14:textId="3868E3EB" w:rsidR="00D12BCA" w:rsidRPr="00F8366E" w:rsidRDefault="007E3BB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t>P</w:t>
      </w:r>
      <w:r w:rsidR="00D12BCA" w:rsidRPr="00F8366E">
        <w:rPr>
          <w:rFonts w:ascii="Times New Roman" w:hAnsi="Times New Roman" w:cs="Times New Roman"/>
          <w:color w:val="000000"/>
        </w:rPr>
        <w:t>rílohy:</w:t>
      </w:r>
    </w:p>
    <w:p w14:paraId="2DF1E3A9" w14:textId="4A088AC2" w:rsidR="00D12BCA" w:rsidRPr="00F8366E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t xml:space="preserve">Príloha č. </w:t>
      </w:r>
      <w:r w:rsidR="00B8764A" w:rsidRPr="00F8366E">
        <w:rPr>
          <w:rFonts w:ascii="Times New Roman" w:hAnsi="Times New Roman" w:cs="Times New Roman"/>
          <w:color w:val="000000"/>
        </w:rPr>
        <w:t>1</w:t>
      </w:r>
      <w:r w:rsidRPr="00F8366E">
        <w:rPr>
          <w:rFonts w:ascii="Times New Roman" w:hAnsi="Times New Roman" w:cs="Times New Roman"/>
          <w:color w:val="000000"/>
        </w:rPr>
        <w:t xml:space="preserve"> –</w:t>
      </w:r>
      <w:r w:rsidR="00FB2F0A" w:rsidRPr="00F8366E">
        <w:rPr>
          <w:rFonts w:ascii="Times New Roman" w:hAnsi="Times New Roman" w:cs="Times New Roman"/>
          <w:color w:val="000000"/>
        </w:rPr>
        <w:t xml:space="preserve">  </w:t>
      </w:r>
      <w:r w:rsidR="00D9384A" w:rsidRPr="00F8366E">
        <w:rPr>
          <w:rFonts w:ascii="Times New Roman" w:hAnsi="Times New Roman" w:cs="Times New Roman"/>
          <w:color w:val="000000"/>
        </w:rPr>
        <w:t xml:space="preserve">Opis </w:t>
      </w:r>
      <w:r w:rsidR="00993D87" w:rsidRPr="00F8366E">
        <w:rPr>
          <w:rFonts w:ascii="Times New Roman" w:hAnsi="Times New Roman" w:cs="Times New Roman"/>
          <w:color w:val="000000"/>
        </w:rPr>
        <w:t xml:space="preserve">predmetu zákazky </w:t>
      </w:r>
    </w:p>
    <w:p w14:paraId="2CF40598" w14:textId="4AB0D962" w:rsidR="00FB2F0A" w:rsidRPr="00F8366E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t>Príloha</w:t>
      </w:r>
      <w:r w:rsidR="000665D5" w:rsidRPr="00F8366E">
        <w:rPr>
          <w:rFonts w:ascii="Times New Roman" w:hAnsi="Times New Roman" w:cs="Times New Roman"/>
          <w:color w:val="000000"/>
        </w:rPr>
        <w:t xml:space="preserve"> č.</w:t>
      </w:r>
      <w:r w:rsidRPr="00F8366E">
        <w:rPr>
          <w:rFonts w:ascii="Times New Roman" w:hAnsi="Times New Roman" w:cs="Times New Roman"/>
          <w:color w:val="000000"/>
        </w:rPr>
        <w:t xml:space="preserve"> 2</w:t>
      </w:r>
      <w:r w:rsidR="009B6784" w:rsidRPr="00F8366E">
        <w:rPr>
          <w:rFonts w:ascii="Times New Roman" w:hAnsi="Times New Roman" w:cs="Times New Roman"/>
          <w:color w:val="000000"/>
        </w:rPr>
        <w:t xml:space="preserve"> </w:t>
      </w:r>
      <w:r w:rsidRPr="00F8366E">
        <w:rPr>
          <w:rFonts w:ascii="Times New Roman" w:hAnsi="Times New Roman" w:cs="Times New Roman"/>
          <w:color w:val="000000"/>
        </w:rPr>
        <w:t>–</w:t>
      </w:r>
      <w:r w:rsidR="009B6784" w:rsidRPr="00F8366E">
        <w:rPr>
          <w:rFonts w:ascii="Times New Roman" w:hAnsi="Times New Roman" w:cs="Times New Roman"/>
          <w:color w:val="000000"/>
        </w:rPr>
        <w:t xml:space="preserve"> </w:t>
      </w:r>
      <w:r w:rsidRPr="00F8366E">
        <w:rPr>
          <w:rFonts w:ascii="Times New Roman" w:hAnsi="Times New Roman" w:cs="Times New Roman"/>
          <w:color w:val="000000"/>
        </w:rPr>
        <w:t xml:space="preserve"> Čestné vyhláseni</w:t>
      </w:r>
      <w:r w:rsidR="009B6784" w:rsidRPr="00F8366E">
        <w:rPr>
          <w:rFonts w:ascii="Times New Roman" w:hAnsi="Times New Roman" w:cs="Times New Roman"/>
          <w:color w:val="000000"/>
        </w:rPr>
        <w:t>e</w:t>
      </w:r>
    </w:p>
    <w:p w14:paraId="0943F708" w14:textId="1C45BC29" w:rsidR="00D9384A" w:rsidRPr="00F8366E" w:rsidRDefault="00D9384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lastRenderedPageBreak/>
        <w:t xml:space="preserve">Príloha č. 3 </w:t>
      </w:r>
      <w:r w:rsidR="00A65DA7" w:rsidRPr="00F8366E">
        <w:rPr>
          <w:rFonts w:ascii="Times New Roman" w:hAnsi="Times New Roman" w:cs="Times New Roman"/>
          <w:color w:val="000000"/>
        </w:rPr>
        <w:t>–</w:t>
      </w:r>
      <w:r w:rsidRPr="00F8366E">
        <w:rPr>
          <w:rFonts w:ascii="Times New Roman" w:hAnsi="Times New Roman" w:cs="Times New Roman"/>
          <w:color w:val="000000"/>
        </w:rPr>
        <w:t xml:space="preserve"> </w:t>
      </w:r>
      <w:r w:rsidR="009D0BF3" w:rsidRPr="00F8366E">
        <w:rPr>
          <w:rFonts w:ascii="Times New Roman" w:hAnsi="Times New Roman" w:cs="Times New Roman"/>
          <w:color w:val="000000"/>
        </w:rPr>
        <w:t xml:space="preserve"> </w:t>
      </w:r>
      <w:r w:rsidR="00A65DA7" w:rsidRPr="00F8366E">
        <w:rPr>
          <w:rFonts w:ascii="Times New Roman" w:hAnsi="Times New Roman" w:cs="Times New Roman"/>
          <w:color w:val="000000"/>
        </w:rPr>
        <w:t>Čestné vyhlásenie o neprítomnosti konfliktu záujmov</w:t>
      </w:r>
      <w:r w:rsidR="00F95493" w:rsidRPr="00F8366E">
        <w:rPr>
          <w:rFonts w:ascii="Times New Roman" w:hAnsi="Times New Roman" w:cs="Times New Roman"/>
          <w:color w:val="000000"/>
        </w:rPr>
        <w:t xml:space="preserve"> záujemcu/uchádzača</w:t>
      </w:r>
    </w:p>
    <w:p w14:paraId="51BF0414" w14:textId="64B1603C" w:rsidR="00F75F1D" w:rsidRPr="00F8366E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t xml:space="preserve">Príloha č. </w:t>
      </w:r>
      <w:r w:rsidR="00FE27C6" w:rsidRPr="00F8366E">
        <w:rPr>
          <w:rFonts w:ascii="Times New Roman" w:hAnsi="Times New Roman" w:cs="Times New Roman"/>
          <w:color w:val="000000"/>
        </w:rPr>
        <w:t>4</w:t>
      </w:r>
      <w:r w:rsidRPr="00F8366E">
        <w:rPr>
          <w:rFonts w:ascii="Times New Roman" w:hAnsi="Times New Roman" w:cs="Times New Roman"/>
          <w:color w:val="000000"/>
        </w:rPr>
        <w:t xml:space="preserve"> – </w:t>
      </w:r>
      <w:r w:rsidR="00FB2F0A" w:rsidRPr="00F8366E">
        <w:rPr>
          <w:rFonts w:ascii="Times New Roman" w:hAnsi="Times New Roman" w:cs="Times New Roman"/>
          <w:color w:val="000000"/>
        </w:rPr>
        <w:t xml:space="preserve"> </w:t>
      </w:r>
      <w:r w:rsidR="0023788C" w:rsidRPr="00F8366E">
        <w:rPr>
          <w:rFonts w:ascii="Times New Roman" w:hAnsi="Times New Roman" w:cs="Times New Roman"/>
          <w:color w:val="000000"/>
        </w:rPr>
        <w:t>Návrh na plnenie kritérií</w:t>
      </w:r>
    </w:p>
    <w:p w14:paraId="03C5CCC5" w14:textId="36FECB3C" w:rsidR="0080154D" w:rsidRDefault="00375B84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366E">
        <w:rPr>
          <w:rFonts w:ascii="Times New Roman" w:hAnsi="Times New Roman" w:cs="Times New Roman"/>
          <w:color w:val="000000"/>
        </w:rPr>
        <w:t xml:space="preserve">Príloha č. 5 –  </w:t>
      </w:r>
      <w:r w:rsidR="00F2121F" w:rsidRPr="00F8366E">
        <w:rPr>
          <w:rFonts w:ascii="Times New Roman" w:hAnsi="Times New Roman" w:cs="Times New Roman"/>
          <w:color w:val="000000"/>
        </w:rPr>
        <w:t>Návrh</w:t>
      </w:r>
      <w:r w:rsidRPr="00F8366E">
        <w:rPr>
          <w:rFonts w:ascii="Times New Roman" w:hAnsi="Times New Roman" w:cs="Times New Roman"/>
          <w:color w:val="000000"/>
        </w:rPr>
        <w:t xml:space="preserve">  rámcovej zmluvy</w:t>
      </w:r>
    </w:p>
    <w:p w14:paraId="67C79F2D" w14:textId="77777777" w:rsidR="00F8366E" w:rsidRPr="00F8366E" w:rsidRDefault="00F8366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6454BD" w14:textId="506BCEDF" w:rsidR="00623B39" w:rsidRPr="009C6B61" w:rsidRDefault="009914CB" w:rsidP="00F83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44693" w:rsidRPr="009C6B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</w:t>
      </w:r>
      <w:r w:rsidR="00B44693" w:rsidRPr="009C6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181" w:rsidRPr="009C6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B44693" w:rsidRPr="009C6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výzvy </w:t>
      </w:r>
    </w:p>
    <w:p w14:paraId="4F50B853" w14:textId="77777777" w:rsidR="00703643" w:rsidRPr="009C6B61" w:rsidRDefault="00703643" w:rsidP="002C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CBBE0" w14:textId="0BE79BCD" w:rsidR="00FB2F0A" w:rsidRPr="009C6B61" w:rsidRDefault="00B44693" w:rsidP="002C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9C6B61">
        <w:rPr>
          <w:rFonts w:ascii="Times New Roman" w:hAnsi="Times New Roman" w:cs="Times New Roman"/>
          <w:b/>
          <w:sz w:val="24"/>
          <w:szCs w:val="24"/>
        </w:rPr>
        <w:t>PIS</w:t>
      </w:r>
      <w:r w:rsidRPr="009C6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9C6B61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45697E41" w14:textId="7B1D4B64" w:rsidR="00B44693" w:rsidRPr="009C6B61" w:rsidRDefault="00B44693" w:rsidP="002C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100E0" w14:textId="21E0650F" w:rsidR="00B56DB2" w:rsidRPr="009C6B61" w:rsidRDefault="00B56DB2" w:rsidP="002C6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B61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  <w:r w:rsidR="006947FE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 xml:space="preserve"> zabezpečenie činností v oblasti </w:t>
      </w:r>
      <w:r w:rsidR="00A06FDA" w:rsidRPr="00A06FDA">
        <w:rPr>
          <w:rFonts w:ascii="Times New Roman" w:hAnsi="Times New Roman" w:cs="Times New Roman"/>
          <w:b/>
          <w:bCs/>
          <w:sz w:val="24"/>
          <w:szCs w:val="24"/>
        </w:rPr>
        <w:t>bezpečnosti a ochrany zdravia pri práci, pracovnej zdravotnej služby a ochrany pred požiarmi</w:t>
      </w:r>
    </w:p>
    <w:p w14:paraId="5E9BF88C" w14:textId="02D56486" w:rsidR="00A06FDA" w:rsidRDefault="00A06FDA" w:rsidP="002C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2A8B" w14:textId="77777777" w:rsidR="00F27DFE" w:rsidRDefault="00F27DFE" w:rsidP="002C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B74A9" w14:textId="38B27C60" w:rsidR="00B56DB2" w:rsidRPr="009C6B61" w:rsidRDefault="00B56DB2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Kancelária Najvyššieho správneho súdu Slovenskej republiky vyhlasuje  verejné obstarávanie, predmetom ktorého bude odplatné poskytovanie služieb počas dĺžky trvania zmluvy v oblasti bezpečnosti a ochrany zdravia pri práci</w:t>
      </w:r>
      <w:r w:rsidR="006C048F">
        <w:rPr>
          <w:rFonts w:ascii="Times New Roman" w:hAnsi="Times New Roman" w:cs="Times New Roman"/>
          <w:sz w:val="24"/>
          <w:szCs w:val="24"/>
        </w:rPr>
        <w:t xml:space="preserve">, </w:t>
      </w:r>
      <w:r w:rsidRPr="009C6B61">
        <w:rPr>
          <w:rFonts w:ascii="Times New Roman" w:hAnsi="Times New Roman" w:cs="Times New Roman"/>
          <w:sz w:val="24"/>
          <w:szCs w:val="24"/>
        </w:rPr>
        <w:t>pracovnej zdravotnej služby</w:t>
      </w:r>
      <w:r w:rsidR="006C048F">
        <w:rPr>
          <w:rFonts w:ascii="Times New Roman" w:hAnsi="Times New Roman" w:cs="Times New Roman"/>
          <w:sz w:val="24"/>
          <w:szCs w:val="24"/>
        </w:rPr>
        <w:t xml:space="preserve"> a</w:t>
      </w:r>
      <w:r w:rsidR="006C048F" w:rsidRPr="006C048F">
        <w:rPr>
          <w:rFonts w:ascii="Times New Roman" w:hAnsi="Times New Roman" w:cs="Times New Roman"/>
          <w:sz w:val="24"/>
          <w:szCs w:val="24"/>
        </w:rPr>
        <w:t xml:space="preserve"> </w:t>
      </w:r>
      <w:r w:rsidR="006C048F" w:rsidRPr="009C6B61">
        <w:rPr>
          <w:rFonts w:ascii="Times New Roman" w:hAnsi="Times New Roman" w:cs="Times New Roman"/>
          <w:sz w:val="24"/>
          <w:szCs w:val="24"/>
        </w:rPr>
        <w:t>ochrany pred požiarmi</w:t>
      </w:r>
      <w:r w:rsidRPr="009C6B61">
        <w:rPr>
          <w:rFonts w:ascii="Times New Roman" w:hAnsi="Times New Roman" w:cs="Times New Roman"/>
          <w:sz w:val="24"/>
          <w:szCs w:val="24"/>
        </w:rPr>
        <w:t>.</w:t>
      </w:r>
    </w:p>
    <w:p w14:paraId="31771E6F" w14:textId="29D33B9B" w:rsidR="00B56DB2" w:rsidRDefault="00B56DB2" w:rsidP="002C6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Dĺžka trvania zmluvy: 2 roky</w:t>
      </w:r>
    </w:p>
    <w:p w14:paraId="27A27044" w14:textId="7C83E0D0" w:rsidR="00F274C3" w:rsidRDefault="00F274C3" w:rsidP="002C6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Predpokladaný počet </w:t>
      </w:r>
      <w:r w:rsidR="00FA18B0">
        <w:rPr>
          <w:rFonts w:ascii="Times New Roman" w:hAnsi="Times New Roman" w:cs="Times New Roman"/>
          <w:sz w:val="24"/>
          <w:szCs w:val="24"/>
        </w:rPr>
        <w:t>zaškolených</w:t>
      </w:r>
      <w:r w:rsidR="006C048F">
        <w:rPr>
          <w:rFonts w:ascii="Times New Roman" w:hAnsi="Times New Roman" w:cs="Times New Roman"/>
          <w:sz w:val="24"/>
          <w:szCs w:val="24"/>
        </w:rPr>
        <w:t xml:space="preserve"> </w:t>
      </w:r>
      <w:r w:rsidR="00FA18B0">
        <w:rPr>
          <w:rFonts w:ascii="Times New Roman" w:hAnsi="Times New Roman" w:cs="Times New Roman"/>
          <w:sz w:val="24"/>
          <w:szCs w:val="24"/>
        </w:rPr>
        <w:t>/</w:t>
      </w:r>
      <w:r w:rsidR="006C048F">
        <w:rPr>
          <w:rFonts w:ascii="Times New Roman" w:hAnsi="Times New Roman" w:cs="Times New Roman"/>
          <w:sz w:val="24"/>
          <w:szCs w:val="24"/>
        </w:rPr>
        <w:t xml:space="preserve"> </w:t>
      </w:r>
      <w:r w:rsidR="00FA18B0">
        <w:rPr>
          <w:rFonts w:ascii="Times New Roman" w:hAnsi="Times New Roman" w:cs="Times New Roman"/>
          <w:sz w:val="24"/>
          <w:szCs w:val="24"/>
        </w:rPr>
        <w:t xml:space="preserve">preškolených </w:t>
      </w:r>
      <w:r>
        <w:rPr>
          <w:rFonts w:ascii="Times New Roman" w:hAnsi="Times New Roman" w:cs="Times New Roman"/>
          <w:sz w:val="24"/>
          <w:szCs w:val="24"/>
        </w:rPr>
        <w:t>osôb</w:t>
      </w:r>
      <w:r w:rsidR="00FA18B0">
        <w:rPr>
          <w:rFonts w:ascii="Times New Roman" w:hAnsi="Times New Roman" w:cs="Times New Roman"/>
          <w:sz w:val="24"/>
          <w:szCs w:val="24"/>
        </w:rPr>
        <w:t xml:space="preserve"> počas trvania zmluvy</w:t>
      </w:r>
      <w:r>
        <w:rPr>
          <w:rFonts w:ascii="Times New Roman" w:hAnsi="Times New Roman" w:cs="Times New Roman"/>
          <w:sz w:val="24"/>
          <w:szCs w:val="24"/>
        </w:rPr>
        <w:t>: 200</w:t>
      </w:r>
    </w:p>
    <w:p w14:paraId="6CCED4E9" w14:textId="3632E360" w:rsidR="000B282A" w:rsidRDefault="000B282A" w:rsidP="002C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9B24A" w14:textId="77777777" w:rsidR="00F27DFE" w:rsidRPr="009C6B61" w:rsidRDefault="00F27DFE" w:rsidP="002C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5427" w14:textId="44375330" w:rsidR="00B56DB2" w:rsidRPr="009C6B61" w:rsidRDefault="00B56DB2" w:rsidP="002C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Predmet zákazky</w:t>
      </w:r>
      <w:r w:rsidR="00DF64BD">
        <w:rPr>
          <w:rFonts w:ascii="Times New Roman" w:hAnsi="Times New Roman" w:cs="Times New Roman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sz w:val="24"/>
          <w:szCs w:val="24"/>
        </w:rPr>
        <w:t>/</w:t>
      </w:r>
      <w:r w:rsidR="00DF64BD">
        <w:rPr>
          <w:rFonts w:ascii="Times New Roman" w:hAnsi="Times New Roman" w:cs="Times New Roman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sz w:val="24"/>
          <w:szCs w:val="24"/>
        </w:rPr>
        <w:t>zmluvy:</w:t>
      </w:r>
    </w:p>
    <w:p w14:paraId="7CC42F1C" w14:textId="33FDD87E" w:rsidR="00B56DB2" w:rsidRPr="009C6B61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eastAsia="Arial" w:hAnsi="Times New Roman" w:cs="Times New Roman"/>
          <w:sz w:val="24"/>
          <w:szCs w:val="24"/>
        </w:rPr>
        <w:t xml:space="preserve">zabezpečovať pre objednávateľa </w:t>
      </w:r>
      <w:r w:rsidRPr="009C6B61">
        <w:rPr>
          <w:rFonts w:ascii="Times New Roman" w:eastAsia="Arial" w:hAnsi="Times New Roman" w:cs="Times New Roman"/>
          <w:b/>
          <w:bCs/>
          <w:sz w:val="24"/>
          <w:szCs w:val="24"/>
        </w:rPr>
        <w:t>preventívne a ochranné služby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, ktorými sa rozumie </w:t>
      </w:r>
      <w:r w:rsidRPr="009C6B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bezpečnostno-technická služba a pracovná zdravotná služba 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(ďalej </w:t>
      </w:r>
      <w:r w:rsidR="00DF64BD">
        <w:rPr>
          <w:rFonts w:ascii="Times New Roman" w:eastAsia="Arial" w:hAnsi="Times New Roman" w:cs="Times New Roman"/>
          <w:sz w:val="24"/>
          <w:szCs w:val="24"/>
        </w:rPr>
        <w:t>aj len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„služby“). Účelom poskytovania služieb je </w:t>
      </w:r>
      <w:r w:rsidRPr="009C6B61">
        <w:rPr>
          <w:rFonts w:ascii="Times New Roman" w:eastAsia="Arial" w:hAnsi="Times New Roman" w:cs="Times New Roman"/>
          <w:b/>
          <w:bCs/>
          <w:sz w:val="24"/>
          <w:szCs w:val="24"/>
        </w:rPr>
        <w:t>a)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poradenstvo v oblasti úloh pri zaisťovaní bezpečnosti a ochrany zdravia pri práci (ďalej </w:t>
      </w:r>
      <w:r w:rsidR="000237B0">
        <w:rPr>
          <w:rFonts w:ascii="Times New Roman" w:eastAsia="Arial" w:hAnsi="Times New Roman" w:cs="Times New Roman"/>
          <w:sz w:val="24"/>
          <w:szCs w:val="24"/>
        </w:rPr>
        <w:t xml:space="preserve">len </w:t>
      </w:r>
      <w:r w:rsidRPr="009C6B61">
        <w:rPr>
          <w:rFonts w:ascii="Times New Roman" w:eastAsia="Arial" w:hAnsi="Times New Roman" w:cs="Times New Roman"/>
          <w:sz w:val="24"/>
          <w:szCs w:val="24"/>
        </w:rPr>
        <w:t>„BOZP“) podľa príslušných ustanovení zákona č. 124/2006 Z. z. o bezpečnosti a ochrane zdravia pri práci a o zmene a doplnení niektorých zákonov</w:t>
      </w:r>
      <w:r w:rsidR="000237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290C">
        <w:rPr>
          <w:rFonts w:ascii="Times New Roman" w:eastAsia="Arial" w:hAnsi="Times New Roman" w:cs="Times New Roman"/>
          <w:sz w:val="24"/>
          <w:szCs w:val="24"/>
        </w:rPr>
        <w:t xml:space="preserve">v znení neskorších predpisov </w:t>
      </w:r>
      <w:r w:rsidRPr="009C6B61">
        <w:rPr>
          <w:rFonts w:ascii="Times New Roman" w:eastAsia="Arial" w:hAnsi="Times New Roman" w:cs="Times New Roman"/>
          <w:sz w:val="24"/>
          <w:szCs w:val="24"/>
        </w:rPr>
        <w:t>(ďalej len „zákon o BOZP“) a </w:t>
      </w:r>
      <w:r w:rsidRPr="009C6B61">
        <w:rPr>
          <w:rFonts w:ascii="Times New Roman" w:eastAsia="Arial" w:hAnsi="Times New Roman" w:cs="Times New Roman"/>
          <w:b/>
          <w:bCs/>
          <w:sz w:val="24"/>
          <w:szCs w:val="24"/>
        </w:rPr>
        <w:t>b)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vykonávanie zdravotného dohľadu pre zamestnancov a poskytovanie odborných a poradenských činností zamestnávateľovi (ďalej </w:t>
      </w:r>
      <w:r w:rsidR="00F8290C">
        <w:rPr>
          <w:rFonts w:ascii="Times New Roman" w:eastAsia="Arial" w:hAnsi="Times New Roman" w:cs="Times New Roman"/>
          <w:sz w:val="24"/>
          <w:szCs w:val="24"/>
        </w:rPr>
        <w:t>len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„PZS“) na plnenie jeho povinností podľa § 30 ods. 1 písm. a) až d), f), k) až m) zákona č. 355/2007 Z. z.</w:t>
      </w:r>
      <w:r w:rsidRPr="009C6B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829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</w:t>
      </w:r>
      <w:r w:rsidRPr="009C6B61">
        <w:rPr>
          <w:rFonts w:ascii="Times New Roman" w:eastAsia="Arial" w:hAnsi="Times New Roman" w:cs="Times New Roman"/>
          <w:sz w:val="24"/>
          <w:szCs w:val="24"/>
        </w:rPr>
        <w:t>o ochrane, podpore a rozvoji verejného zdravia a o zmene a doplnení niektorých zákonov</w:t>
      </w:r>
      <w:r w:rsidR="00F8290C" w:rsidRPr="00F829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290C">
        <w:rPr>
          <w:rFonts w:ascii="Times New Roman" w:eastAsia="Arial" w:hAnsi="Times New Roman" w:cs="Times New Roman"/>
          <w:sz w:val="24"/>
          <w:szCs w:val="24"/>
        </w:rPr>
        <w:t>v znení neskorších predpisov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(ďalej len „zákon o ochrane zdravia“) v oblasti ochrany a podpory zdravia pri práci a </w:t>
      </w:r>
      <w:r w:rsidRPr="003914A9">
        <w:rPr>
          <w:rFonts w:ascii="Times New Roman" w:eastAsia="Arial" w:hAnsi="Times New Roman" w:cs="Times New Roman"/>
          <w:b/>
          <w:bCs/>
          <w:sz w:val="24"/>
          <w:szCs w:val="24"/>
        </w:rPr>
        <w:t>plnenie úloh a povinností</w:t>
      </w:r>
      <w:r w:rsidRPr="009C6B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na úseku ochrany pred požiarmi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(ďalej </w:t>
      </w:r>
      <w:r w:rsidR="00F3608A">
        <w:rPr>
          <w:rFonts w:ascii="Times New Roman" w:eastAsia="Arial" w:hAnsi="Times New Roman" w:cs="Times New Roman"/>
          <w:sz w:val="24"/>
          <w:szCs w:val="24"/>
        </w:rPr>
        <w:t xml:space="preserve">len </w:t>
      </w:r>
      <w:r w:rsidRPr="009C6B61">
        <w:rPr>
          <w:rFonts w:ascii="Times New Roman" w:eastAsia="Arial" w:hAnsi="Times New Roman" w:cs="Times New Roman"/>
          <w:sz w:val="24"/>
          <w:szCs w:val="24"/>
        </w:rPr>
        <w:t>„ochrana pred požiarmi“ alebo „OPP“), ktoré upravujú príslušné ustanovenia zákona č. 314/2001 Z. z. o ochrane pred požiarmi</w:t>
      </w:r>
      <w:r w:rsidR="00F3608A" w:rsidRPr="00F360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608A">
        <w:rPr>
          <w:rFonts w:ascii="Times New Roman" w:eastAsia="Arial" w:hAnsi="Times New Roman" w:cs="Times New Roman"/>
          <w:sz w:val="24"/>
          <w:szCs w:val="24"/>
        </w:rPr>
        <w:t>v znení neskorších predpisov</w:t>
      </w:r>
      <w:r w:rsidRPr="009C6B61">
        <w:rPr>
          <w:rFonts w:ascii="Times New Roman" w:eastAsia="Arial" w:hAnsi="Times New Roman" w:cs="Times New Roman"/>
          <w:sz w:val="24"/>
          <w:szCs w:val="24"/>
        </w:rPr>
        <w:t xml:space="preserve"> (ďalej len „zákon </w:t>
      </w:r>
      <w:r w:rsidR="00333DA9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C6B61">
        <w:rPr>
          <w:rFonts w:ascii="Times New Roman" w:eastAsia="Arial" w:hAnsi="Times New Roman" w:cs="Times New Roman"/>
          <w:sz w:val="24"/>
          <w:szCs w:val="24"/>
        </w:rPr>
        <w:t>OPP“), a to podľa požiadaviek a potrieb objednávateľa</w:t>
      </w:r>
      <w:r w:rsidRPr="009C6B61">
        <w:rPr>
          <w:rFonts w:ascii="Times New Roman" w:hAnsi="Times New Roman" w:cs="Times New Roman"/>
          <w:sz w:val="24"/>
          <w:szCs w:val="24"/>
        </w:rPr>
        <w:t>;</w:t>
      </w:r>
    </w:p>
    <w:p w14:paraId="0D50484D" w14:textId="77777777" w:rsidR="00B56DB2" w:rsidRPr="009C6B61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eastAsia="Arial" w:hAnsi="Times New Roman" w:cs="Times New Roman"/>
          <w:sz w:val="24"/>
          <w:szCs w:val="24"/>
        </w:rPr>
        <w:t>činnosti budú vykonávané v zmysle predmetu plnenia zmluvy na základe platných osvedčení, povolení, resp. súhlasov udelených príslušnými orgánmi a tieto dokumenty budú udržiavané v platnosti počas celú dobu trvania zmluvného vzťahu;</w:t>
      </w:r>
    </w:p>
    <w:p w14:paraId="5BF260A7" w14:textId="497469AF" w:rsidR="00B56DB2" w:rsidRPr="00A354EC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povinnosti vyplývajúce z predmetu plnenia zmluvy budú zabezpečované odborne </w:t>
      </w:r>
      <w:r w:rsidRPr="00A354EC">
        <w:rPr>
          <w:rFonts w:ascii="Times New Roman" w:eastAsia="Arial" w:hAnsi="Times New Roman" w:cs="Times New Roman"/>
          <w:sz w:val="24"/>
          <w:szCs w:val="24"/>
        </w:rPr>
        <w:t>spôsobilými osobami (napr. na úseku služieb OPP technik požiarnej ochrany, na úseku BOZP bezpečnostný technik a na úseku PZS lekár PZS</w:t>
      </w:r>
      <w:r w:rsidR="00E45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354EC">
        <w:rPr>
          <w:rFonts w:ascii="Times New Roman" w:eastAsia="Arial" w:hAnsi="Times New Roman" w:cs="Times New Roman"/>
          <w:sz w:val="24"/>
          <w:szCs w:val="24"/>
        </w:rPr>
        <w:t>/</w:t>
      </w:r>
      <w:r w:rsidR="00E45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354EC">
        <w:rPr>
          <w:rFonts w:ascii="Times New Roman" w:eastAsia="Arial" w:hAnsi="Times New Roman" w:cs="Times New Roman"/>
          <w:sz w:val="24"/>
          <w:szCs w:val="24"/>
        </w:rPr>
        <w:t>verejný zdravotník);</w:t>
      </w:r>
    </w:p>
    <w:p w14:paraId="6FDA6E02" w14:textId="5285FEBD" w:rsidR="00A354EC" w:rsidRPr="00A354EC" w:rsidRDefault="00A354EC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78A0">
        <w:rPr>
          <w:rFonts w:ascii="Times New Roman" w:eastAsia="Arial" w:hAnsi="Times New Roman" w:cs="Times New Roman"/>
          <w:sz w:val="24"/>
          <w:szCs w:val="24"/>
        </w:rPr>
        <w:t>vykonanie vstupného auditu (zameran</w:t>
      </w:r>
      <w:r>
        <w:rPr>
          <w:rFonts w:ascii="Times New Roman" w:eastAsia="Arial" w:hAnsi="Times New Roman" w:cs="Times New Roman"/>
          <w:sz w:val="24"/>
          <w:szCs w:val="24"/>
        </w:rPr>
        <w:t>ého</w:t>
      </w:r>
      <w:r w:rsidRPr="007578A0">
        <w:rPr>
          <w:rFonts w:ascii="Times New Roman" w:eastAsia="Arial" w:hAnsi="Times New Roman" w:cs="Times New Roman"/>
          <w:sz w:val="24"/>
          <w:szCs w:val="24"/>
        </w:rPr>
        <w:t xml:space="preserve"> na zistenie informácií potrebných pre optimálny výkon poskytovaných služieb) s navrhnutím opatrení a</w:t>
      </w:r>
      <w:r w:rsidR="00E455C0">
        <w:rPr>
          <w:rFonts w:ascii="Times New Roman" w:eastAsia="Arial" w:hAnsi="Times New Roman" w:cs="Times New Roman"/>
          <w:sz w:val="24"/>
          <w:szCs w:val="24"/>
        </w:rPr>
        <w:t> 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Pr="007578A0">
        <w:rPr>
          <w:rFonts w:ascii="Times New Roman" w:eastAsia="Arial" w:hAnsi="Times New Roman" w:cs="Times New Roman"/>
          <w:sz w:val="24"/>
          <w:szCs w:val="24"/>
        </w:rPr>
        <w:t>ypracovanie</w:t>
      </w:r>
      <w:r w:rsidR="00E45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78A0">
        <w:rPr>
          <w:rFonts w:ascii="Times New Roman" w:eastAsia="Arial" w:hAnsi="Times New Roman" w:cs="Times New Roman"/>
          <w:sz w:val="24"/>
          <w:szCs w:val="24"/>
        </w:rPr>
        <w:t>/</w:t>
      </w:r>
      <w:r w:rsidR="00E45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78A0">
        <w:rPr>
          <w:rFonts w:ascii="Times New Roman" w:eastAsia="Arial" w:hAnsi="Times New Roman" w:cs="Times New Roman"/>
          <w:sz w:val="24"/>
          <w:szCs w:val="24"/>
        </w:rPr>
        <w:t>aktualizácia kompletnej dokumentácie pre oblasti služieb a ochrany pred požiarmi v súlade s platnými právnymi predpismi podľa špecifických podmienok objednávateľa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14:paraId="7C72C6B9" w14:textId="77777777" w:rsidR="00B56DB2" w:rsidRPr="009C6B61" w:rsidRDefault="00B56DB2" w:rsidP="002C627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F42A89C" w14:textId="77777777" w:rsidR="00B56DB2" w:rsidRPr="009C6B61" w:rsidRDefault="00B56DB2" w:rsidP="002C627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  <w:u w:val="single"/>
        </w:rPr>
        <w:t>V oblasti BOZP</w:t>
      </w:r>
      <w:r w:rsidRPr="009C6B61">
        <w:rPr>
          <w:rFonts w:ascii="Times New Roman" w:hAnsi="Times New Roman" w:cs="Times New Roman"/>
          <w:sz w:val="24"/>
          <w:szCs w:val="24"/>
        </w:rPr>
        <w:t>:</w:t>
      </w:r>
    </w:p>
    <w:p w14:paraId="7B4B322C" w14:textId="1B57C669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 xml:space="preserve">zaistenie bezpečnostno-technickej služby (autorizovaný bezpečnostný technik) podľa </w:t>
      </w:r>
      <w:r w:rsidR="009E5E02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B96BD0">
        <w:rPr>
          <w:rFonts w:ascii="Times New Roman" w:eastAsia="Arial" w:hAnsi="Times New Roman" w:cs="Times New Roman"/>
          <w:sz w:val="24"/>
          <w:szCs w:val="24"/>
        </w:rPr>
        <w:t>§ 21 zákona o BOZP ako kontrolný a poradný orgán zamestnávateľa</w:t>
      </w:r>
      <w:r w:rsidR="009E5E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96BD0">
        <w:rPr>
          <w:rFonts w:ascii="Times New Roman" w:eastAsia="Arial" w:hAnsi="Times New Roman" w:cs="Times New Roman"/>
          <w:sz w:val="24"/>
          <w:szCs w:val="24"/>
        </w:rPr>
        <w:t>/</w:t>
      </w:r>
      <w:r w:rsidR="009E5E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96BD0">
        <w:rPr>
          <w:rFonts w:ascii="Times New Roman" w:eastAsia="Arial" w:hAnsi="Times New Roman" w:cs="Times New Roman"/>
          <w:sz w:val="24"/>
          <w:szCs w:val="24"/>
        </w:rPr>
        <w:t>objednávateľa;</w:t>
      </w:r>
    </w:p>
    <w:p w14:paraId="0ED0C975" w14:textId="77777777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 xml:space="preserve">výkon činnosti bezpečnostného technika, výchova a vzdelávanie v oblasti BOZP, odborná, kontrolná a poradenská činnosť; </w:t>
      </w:r>
    </w:p>
    <w:p w14:paraId="7ACD5090" w14:textId="77777777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>vypracovávanie plánov školení z oblastí BOZP;</w:t>
      </w:r>
    </w:p>
    <w:p w14:paraId="319893F5" w14:textId="727C8CD7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lastRenderedPageBreak/>
        <w:t>vykonávanie periodických oboznamovaní a informovaní zamestnancov</w:t>
      </w:r>
      <w:r w:rsidR="00143504">
        <w:rPr>
          <w:rFonts w:ascii="Times New Roman" w:eastAsia="Arial" w:hAnsi="Times New Roman" w:cs="Times New Roman"/>
          <w:sz w:val="24"/>
          <w:szCs w:val="24"/>
        </w:rPr>
        <w:t xml:space="preserve"> o </w:t>
      </w:r>
      <w:r w:rsidRPr="00B96BD0">
        <w:rPr>
          <w:rFonts w:ascii="Times New Roman" w:eastAsia="Arial" w:hAnsi="Times New Roman" w:cs="Times New Roman"/>
          <w:sz w:val="24"/>
          <w:szCs w:val="24"/>
        </w:rPr>
        <w:t>predpiso</w:t>
      </w:r>
      <w:r w:rsidR="00143504">
        <w:rPr>
          <w:rFonts w:ascii="Times New Roman" w:eastAsia="Arial" w:hAnsi="Times New Roman" w:cs="Times New Roman"/>
          <w:sz w:val="24"/>
          <w:szCs w:val="24"/>
        </w:rPr>
        <w:t>ch z oblasti</w:t>
      </w:r>
      <w:r w:rsidRPr="00B96BD0">
        <w:rPr>
          <w:rFonts w:ascii="Times New Roman" w:eastAsia="Arial" w:hAnsi="Times New Roman" w:cs="Times New Roman"/>
          <w:sz w:val="24"/>
          <w:szCs w:val="24"/>
        </w:rPr>
        <w:t xml:space="preserve"> BOZP;</w:t>
      </w:r>
    </w:p>
    <w:p w14:paraId="17DB826C" w14:textId="4A707D5F" w:rsidR="00B56DB2" w:rsidRPr="00143504" w:rsidRDefault="00B56DB2" w:rsidP="008608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3504">
        <w:rPr>
          <w:rFonts w:ascii="Times New Roman" w:eastAsia="Arial" w:hAnsi="Times New Roman" w:cs="Times New Roman"/>
          <w:sz w:val="24"/>
          <w:szCs w:val="24"/>
        </w:rPr>
        <w:t xml:space="preserve">vykonávanie vstupných oboznamovaní a informovaní zamestnancov </w:t>
      </w:r>
      <w:r w:rsidR="00143504" w:rsidRPr="00143504">
        <w:rPr>
          <w:rFonts w:ascii="Times New Roman" w:eastAsia="Arial" w:hAnsi="Times New Roman" w:cs="Times New Roman"/>
          <w:sz w:val="24"/>
          <w:szCs w:val="24"/>
        </w:rPr>
        <w:t>o p</w:t>
      </w:r>
      <w:r w:rsidRPr="00143504">
        <w:rPr>
          <w:rFonts w:ascii="Times New Roman" w:eastAsia="Arial" w:hAnsi="Times New Roman" w:cs="Times New Roman"/>
          <w:sz w:val="24"/>
          <w:szCs w:val="24"/>
        </w:rPr>
        <w:t>redpiso</w:t>
      </w:r>
      <w:r w:rsidR="00143504" w:rsidRPr="00143504">
        <w:rPr>
          <w:rFonts w:ascii="Times New Roman" w:eastAsia="Arial" w:hAnsi="Times New Roman" w:cs="Times New Roman"/>
          <w:sz w:val="24"/>
          <w:szCs w:val="24"/>
        </w:rPr>
        <w:t>ch z</w:t>
      </w:r>
      <w:r w:rsidR="00143504">
        <w:rPr>
          <w:rFonts w:ascii="Times New Roman" w:eastAsia="Arial" w:hAnsi="Times New Roman" w:cs="Times New Roman"/>
          <w:sz w:val="24"/>
          <w:szCs w:val="24"/>
        </w:rPr>
        <w:t> </w:t>
      </w:r>
      <w:r w:rsidR="00143504" w:rsidRPr="00143504">
        <w:rPr>
          <w:rFonts w:ascii="Times New Roman" w:eastAsia="Arial" w:hAnsi="Times New Roman" w:cs="Times New Roman"/>
          <w:sz w:val="24"/>
          <w:szCs w:val="24"/>
        </w:rPr>
        <w:t>oblasti</w:t>
      </w:r>
      <w:r w:rsidR="0014350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504">
        <w:rPr>
          <w:rFonts w:ascii="Times New Roman" w:eastAsia="Arial" w:hAnsi="Times New Roman" w:cs="Times New Roman"/>
          <w:sz w:val="24"/>
          <w:szCs w:val="24"/>
        </w:rPr>
        <w:t>BOZP</w:t>
      </w:r>
      <w:r w:rsidR="008525A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43504">
        <w:rPr>
          <w:rFonts w:ascii="Times New Roman" w:eastAsia="Arial" w:hAnsi="Times New Roman" w:cs="Times New Roman"/>
          <w:sz w:val="24"/>
          <w:szCs w:val="24"/>
        </w:rPr>
        <w:t>vrátane výchovy a vzdelávania;</w:t>
      </w:r>
    </w:p>
    <w:p w14:paraId="5B272926" w14:textId="2119959A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 xml:space="preserve">vykonávanie komplexných previerok stavu BOZP na všetkých pracoviskách v lehotách stanovených v predpisoch </w:t>
      </w:r>
      <w:r w:rsidR="008525A0">
        <w:rPr>
          <w:rFonts w:ascii="Times New Roman" w:eastAsia="Arial" w:hAnsi="Times New Roman" w:cs="Times New Roman"/>
          <w:sz w:val="24"/>
          <w:szCs w:val="24"/>
        </w:rPr>
        <w:t xml:space="preserve">z oblasti </w:t>
      </w:r>
      <w:r w:rsidRPr="00B96BD0">
        <w:rPr>
          <w:rFonts w:ascii="Times New Roman" w:eastAsia="Arial" w:hAnsi="Times New Roman" w:cs="Times New Roman"/>
          <w:sz w:val="24"/>
          <w:szCs w:val="24"/>
        </w:rPr>
        <w:t>BOZP alebo interných normách;</w:t>
      </w:r>
    </w:p>
    <w:p w14:paraId="08626E53" w14:textId="77777777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 xml:space="preserve">vedenie evidencie pracovných úrazov, chorôb z povolania, havárií technických zariadení; </w:t>
      </w:r>
    </w:p>
    <w:p w14:paraId="432F1F9F" w14:textId="77777777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>zisťovanie príčiny vzniku pracovných úrazov a zúčastňovanie sa na vyšetrovaní pracovných úrazov;</w:t>
      </w:r>
    </w:p>
    <w:p w14:paraId="01DCFCD1" w14:textId="147FB3B5" w:rsidR="00B56DB2" w:rsidRPr="00B96BD0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BD0">
        <w:rPr>
          <w:rFonts w:ascii="Times New Roman" w:eastAsia="Arial" w:hAnsi="Times New Roman" w:cs="Times New Roman"/>
          <w:sz w:val="24"/>
          <w:szCs w:val="24"/>
        </w:rPr>
        <w:t xml:space="preserve">vypracovávanie, vedenie a aktualizácia príslušnej dokumentácie BOZP v súlade s predpismi </w:t>
      </w:r>
      <w:r w:rsidR="00D37522">
        <w:rPr>
          <w:rFonts w:ascii="Times New Roman" w:eastAsia="Arial" w:hAnsi="Times New Roman" w:cs="Times New Roman"/>
          <w:sz w:val="24"/>
          <w:szCs w:val="24"/>
        </w:rPr>
        <w:t xml:space="preserve">z oblasti </w:t>
      </w:r>
      <w:r w:rsidRPr="00B96BD0">
        <w:rPr>
          <w:rFonts w:ascii="Times New Roman" w:eastAsia="Arial" w:hAnsi="Times New Roman" w:cs="Times New Roman"/>
          <w:sz w:val="24"/>
          <w:szCs w:val="24"/>
        </w:rPr>
        <w:t>BOZP, najmä organizačn</w:t>
      </w:r>
      <w:r w:rsidR="00D37522">
        <w:rPr>
          <w:rFonts w:ascii="Times New Roman" w:eastAsia="Arial" w:hAnsi="Times New Roman" w:cs="Times New Roman"/>
          <w:sz w:val="24"/>
          <w:szCs w:val="24"/>
        </w:rPr>
        <w:t>ej</w:t>
      </w:r>
      <w:r w:rsidRPr="00B96BD0">
        <w:rPr>
          <w:rFonts w:ascii="Times New Roman" w:eastAsia="Arial" w:hAnsi="Times New Roman" w:cs="Times New Roman"/>
          <w:sz w:val="24"/>
          <w:szCs w:val="24"/>
        </w:rPr>
        <w:t xml:space="preserve"> smernic</w:t>
      </w:r>
      <w:r w:rsidR="00D37522">
        <w:rPr>
          <w:rFonts w:ascii="Times New Roman" w:eastAsia="Arial" w:hAnsi="Times New Roman" w:cs="Times New Roman"/>
          <w:sz w:val="24"/>
          <w:szCs w:val="24"/>
        </w:rPr>
        <w:t>e</w:t>
      </w:r>
      <w:r w:rsidRPr="00B96BD0">
        <w:rPr>
          <w:rFonts w:ascii="Times New Roman" w:eastAsia="Arial" w:hAnsi="Times New Roman" w:cs="Times New Roman"/>
          <w:sz w:val="24"/>
          <w:szCs w:val="24"/>
        </w:rPr>
        <w:t xml:space="preserve"> BOZP, smernic</w:t>
      </w:r>
      <w:r w:rsidR="00D37522">
        <w:rPr>
          <w:rFonts w:ascii="Times New Roman" w:eastAsia="Arial" w:hAnsi="Times New Roman" w:cs="Times New Roman"/>
          <w:sz w:val="24"/>
          <w:szCs w:val="24"/>
        </w:rPr>
        <w:t>e</w:t>
      </w:r>
      <w:r w:rsidRPr="00B96BD0">
        <w:rPr>
          <w:rFonts w:ascii="Times New Roman" w:eastAsia="Arial" w:hAnsi="Times New Roman" w:cs="Times New Roman"/>
          <w:sz w:val="24"/>
          <w:szCs w:val="24"/>
        </w:rPr>
        <w:t xml:space="preserve"> pre poskytovanie osobných ochranných pracovných prostriedkov, smernic</w:t>
      </w:r>
      <w:r w:rsidR="00D37522">
        <w:rPr>
          <w:rFonts w:ascii="Times New Roman" w:eastAsia="Arial" w:hAnsi="Times New Roman" w:cs="Times New Roman"/>
          <w:sz w:val="24"/>
          <w:szCs w:val="24"/>
        </w:rPr>
        <w:t>e</w:t>
      </w:r>
      <w:r w:rsidRPr="00B96BD0">
        <w:rPr>
          <w:rFonts w:ascii="Times New Roman" w:eastAsia="Arial" w:hAnsi="Times New Roman" w:cs="Times New Roman"/>
          <w:sz w:val="24"/>
          <w:szCs w:val="24"/>
        </w:rPr>
        <w:t xml:space="preserve"> na zabezpečenia nebezpečných činností;</w:t>
      </w:r>
    </w:p>
    <w:p w14:paraId="15DBA08A" w14:textId="77777777" w:rsidR="00B56DB2" w:rsidRPr="009C6B61" w:rsidRDefault="00B56DB2" w:rsidP="002C6270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5AA93F8" w14:textId="33CD7D6D" w:rsidR="00B56DB2" w:rsidRPr="009C6B61" w:rsidRDefault="00B56DB2" w:rsidP="002C627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  <w:u w:val="single"/>
        </w:rPr>
        <w:t xml:space="preserve">V oblasti </w:t>
      </w:r>
      <w:r w:rsidR="009C671A">
        <w:rPr>
          <w:rFonts w:ascii="Times New Roman" w:hAnsi="Times New Roman" w:cs="Times New Roman"/>
          <w:sz w:val="24"/>
          <w:szCs w:val="24"/>
          <w:u w:val="single"/>
        </w:rPr>
        <w:t>PZ</w:t>
      </w:r>
      <w:r w:rsidRPr="009C6B61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9C6B61">
        <w:rPr>
          <w:rFonts w:ascii="Times New Roman" w:hAnsi="Times New Roman" w:cs="Times New Roman"/>
          <w:sz w:val="24"/>
          <w:szCs w:val="24"/>
        </w:rPr>
        <w:t>:</w:t>
      </w:r>
    </w:p>
    <w:p w14:paraId="1BFB66AA" w14:textId="49B9D021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 xml:space="preserve">poskytovanie 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PZS </w:t>
      </w:r>
      <w:r w:rsidRPr="00AD455D">
        <w:rPr>
          <w:rFonts w:ascii="Times New Roman" w:eastAsia="Arial" w:hAnsi="Times New Roman" w:cs="Times New Roman"/>
          <w:sz w:val="24"/>
          <w:szCs w:val="24"/>
        </w:rPr>
        <w:t>zamestnávateľovi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/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objednávateľovi pre zamestnancov a zaistenie odborných poradenských služieb v oblasti ochrany zdravia pri práci výkonom zdravotného dohľadu;</w:t>
      </w:r>
    </w:p>
    <w:p w14:paraId="169E4BDF" w14:textId="2FEAA4E3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hodnotenie faktorov práce a pracovného prostredia a spôsobu vykonávania práce z</w:t>
      </w:r>
      <w:r w:rsidR="0083509A">
        <w:rPr>
          <w:rFonts w:ascii="Times New Roman" w:eastAsia="Arial" w:hAnsi="Times New Roman" w:cs="Times New Roman"/>
          <w:sz w:val="24"/>
          <w:szCs w:val="24"/>
        </w:rPr>
        <w:t> </w:t>
      </w:r>
      <w:r w:rsidRPr="00AD455D">
        <w:rPr>
          <w:rFonts w:ascii="Times New Roman" w:eastAsia="Arial" w:hAnsi="Times New Roman" w:cs="Times New Roman"/>
          <w:sz w:val="24"/>
          <w:szCs w:val="24"/>
        </w:rPr>
        <w:t>hľadiska ich možného vplyvu na zdravie zamestnancov;</w:t>
      </w:r>
    </w:p>
    <w:p w14:paraId="51D161C2" w14:textId="77777777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zisťovanie expozície zamestnancov faktorom práce a pracovného prostredia a ich možné kombinované účinky na zdravie;</w:t>
      </w:r>
    </w:p>
    <w:p w14:paraId="68A02EB5" w14:textId="77777777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 xml:space="preserve">hodnotenie zdravotných rizík, ktoré ohrozujú zdravie zamestnancov pri práci v súlade s expozíciou, zabezpečenie objektivizácie týchto faktorov;  </w:t>
      </w:r>
    </w:p>
    <w:p w14:paraId="642CD0C9" w14:textId="787258FA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 xml:space="preserve">vypracovanie posudkov o riziku a kategorizácie pracovných činností – pravidelné hodnotenie zdravotného rizika a aktualizácia kategorizácie prác z hľadiska zdravotných rizík (min. 1x za </w:t>
      </w:r>
      <w:r w:rsidR="009C671A" w:rsidRPr="00AD455D">
        <w:rPr>
          <w:rFonts w:ascii="Times New Roman" w:eastAsia="Arial" w:hAnsi="Times New Roman" w:cs="Times New Roman"/>
          <w:sz w:val="24"/>
          <w:szCs w:val="24"/>
        </w:rPr>
        <w:t>18</w:t>
      </w:r>
      <w:r w:rsidRPr="00AD455D">
        <w:rPr>
          <w:rFonts w:ascii="Times New Roman" w:eastAsia="Arial" w:hAnsi="Times New Roman" w:cs="Times New Roman"/>
          <w:sz w:val="24"/>
          <w:szCs w:val="24"/>
        </w:rPr>
        <w:t xml:space="preserve"> mesiacov pri prácach zaradených do 2. kategórie) a v prípade zmien s vypracovaním písomného záznamu;</w:t>
      </w:r>
    </w:p>
    <w:p w14:paraId="2652929A" w14:textId="77777777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vypracovávanie prevádzkových poriadkov a ich aktualizáciu;</w:t>
      </w:r>
    </w:p>
    <w:p w14:paraId="48CEE0C8" w14:textId="41439AC1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navrhovanie zamestnávateľovi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/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objednávateľovi opatrenia na zníženie alebo odstránenie rizika, upozorňovanie zamestnávateľa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/</w:t>
      </w:r>
      <w:r w:rsidR="00C24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objednávateľa na prácu so zvýšenou mierou zdravotného rizika;</w:t>
      </w:r>
    </w:p>
    <w:p w14:paraId="43923365" w14:textId="3B9659BE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vypracovávanie interných smerníc pre osobitné činnosti, napr</w:t>
      </w:r>
      <w:r w:rsidR="00225259">
        <w:rPr>
          <w:rFonts w:ascii="Times New Roman" w:eastAsia="Arial" w:hAnsi="Times New Roman" w:cs="Times New Roman"/>
          <w:sz w:val="24"/>
          <w:szCs w:val="24"/>
        </w:rPr>
        <w:t>.</w:t>
      </w:r>
      <w:r w:rsidRPr="00AD455D">
        <w:rPr>
          <w:rFonts w:ascii="Times New Roman" w:eastAsia="Arial" w:hAnsi="Times New Roman" w:cs="Times New Roman"/>
          <w:sz w:val="24"/>
          <w:szCs w:val="24"/>
        </w:rPr>
        <w:t xml:space="preserve"> práca so zobrazovacími jednotkami, manipulácia s bremenami, smernica na zabezpečenie a vykonávanie lekárskych preventívnych prehliadok, traumatologický plán a pod.;</w:t>
      </w:r>
    </w:p>
    <w:p w14:paraId="5ACA8241" w14:textId="1D42246A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podporovanie prispôsobovania práce a pracovných podmienok zamestnancom z</w:t>
      </w:r>
      <w:r w:rsidR="00B64C43">
        <w:rPr>
          <w:rFonts w:ascii="Times New Roman" w:eastAsia="Arial" w:hAnsi="Times New Roman" w:cs="Times New Roman"/>
          <w:sz w:val="24"/>
          <w:szCs w:val="24"/>
        </w:rPr>
        <w:t> </w:t>
      </w:r>
      <w:r w:rsidRPr="00AD455D">
        <w:rPr>
          <w:rFonts w:ascii="Times New Roman" w:eastAsia="Arial" w:hAnsi="Times New Roman" w:cs="Times New Roman"/>
          <w:sz w:val="24"/>
          <w:szCs w:val="24"/>
        </w:rPr>
        <w:t>hľadiska ochrany zdravia;</w:t>
      </w:r>
    </w:p>
    <w:p w14:paraId="25F3EC47" w14:textId="4BECA8A6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poskytovanie primeraného poradenstva zamestnávateľovi</w:t>
      </w:r>
      <w:r w:rsidR="002252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/</w:t>
      </w:r>
      <w:r w:rsidR="002252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55D">
        <w:rPr>
          <w:rFonts w:ascii="Times New Roman" w:eastAsia="Arial" w:hAnsi="Times New Roman" w:cs="Times New Roman"/>
          <w:sz w:val="24"/>
          <w:szCs w:val="24"/>
        </w:rPr>
        <w:t>objednávateľovi  a zamestnancom objednávateľa pri</w:t>
      </w:r>
    </w:p>
    <w:p w14:paraId="19BC3284" w14:textId="3C703315" w:rsidR="00B56DB2" w:rsidRPr="009C6B61" w:rsidRDefault="00B56DB2" w:rsidP="00225259">
      <w:pPr>
        <w:numPr>
          <w:ilvl w:val="2"/>
          <w:numId w:val="1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plánovaní a organizácii práce a odpočinku zamestnancov</w:t>
      </w:r>
      <w:r w:rsidR="00F27DFE">
        <w:rPr>
          <w:rFonts w:ascii="Times New Roman" w:hAnsi="Times New Roman" w:cs="Times New Roman"/>
          <w:sz w:val="24"/>
          <w:szCs w:val="24"/>
        </w:rPr>
        <w:t>,</w:t>
      </w:r>
      <w:r w:rsidRPr="009C6B61">
        <w:rPr>
          <w:rFonts w:ascii="Times New Roman" w:hAnsi="Times New Roman" w:cs="Times New Roman"/>
          <w:sz w:val="24"/>
          <w:szCs w:val="24"/>
        </w:rPr>
        <w:t xml:space="preserve"> vrátane usporiadania pracovísk a pracovných miest a spôsobu výkonu práce z</w:t>
      </w:r>
      <w:r w:rsidR="00FC4445">
        <w:rPr>
          <w:rFonts w:ascii="Times New Roman" w:hAnsi="Times New Roman" w:cs="Times New Roman"/>
          <w:sz w:val="24"/>
          <w:szCs w:val="24"/>
        </w:rPr>
        <w:t> </w:t>
      </w:r>
      <w:r w:rsidRPr="009C6B61">
        <w:rPr>
          <w:rFonts w:ascii="Times New Roman" w:hAnsi="Times New Roman" w:cs="Times New Roman"/>
          <w:sz w:val="24"/>
          <w:szCs w:val="24"/>
        </w:rPr>
        <w:t xml:space="preserve">hľadiska ochrany zdravia, </w:t>
      </w:r>
    </w:p>
    <w:p w14:paraId="63EAB9CF" w14:textId="77777777" w:rsidR="00B56DB2" w:rsidRPr="009C6B61" w:rsidRDefault="00B56DB2" w:rsidP="00225259">
      <w:pPr>
        <w:numPr>
          <w:ilvl w:val="2"/>
          <w:numId w:val="1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ochrane zdravia pred nepriaznivým vplyvom faktorov práce a pracovného prostredia alebo technológií, ktoré sa používajú alebo plánujú používať, </w:t>
      </w:r>
    </w:p>
    <w:p w14:paraId="3EE71B75" w14:textId="77777777" w:rsidR="00B56DB2" w:rsidRPr="009C6B61" w:rsidRDefault="00B56DB2" w:rsidP="00225259">
      <w:pPr>
        <w:numPr>
          <w:ilvl w:val="2"/>
          <w:numId w:val="1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ochrane pred chorobami z povolania a ochoreniami súvisiacimi s prácou, </w:t>
      </w:r>
    </w:p>
    <w:p w14:paraId="43152880" w14:textId="77777777" w:rsidR="00B56DB2" w:rsidRPr="009C6B61" w:rsidRDefault="00B56DB2" w:rsidP="00225259">
      <w:pPr>
        <w:numPr>
          <w:ilvl w:val="2"/>
          <w:numId w:val="1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pri kladnom ovplyvňovaní zdravia, hygiene, fyziológii práce, psychológii práce a ergonómii;</w:t>
      </w:r>
    </w:p>
    <w:p w14:paraId="1DBF9DE7" w14:textId="5C6D6D8F" w:rsidR="00B56DB2" w:rsidRPr="009C6B61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B61">
        <w:rPr>
          <w:rFonts w:ascii="Times New Roman" w:eastAsia="Arial" w:hAnsi="Times New Roman" w:cs="Times New Roman"/>
          <w:sz w:val="24"/>
          <w:szCs w:val="24"/>
        </w:rPr>
        <w:t>zabezpečovanie školení o poskytovaní predlekárskej prvej pomoci pre jednotlivé faktory práce a pracovného prostredia, kde to vyžaduje legislatíva</w:t>
      </w:r>
      <w:r w:rsidR="008B7D75" w:rsidRPr="009C6B61">
        <w:rPr>
          <w:rFonts w:ascii="Times New Roman" w:hAnsi="Times New Roman" w:cs="Times New Roman"/>
          <w:sz w:val="24"/>
          <w:szCs w:val="24"/>
        </w:rPr>
        <w:t>;</w:t>
      </w:r>
    </w:p>
    <w:p w14:paraId="5B1973DE" w14:textId="3CBA497A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vykonávanie úloh PZS zabezpečí odbornými zdravotníckymi pracovníkmi kvalifikovanými na výkon PZS</w:t>
      </w:r>
      <w:r w:rsidR="008B7D75" w:rsidRPr="009C6B61">
        <w:rPr>
          <w:rFonts w:ascii="Times New Roman" w:hAnsi="Times New Roman" w:cs="Times New Roman"/>
          <w:sz w:val="24"/>
          <w:szCs w:val="24"/>
        </w:rPr>
        <w:t>;</w:t>
      </w:r>
    </w:p>
    <w:p w14:paraId="7A7EFA64" w14:textId="51A19C12" w:rsidR="00B56DB2" w:rsidRPr="00AD455D" w:rsidRDefault="00B56DB2" w:rsidP="002C627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 xml:space="preserve">realizácia predmetu výkonu činností PZS formou </w:t>
      </w:r>
    </w:p>
    <w:p w14:paraId="7458B9FF" w14:textId="77777777" w:rsidR="00B56DB2" w:rsidRPr="00AD455D" w:rsidRDefault="00B56DB2" w:rsidP="00225259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lastRenderedPageBreak/>
        <w:t>telefonických, osobných a písomných konzultácií,</w:t>
      </w:r>
    </w:p>
    <w:p w14:paraId="0AE46C98" w14:textId="77777777" w:rsidR="00B56DB2" w:rsidRPr="00AD455D" w:rsidRDefault="00B56DB2" w:rsidP="00225259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 xml:space="preserve">vypracovávania písomných dokumentácií, dokladov, </w:t>
      </w:r>
    </w:p>
    <w:p w14:paraId="7826A78E" w14:textId="77777777" w:rsidR="00B56DB2" w:rsidRPr="00AD455D" w:rsidRDefault="00B56DB2" w:rsidP="00225259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prednášok, školení,</w:t>
      </w:r>
    </w:p>
    <w:p w14:paraId="7DF6F675" w14:textId="77777777" w:rsidR="00B56DB2" w:rsidRPr="00AD455D" w:rsidRDefault="00B56DB2" w:rsidP="00225259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55D">
        <w:rPr>
          <w:rFonts w:ascii="Times New Roman" w:eastAsia="Arial" w:hAnsi="Times New Roman" w:cs="Times New Roman"/>
          <w:sz w:val="24"/>
          <w:szCs w:val="24"/>
        </w:rPr>
        <w:t>osvetovej činnosti.</w:t>
      </w:r>
    </w:p>
    <w:p w14:paraId="0659DAB9" w14:textId="4DF2BDAD" w:rsidR="00B56DB2" w:rsidRPr="000B09FE" w:rsidRDefault="00B56DB2" w:rsidP="002C6270">
      <w:pPr>
        <w:pStyle w:val="Odsekzoznamu"/>
        <w:numPr>
          <w:ilvl w:val="0"/>
          <w:numId w:val="13"/>
        </w:numPr>
        <w:tabs>
          <w:tab w:val="left" w:pos="1701"/>
        </w:tabs>
        <w:jc w:val="both"/>
        <w:rPr>
          <w:rFonts w:eastAsia="Arial"/>
        </w:rPr>
      </w:pPr>
      <w:r w:rsidRPr="000B09FE">
        <w:rPr>
          <w:rFonts w:eastAsia="Arial"/>
        </w:rPr>
        <w:t xml:space="preserve">vykonávať osobné konzultácie, prednášky, školenia a osvetovú činnosť. </w:t>
      </w:r>
    </w:p>
    <w:p w14:paraId="40289431" w14:textId="77777777" w:rsidR="00B56DB2" w:rsidRPr="009C6B61" w:rsidRDefault="00B56DB2" w:rsidP="002C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D8C72" w14:textId="77777777" w:rsidR="00F511E7" w:rsidRPr="009C6B61" w:rsidRDefault="00F511E7" w:rsidP="00F511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  <w:u w:val="single"/>
        </w:rPr>
        <w:t>V oblasti OPP</w:t>
      </w:r>
      <w:r w:rsidRPr="009C6B61">
        <w:rPr>
          <w:rFonts w:ascii="Times New Roman" w:hAnsi="Times New Roman" w:cs="Times New Roman"/>
          <w:sz w:val="24"/>
          <w:szCs w:val="24"/>
        </w:rPr>
        <w:t>:</w:t>
      </w:r>
    </w:p>
    <w:p w14:paraId="6341EA32" w14:textId="2EF18AA0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zaistenie funkcie technika požiarnej ochrany (ďalej aj „TPO“) v zmysle zákona o OPP a v zmysle vyhlášky Ministerstva vnútra Slovenskej republiky č. 121/2002 Z.</w:t>
      </w:r>
      <w:r w:rsidR="00B430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66B1">
        <w:rPr>
          <w:rFonts w:ascii="Times New Roman" w:eastAsia="Arial" w:hAnsi="Times New Roman" w:cs="Times New Roman"/>
          <w:sz w:val="24"/>
          <w:szCs w:val="24"/>
        </w:rPr>
        <w:t>z. o požiarnej prevencii v znení neskorších predpisov ako stálu službu, vrátane účasti TPO pri kontrolách zo strany štátneho požiarneho dozoru;</w:t>
      </w:r>
    </w:p>
    <w:p w14:paraId="72C278DF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vykonávanie preventívnych protipožiarnych prehliadok v objektoch objednávateľa;</w:t>
      </w:r>
    </w:p>
    <w:p w14:paraId="29A3F4C1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určenie miesta so zvýšeným nebezpečenstvom vzniku požiaru a počt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9566B1">
        <w:rPr>
          <w:rFonts w:ascii="Times New Roman" w:eastAsia="Arial" w:hAnsi="Times New Roman" w:cs="Times New Roman"/>
          <w:sz w:val="24"/>
          <w:szCs w:val="24"/>
        </w:rPr>
        <w:t xml:space="preserve"> členov protipožiarnych hliadok; </w:t>
      </w:r>
    </w:p>
    <w:p w14:paraId="11F15FC4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vykonávanie školení novoprijatých zamestnancov, vedúcich zamestnancov a ostatných zamestnancov,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66B1">
        <w:rPr>
          <w:rFonts w:ascii="Times New Roman" w:eastAsia="Arial" w:hAnsi="Times New Roman" w:cs="Times New Roman"/>
          <w:sz w:val="24"/>
          <w:szCs w:val="24"/>
        </w:rPr>
        <w:t>zamestnancov zabezpečujúcich ochranu pred požiarmi v mimopracovnom čase v termínoch stanovených legislatívnymi predpismi;</w:t>
      </w:r>
    </w:p>
    <w:p w14:paraId="73F398E6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 xml:space="preserve">aktualizácia, vedenie a udržiavanie dokumentácie ochrany pred požiarmi v súlade so skutočným stavom; </w:t>
      </w:r>
    </w:p>
    <w:p w14:paraId="633DA052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vykonávanie odbornej a poradenskej činnosti;</w:t>
      </w:r>
    </w:p>
    <w:p w14:paraId="4E3C51DD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príprava, organizácia a vyhodnotenie cvičných požiarnych poplachov;</w:t>
      </w:r>
    </w:p>
    <w:p w14:paraId="7B1D7096" w14:textId="514426EF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usmernenie, organizácia a kontrola plnenia povinností vyplývajúcich z</w:t>
      </w:r>
      <w:r w:rsidR="004D3CF4">
        <w:rPr>
          <w:rFonts w:ascii="Times New Roman" w:eastAsia="Arial" w:hAnsi="Times New Roman" w:cs="Times New Roman"/>
          <w:sz w:val="24"/>
          <w:szCs w:val="24"/>
        </w:rPr>
        <w:t> </w:t>
      </w:r>
      <w:r w:rsidRPr="009566B1">
        <w:rPr>
          <w:rFonts w:ascii="Times New Roman" w:eastAsia="Arial" w:hAnsi="Times New Roman" w:cs="Times New Roman"/>
          <w:sz w:val="24"/>
          <w:szCs w:val="24"/>
        </w:rPr>
        <w:t>predpisov</w:t>
      </w:r>
      <w:r w:rsidR="004D3CF4">
        <w:rPr>
          <w:rFonts w:ascii="Times New Roman" w:eastAsia="Arial" w:hAnsi="Times New Roman" w:cs="Times New Roman"/>
          <w:sz w:val="24"/>
          <w:szCs w:val="24"/>
        </w:rPr>
        <w:t xml:space="preserve"> z oblasti</w:t>
      </w:r>
      <w:r w:rsidRPr="009566B1">
        <w:rPr>
          <w:rFonts w:ascii="Times New Roman" w:eastAsia="Arial" w:hAnsi="Times New Roman" w:cs="Times New Roman"/>
          <w:sz w:val="24"/>
          <w:szCs w:val="24"/>
        </w:rPr>
        <w:t xml:space="preserve"> OPP;</w:t>
      </w:r>
    </w:p>
    <w:p w14:paraId="33751A83" w14:textId="77777777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>určenie požiadavky protipožiarnej bezpečnosti pri zmene užívania stavieb;</w:t>
      </w:r>
    </w:p>
    <w:p w14:paraId="2E86DC59" w14:textId="01530EA8" w:rsidR="00F511E7" w:rsidRPr="009566B1" w:rsidRDefault="00F511E7" w:rsidP="00F511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66B1">
        <w:rPr>
          <w:rFonts w:ascii="Times New Roman" w:eastAsia="Arial" w:hAnsi="Times New Roman" w:cs="Times New Roman"/>
          <w:sz w:val="24"/>
          <w:szCs w:val="24"/>
        </w:rPr>
        <w:t xml:space="preserve">zastupovanie objednávateľa </w:t>
      </w:r>
      <w:r w:rsidR="004D3CF4">
        <w:rPr>
          <w:rFonts w:ascii="Times New Roman" w:eastAsia="Arial" w:hAnsi="Times New Roman" w:cs="Times New Roman"/>
          <w:sz w:val="24"/>
          <w:szCs w:val="24"/>
        </w:rPr>
        <w:t>a</w:t>
      </w:r>
      <w:r w:rsidRPr="009566B1">
        <w:rPr>
          <w:rFonts w:ascii="Times New Roman" w:eastAsia="Arial" w:hAnsi="Times New Roman" w:cs="Times New Roman"/>
          <w:sz w:val="24"/>
          <w:szCs w:val="24"/>
        </w:rPr>
        <w:t xml:space="preserve"> účasť pri požiarnych kontrolách zo strany štátneho dozoru;</w:t>
      </w:r>
    </w:p>
    <w:p w14:paraId="0BD29FD6" w14:textId="2A4A976E" w:rsidR="00B44693" w:rsidRPr="009C6B61" w:rsidRDefault="00B44693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023C4" w14:textId="51E6F236" w:rsidR="00B44693" w:rsidRDefault="00B44693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6DFE1" w14:textId="6B27818B" w:rsidR="002C6270" w:rsidRDefault="002C6270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1A449" w14:textId="052868DA" w:rsidR="002C6270" w:rsidRDefault="002C6270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B2EFC" w14:textId="315677CD" w:rsidR="002C6270" w:rsidRDefault="002C6270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ECFDC" w14:textId="4DB90356" w:rsidR="002C6270" w:rsidRDefault="002C6270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1E0F8" w14:textId="77777777" w:rsidR="002C6270" w:rsidRDefault="002C6270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BEDA6" w14:textId="2CD8B89F" w:rsidR="00894028" w:rsidRDefault="00894028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F71E6" w14:textId="643138A1" w:rsidR="00894028" w:rsidRDefault="00894028" w:rsidP="002C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65B8B" w14:textId="3F02C248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41560" w14:textId="3415002F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4CBAA" w14:textId="46F60243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1A572" w14:textId="2DF4EFD7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1D463" w14:textId="635DA62A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C8F0C" w14:textId="44899444" w:rsidR="00894028" w:rsidRDefault="00894028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9C7DF" w14:textId="2B45A7AE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E86D1" w14:textId="3BC6DA24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B653A" w14:textId="08574D39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A2D72" w14:textId="0AEE2890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6CDFD" w14:textId="4D694D28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1E73F" w14:textId="38D1556C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6DB89" w14:textId="54E105AA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31E01" w14:textId="27C2DEA3" w:rsidR="003251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3D79F" w14:textId="77777777" w:rsidR="00325161" w:rsidRPr="009C6B61" w:rsidRDefault="00325161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8EEF7" w14:textId="6C511F5C" w:rsidR="00EF5219" w:rsidRPr="009C6B61" w:rsidRDefault="00EF5219" w:rsidP="0017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D1098" w14:textId="77777777" w:rsidR="00115E8F" w:rsidRPr="009C6B61" w:rsidRDefault="00115E8F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0121" w14:textId="0A7F33EC" w:rsidR="00B44693" w:rsidRPr="009C6B61" w:rsidRDefault="00B44693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78B8C" w14:textId="77777777" w:rsidR="00B44693" w:rsidRPr="009C6B61" w:rsidRDefault="00B44693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D9828" w14:textId="5CC40A70" w:rsidR="00FB2F0A" w:rsidRPr="009C6B61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b/>
          <w:sz w:val="24"/>
          <w:szCs w:val="24"/>
        </w:rPr>
        <w:t>Príloha</w:t>
      </w:r>
      <w:r w:rsidR="00034181" w:rsidRPr="009C6B61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9C6B61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4804DB92" w:rsidR="00FB2F0A" w:rsidRPr="009C6B61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D684395" w14:textId="77777777" w:rsidR="0011384B" w:rsidRPr="009C6B61" w:rsidRDefault="0011384B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35179A2F" w:rsidR="00FB2F0A" w:rsidRPr="009C6B61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6582C0BC" w14:textId="77777777" w:rsidR="009876E0" w:rsidRPr="009C6B61" w:rsidRDefault="009876E0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AC7B466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9C6B61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32DE135D" w:rsidR="00FB2F0A" w:rsidRPr="009C6B61" w:rsidRDefault="00FB2F0A" w:rsidP="00A64C22">
      <w:pPr>
        <w:pStyle w:val="Nzov"/>
        <w:jc w:val="both"/>
        <w:rPr>
          <w:b w:val="0"/>
        </w:rPr>
      </w:pPr>
      <w:r w:rsidRPr="009C6B61">
        <w:rPr>
          <w:b w:val="0"/>
        </w:rPr>
        <w:t xml:space="preserve">Ako uchádzač v predmetnom postupe zadávania zákazky týmto čestne vyhlasujem, že </w:t>
      </w:r>
      <w:r w:rsidRPr="009C6B61">
        <w:t>som oprávnený</w:t>
      </w:r>
      <w:r w:rsidRPr="009C6B61">
        <w:rPr>
          <w:b w:val="0"/>
        </w:rPr>
        <w:t xml:space="preserve"> </w:t>
      </w:r>
      <w:r w:rsidR="00901A71" w:rsidRPr="009C6B61">
        <w:rPr>
          <w:b w:val="0"/>
        </w:rPr>
        <w:t>dodávať tovar</w:t>
      </w:r>
      <w:r w:rsidRPr="009C6B61">
        <w:rPr>
          <w:b w:val="0"/>
        </w:rPr>
        <w:t>, ktor</w:t>
      </w:r>
      <w:r w:rsidR="00E25CA8" w:rsidRPr="009C6B61">
        <w:rPr>
          <w:b w:val="0"/>
        </w:rPr>
        <w:t>ý je</w:t>
      </w:r>
      <w:r w:rsidRPr="009C6B61">
        <w:rPr>
          <w:b w:val="0"/>
        </w:rPr>
        <w:t xml:space="preserve"> predmetom zákazky a </w:t>
      </w:r>
      <w:r w:rsidRPr="009C6B61">
        <w:t>nemám uložený zákaz účasti</w:t>
      </w:r>
      <w:r w:rsidRPr="009C6B61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9C6B61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3F1BD06C" w:rsidR="00FB2F0A" w:rsidRPr="009C6B61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</w:t>
      </w:r>
      <w:r w:rsidR="003251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zákona č. 311/2001 Z. z. </w:t>
      </w: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Zákonník práce</w:t>
      </w:r>
      <w:r w:rsidR="003251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7062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znení neskorších predpisov</w:t>
      </w: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), osoby, ktorých kapacity využijem, budú k dispozícii počas celého trvania zmluvného vzťahu a tieto osoby sú oprávnené </w:t>
      </w:r>
      <w:r w:rsidR="00901A71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dodávať tovar</w:t>
      </w: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13AC80F" w:rsidR="00FB2F0A" w:rsidRPr="009C6B61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62E50F99" w:rsidR="00B21943" w:rsidRPr="009C6B61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01EE4997" w14:textId="1170E34B" w:rsidR="00FB2F0A" w:rsidRPr="009C6B61" w:rsidRDefault="003A07C1" w:rsidP="003A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  <w:r w:rsidR="00FB2F0A" w:rsidRPr="009C6B61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9C6B61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9C6B6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9C6B61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2A224292" w:rsidR="00FB2F0A" w:rsidRPr="009C6B61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B0FA" w14:textId="77777777" w:rsidR="005C6C97" w:rsidRPr="009C6B61" w:rsidRDefault="005C6C97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9C6B61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C6B61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9C6B6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9C6B6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9C6B6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9C6B6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9C6B6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9C6B6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9C6B6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1B447FB9" w:rsidR="00FB2F0A" w:rsidRPr="009C6B61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9C6B61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9C6B61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C6B61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9C6B61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9C6B61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9C6B6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9C6B61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9C6B6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9C6B61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9C6B61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9C6B61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C6B6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C6B61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9C6B61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9C6B61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9C6B6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C6B61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9C6B61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9C6B61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9C6B61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257132C6" w:rsidR="00FB2F0A" w:rsidRPr="009C6B61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9C6B61">
        <w:rPr>
          <w:rFonts w:ascii="Times New Roman" w:hAnsi="Times New Roman" w:cs="Times New Roman"/>
          <w:sz w:val="24"/>
          <w:szCs w:val="24"/>
        </w:rPr>
        <w:t>v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9C6B61">
        <w:rPr>
          <w:rFonts w:ascii="Times New Roman" w:hAnsi="Times New Roman" w:cs="Times New Roman"/>
          <w:sz w:val="24"/>
          <w:szCs w:val="24"/>
        </w:rPr>
        <w:t>s</w:t>
      </w:r>
      <w:r w:rsidR="00FB2F0A" w:rsidRPr="009C6B61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9C6B61">
        <w:rPr>
          <w:rFonts w:ascii="Times New Roman" w:hAnsi="Times New Roman" w:cs="Times New Roman"/>
          <w:sz w:val="24"/>
          <w:szCs w:val="24"/>
        </w:rPr>
        <w:t>v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9C6B61">
        <w:rPr>
          <w:rFonts w:ascii="Times New Roman" w:hAnsi="Times New Roman" w:cs="Times New Roman"/>
          <w:sz w:val="24"/>
          <w:szCs w:val="24"/>
        </w:rPr>
        <w:t>s</w:t>
      </w:r>
      <w:r w:rsidR="00FB2F0A" w:rsidRPr="009C6B61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9C6B61">
        <w:rPr>
          <w:rFonts w:ascii="Times New Roman" w:hAnsi="Times New Roman" w:cs="Times New Roman"/>
          <w:sz w:val="24"/>
          <w:szCs w:val="24"/>
        </w:rPr>
        <w:t>s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9C6B61">
        <w:rPr>
          <w:rFonts w:ascii="Times New Roman" w:hAnsi="Times New Roman" w:cs="Times New Roman"/>
          <w:sz w:val="24"/>
          <w:szCs w:val="24"/>
        </w:rPr>
        <w:t>i</w:t>
      </w:r>
      <w:r w:rsidR="00FB2F0A" w:rsidRPr="009C6B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9C6B61">
        <w:rPr>
          <w:rFonts w:ascii="Times New Roman" w:hAnsi="Times New Roman" w:cs="Times New Roman"/>
          <w:sz w:val="24"/>
          <w:szCs w:val="24"/>
        </w:rPr>
        <w:t>s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9C6B6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9C6B61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9C6B61">
        <w:rPr>
          <w:rFonts w:ascii="Times New Roman" w:hAnsi="Times New Roman" w:cs="Times New Roman"/>
          <w:sz w:val="24"/>
          <w:szCs w:val="24"/>
        </w:rPr>
        <w:t>e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9C6B61">
        <w:rPr>
          <w:rFonts w:ascii="Times New Roman" w:hAnsi="Times New Roman" w:cs="Times New Roman"/>
          <w:sz w:val="24"/>
          <w:szCs w:val="24"/>
        </w:rPr>
        <w:t>e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9C6B61">
        <w:rPr>
          <w:rFonts w:ascii="Times New Roman" w:hAnsi="Times New Roman" w:cs="Times New Roman"/>
          <w:sz w:val="24"/>
          <w:szCs w:val="24"/>
        </w:rPr>
        <w:t>m</w:t>
      </w:r>
      <w:r w:rsidR="00FB2F0A" w:rsidRPr="009C6B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9C6B61">
        <w:rPr>
          <w:rFonts w:ascii="Times New Roman" w:hAnsi="Times New Roman" w:cs="Times New Roman"/>
          <w:sz w:val="24"/>
          <w:szCs w:val="24"/>
        </w:rPr>
        <w:t>s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9C6B6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9C6B6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9C6B61">
        <w:rPr>
          <w:rFonts w:ascii="Times New Roman" w:hAnsi="Times New Roman" w:cs="Times New Roman"/>
          <w:sz w:val="24"/>
          <w:szCs w:val="24"/>
        </w:rPr>
        <w:t>m zadávania vyššie uvedenej zákazky</w:t>
      </w:r>
    </w:p>
    <w:p w14:paraId="74B9B7D8" w14:textId="27A74580" w:rsidR="00FB2F0A" w:rsidRPr="009C6B61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</w:pPr>
      <w:r w:rsidRPr="009C6B61">
        <w:rPr>
          <w:spacing w:val="2"/>
        </w:rPr>
        <w:t>s</w:t>
      </w:r>
      <w:r w:rsidRPr="009C6B61">
        <w:rPr>
          <w:spacing w:val="-1"/>
        </w:rPr>
        <w:t>o</w:t>
      </w:r>
      <w:r w:rsidRPr="009C6B61">
        <w:t>m</w:t>
      </w:r>
      <w:r w:rsidRPr="009C6B61">
        <w:rPr>
          <w:spacing w:val="7"/>
        </w:rPr>
        <w:t xml:space="preserve"> </w:t>
      </w:r>
      <w:r w:rsidRPr="009C6B61">
        <w:rPr>
          <w:spacing w:val="1"/>
        </w:rPr>
        <w:t>n</w:t>
      </w:r>
      <w:r w:rsidRPr="009C6B61">
        <w:t>e</w:t>
      </w:r>
      <w:r w:rsidRPr="009C6B61">
        <w:rPr>
          <w:spacing w:val="2"/>
        </w:rPr>
        <w:t>v</w:t>
      </w:r>
      <w:r w:rsidRPr="009C6B61">
        <w:rPr>
          <w:spacing w:val="-1"/>
        </w:rPr>
        <w:t>y</w:t>
      </w:r>
      <w:r w:rsidRPr="009C6B61">
        <w:t>v</w:t>
      </w:r>
      <w:r w:rsidRPr="009C6B61">
        <w:rPr>
          <w:spacing w:val="1"/>
        </w:rPr>
        <w:t>í</w:t>
      </w:r>
      <w:r w:rsidRPr="009C6B61">
        <w:t>j</w:t>
      </w:r>
      <w:r w:rsidRPr="009C6B61">
        <w:rPr>
          <w:spacing w:val="1"/>
        </w:rPr>
        <w:t>a</w:t>
      </w:r>
      <w:r w:rsidRPr="009C6B61">
        <w:t>l</w:t>
      </w:r>
      <w:r w:rsidRPr="009C6B61">
        <w:rPr>
          <w:spacing w:val="2"/>
        </w:rPr>
        <w:t xml:space="preserve"> </w:t>
      </w:r>
      <w:r w:rsidRPr="009C6B61">
        <w:t>a</w:t>
      </w:r>
      <w:r w:rsidRPr="009C6B61">
        <w:rPr>
          <w:spacing w:val="9"/>
        </w:rPr>
        <w:t xml:space="preserve"> </w:t>
      </w:r>
      <w:r w:rsidRPr="009C6B61">
        <w:rPr>
          <w:spacing w:val="1"/>
        </w:rPr>
        <w:t>n</w:t>
      </w:r>
      <w:r w:rsidRPr="009C6B61">
        <w:t>e</w:t>
      </w:r>
      <w:r w:rsidRPr="009C6B61">
        <w:rPr>
          <w:spacing w:val="1"/>
        </w:rPr>
        <w:t>b</w:t>
      </w:r>
      <w:r w:rsidRPr="009C6B61">
        <w:rPr>
          <w:spacing w:val="-1"/>
        </w:rPr>
        <w:t>u</w:t>
      </w:r>
      <w:r w:rsidRPr="009C6B61">
        <w:t>dem</w:t>
      </w:r>
      <w:r w:rsidRPr="009C6B61">
        <w:rPr>
          <w:spacing w:val="1"/>
        </w:rPr>
        <w:t xml:space="preserve"> </w:t>
      </w:r>
      <w:r w:rsidRPr="009C6B61">
        <w:t>v</w:t>
      </w:r>
      <w:r w:rsidRPr="009C6B61">
        <w:rPr>
          <w:spacing w:val="-1"/>
        </w:rPr>
        <w:t>y</w:t>
      </w:r>
      <w:r w:rsidRPr="009C6B61">
        <w:t>v</w:t>
      </w:r>
      <w:r w:rsidRPr="009C6B61">
        <w:rPr>
          <w:spacing w:val="1"/>
        </w:rPr>
        <w:t>í</w:t>
      </w:r>
      <w:r w:rsidRPr="009C6B61">
        <w:t>j</w:t>
      </w:r>
      <w:r w:rsidRPr="009C6B61">
        <w:rPr>
          <w:spacing w:val="1"/>
        </w:rPr>
        <w:t>a</w:t>
      </w:r>
      <w:r w:rsidRPr="009C6B61">
        <w:t>ť</w:t>
      </w:r>
      <w:r w:rsidRPr="009C6B61">
        <w:rPr>
          <w:spacing w:val="6"/>
        </w:rPr>
        <w:t xml:space="preserve"> </w:t>
      </w:r>
      <w:r w:rsidRPr="009C6B61">
        <w:t>v</w:t>
      </w:r>
      <w:r w:rsidRPr="009C6B61">
        <w:rPr>
          <w:spacing w:val="-1"/>
        </w:rPr>
        <w:t>o</w:t>
      </w:r>
      <w:r w:rsidRPr="009C6B61">
        <w:rPr>
          <w:spacing w:val="1"/>
        </w:rPr>
        <w:t>č</w:t>
      </w:r>
      <w:r w:rsidRPr="009C6B61">
        <w:t>i</w:t>
      </w:r>
      <w:r w:rsidRPr="009C6B61">
        <w:rPr>
          <w:spacing w:val="7"/>
        </w:rPr>
        <w:t xml:space="preserve"> </w:t>
      </w:r>
      <w:r w:rsidRPr="009C6B61">
        <w:rPr>
          <w:spacing w:val="-1"/>
        </w:rPr>
        <w:t>ž</w:t>
      </w:r>
      <w:r w:rsidRPr="009C6B61">
        <w:rPr>
          <w:spacing w:val="1"/>
        </w:rPr>
        <w:t>ia</w:t>
      </w:r>
      <w:r w:rsidRPr="009C6B61">
        <w:t>d</w:t>
      </w:r>
      <w:r w:rsidRPr="009C6B61">
        <w:rPr>
          <w:spacing w:val="1"/>
        </w:rPr>
        <w:t>n</w:t>
      </w:r>
      <w:r w:rsidRPr="009C6B61">
        <w:t>ej</w:t>
      </w:r>
      <w:r w:rsidRPr="009C6B61">
        <w:rPr>
          <w:spacing w:val="6"/>
        </w:rPr>
        <w:t xml:space="preserve"> </w:t>
      </w:r>
      <w:r w:rsidRPr="009C6B61">
        <w:rPr>
          <w:spacing w:val="-1"/>
        </w:rPr>
        <w:t>o</w:t>
      </w:r>
      <w:r w:rsidRPr="009C6B61">
        <w:t>s</w:t>
      </w:r>
      <w:r w:rsidRPr="009C6B61">
        <w:rPr>
          <w:spacing w:val="-1"/>
        </w:rPr>
        <w:t>o</w:t>
      </w:r>
      <w:r w:rsidRPr="009C6B61">
        <w:rPr>
          <w:spacing w:val="1"/>
        </w:rPr>
        <w:t>b</w:t>
      </w:r>
      <w:r w:rsidRPr="009C6B61">
        <w:t>e</w:t>
      </w:r>
      <w:r w:rsidRPr="009C6B61">
        <w:rPr>
          <w:spacing w:val="5"/>
        </w:rPr>
        <w:t xml:space="preserve"> </w:t>
      </w:r>
      <w:r w:rsidRPr="009C6B61">
        <w:rPr>
          <w:spacing w:val="1"/>
        </w:rPr>
        <w:t>n</w:t>
      </w:r>
      <w:r w:rsidRPr="009C6B61">
        <w:t>a</w:t>
      </w:r>
      <w:r w:rsidRPr="009C6B61">
        <w:rPr>
          <w:spacing w:val="11"/>
        </w:rPr>
        <w:t xml:space="preserve"> </w:t>
      </w:r>
      <w:r w:rsidRPr="009C6B61">
        <w:t>s</w:t>
      </w:r>
      <w:r w:rsidRPr="009C6B61">
        <w:rPr>
          <w:spacing w:val="1"/>
        </w:rPr>
        <w:t>t</w:t>
      </w:r>
      <w:r w:rsidRPr="009C6B61">
        <w:t>r</w:t>
      </w:r>
      <w:r w:rsidRPr="009C6B61">
        <w:rPr>
          <w:spacing w:val="1"/>
        </w:rPr>
        <w:t>an</w:t>
      </w:r>
      <w:r w:rsidRPr="009C6B61">
        <w:t>e</w:t>
      </w:r>
      <w:r w:rsidRPr="009C6B61">
        <w:rPr>
          <w:spacing w:val="5"/>
        </w:rPr>
        <w:t xml:space="preserve"> </w:t>
      </w:r>
      <w:r w:rsidRPr="009C6B61">
        <w:t>verej</w:t>
      </w:r>
      <w:r w:rsidRPr="009C6B61">
        <w:rPr>
          <w:spacing w:val="1"/>
        </w:rPr>
        <w:t>n</w:t>
      </w:r>
      <w:r w:rsidRPr="009C6B61">
        <w:t>é</w:t>
      </w:r>
      <w:r w:rsidRPr="009C6B61">
        <w:rPr>
          <w:spacing w:val="1"/>
        </w:rPr>
        <w:t>h</w:t>
      </w:r>
      <w:r w:rsidRPr="009C6B61">
        <w:t xml:space="preserve">o </w:t>
      </w:r>
      <w:r w:rsidRPr="009C6B61">
        <w:rPr>
          <w:spacing w:val="-1"/>
        </w:rPr>
        <w:t>o</w:t>
      </w:r>
      <w:r w:rsidRPr="009C6B61">
        <w:rPr>
          <w:spacing w:val="1"/>
        </w:rPr>
        <w:t>b</w:t>
      </w:r>
      <w:r w:rsidRPr="009C6B61">
        <w:t>s</w:t>
      </w:r>
      <w:r w:rsidRPr="009C6B61">
        <w:rPr>
          <w:spacing w:val="1"/>
        </w:rPr>
        <w:t>ta</w:t>
      </w:r>
      <w:r w:rsidRPr="009C6B61">
        <w:t>r</w:t>
      </w:r>
      <w:r w:rsidRPr="009C6B61">
        <w:rPr>
          <w:spacing w:val="1"/>
        </w:rPr>
        <w:t>á</w:t>
      </w:r>
      <w:r w:rsidRPr="009C6B61">
        <w:t>v</w:t>
      </w:r>
      <w:r w:rsidRPr="009C6B61">
        <w:rPr>
          <w:spacing w:val="1"/>
        </w:rPr>
        <w:t>a</w:t>
      </w:r>
      <w:r w:rsidRPr="009C6B61">
        <w:rPr>
          <w:spacing w:val="2"/>
        </w:rPr>
        <w:t>t</w:t>
      </w:r>
      <w:r w:rsidRPr="009C6B61">
        <w:t xml:space="preserve">eľa, </w:t>
      </w:r>
      <w:r w:rsidRPr="009C6B61">
        <w:rPr>
          <w:spacing w:val="1"/>
        </w:rPr>
        <w:t>k</w:t>
      </w:r>
      <w:r w:rsidRPr="009C6B61">
        <w:rPr>
          <w:spacing w:val="2"/>
        </w:rPr>
        <w:t>t</w:t>
      </w:r>
      <w:r w:rsidRPr="009C6B61">
        <w:rPr>
          <w:spacing w:val="-1"/>
        </w:rPr>
        <w:t>o</w:t>
      </w:r>
      <w:r w:rsidRPr="009C6B61">
        <w:t>rá</w:t>
      </w:r>
      <w:r w:rsidRPr="009C6B61">
        <w:rPr>
          <w:spacing w:val="10"/>
        </w:rPr>
        <w:t xml:space="preserve"> </w:t>
      </w:r>
      <w:r w:rsidRPr="009C6B61">
        <w:t>je</w:t>
      </w:r>
      <w:r w:rsidRPr="009C6B61">
        <w:rPr>
          <w:spacing w:val="13"/>
        </w:rPr>
        <w:t xml:space="preserve"> </w:t>
      </w:r>
      <w:r w:rsidRPr="009C6B61">
        <w:rPr>
          <w:spacing w:val="1"/>
        </w:rPr>
        <w:t>al</w:t>
      </w:r>
      <w:r w:rsidRPr="009C6B61">
        <w:t>e</w:t>
      </w:r>
      <w:r w:rsidRPr="009C6B61">
        <w:rPr>
          <w:spacing w:val="1"/>
        </w:rPr>
        <w:t>b</w:t>
      </w:r>
      <w:r w:rsidRPr="009C6B61">
        <w:t>o</w:t>
      </w:r>
      <w:r w:rsidRPr="009C6B61">
        <w:rPr>
          <w:spacing w:val="8"/>
        </w:rPr>
        <w:t xml:space="preserve"> </w:t>
      </w:r>
      <w:r w:rsidRPr="009C6B61">
        <w:rPr>
          <w:spacing w:val="1"/>
        </w:rPr>
        <w:t>b</w:t>
      </w:r>
      <w:r w:rsidRPr="009C6B61">
        <w:t>y</w:t>
      </w:r>
      <w:r w:rsidRPr="009C6B61">
        <w:rPr>
          <w:spacing w:val="14"/>
        </w:rPr>
        <w:t xml:space="preserve"> </w:t>
      </w:r>
      <w:r w:rsidRPr="009C6B61">
        <w:rPr>
          <w:spacing w:val="3"/>
        </w:rPr>
        <w:t>m</w:t>
      </w:r>
      <w:r w:rsidRPr="009C6B61">
        <w:rPr>
          <w:spacing w:val="-1"/>
        </w:rPr>
        <w:t>o</w:t>
      </w:r>
      <w:r w:rsidRPr="009C6B61">
        <w:rPr>
          <w:spacing w:val="1"/>
        </w:rPr>
        <w:t>hl</w:t>
      </w:r>
      <w:r w:rsidRPr="009C6B61">
        <w:t>a</w:t>
      </w:r>
      <w:r w:rsidRPr="009C6B61">
        <w:rPr>
          <w:spacing w:val="9"/>
        </w:rPr>
        <w:t xml:space="preserve"> </w:t>
      </w:r>
      <w:r w:rsidRPr="009C6B61">
        <w:rPr>
          <w:spacing w:val="1"/>
        </w:rPr>
        <w:t>b</w:t>
      </w:r>
      <w:r w:rsidRPr="009C6B61">
        <w:rPr>
          <w:spacing w:val="-1"/>
        </w:rPr>
        <w:t>y</w:t>
      </w:r>
      <w:r w:rsidRPr="009C6B61">
        <w:t>ť</w:t>
      </w:r>
      <w:r w:rsidRPr="009C6B61">
        <w:rPr>
          <w:spacing w:val="13"/>
        </w:rPr>
        <w:t xml:space="preserve"> </w:t>
      </w:r>
      <w:r w:rsidRPr="009C6B61">
        <w:rPr>
          <w:spacing w:val="-1"/>
        </w:rPr>
        <w:t>z</w:t>
      </w:r>
      <w:r w:rsidRPr="009C6B61">
        <w:rPr>
          <w:spacing w:val="1"/>
        </w:rPr>
        <w:t>ain</w:t>
      </w:r>
      <w:r w:rsidRPr="009C6B61">
        <w:rPr>
          <w:spacing w:val="2"/>
        </w:rPr>
        <w:t>t</w:t>
      </w:r>
      <w:r w:rsidRPr="009C6B61">
        <w:t>eres</w:t>
      </w:r>
      <w:r w:rsidRPr="009C6B61">
        <w:rPr>
          <w:spacing w:val="-1"/>
        </w:rPr>
        <w:t>o</w:t>
      </w:r>
      <w:r w:rsidRPr="009C6B61">
        <w:t>v</w:t>
      </w:r>
      <w:r w:rsidRPr="009C6B61">
        <w:rPr>
          <w:spacing w:val="1"/>
        </w:rPr>
        <w:t>ano</w:t>
      </w:r>
      <w:r w:rsidRPr="009C6B61">
        <w:t xml:space="preserve">u </w:t>
      </w:r>
      <w:r w:rsidRPr="009C6B61">
        <w:rPr>
          <w:spacing w:val="-1"/>
        </w:rPr>
        <w:t>o</w:t>
      </w:r>
      <w:r w:rsidRPr="009C6B61">
        <w:rPr>
          <w:spacing w:val="2"/>
        </w:rPr>
        <w:t>s</w:t>
      </w:r>
      <w:r w:rsidRPr="009C6B61">
        <w:rPr>
          <w:spacing w:val="-1"/>
        </w:rPr>
        <w:t>o</w:t>
      </w:r>
      <w:r w:rsidRPr="009C6B61">
        <w:rPr>
          <w:spacing w:val="1"/>
        </w:rPr>
        <w:t>bo</w:t>
      </w:r>
      <w:r w:rsidRPr="009C6B61">
        <w:t>u</w:t>
      </w:r>
      <w:r w:rsidRPr="009C6B61">
        <w:rPr>
          <w:spacing w:val="7"/>
        </w:rPr>
        <w:t xml:space="preserve"> </w:t>
      </w:r>
      <w:r w:rsidRPr="009C6B61">
        <w:t>v</w:t>
      </w:r>
      <w:r w:rsidRPr="009C6B61">
        <w:rPr>
          <w:spacing w:val="16"/>
        </w:rPr>
        <w:t xml:space="preserve"> </w:t>
      </w:r>
      <w:r w:rsidRPr="009C6B61">
        <w:rPr>
          <w:spacing w:val="-1"/>
        </w:rPr>
        <w:t>z</w:t>
      </w:r>
      <w:r w:rsidRPr="009C6B61">
        <w:rPr>
          <w:spacing w:val="3"/>
        </w:rPr>
        <w:t>m</w:t>
      </w:r>
      <w:r w:rsidRPr="009C6B61">
        <w:rPr>
          <w:spacing w:val="-1"/>
        </w:rPr>
        <w:t>y</w:t>
      </w:r>
      <w:r w:rsidRPr="009C6B61">
        <w:t>sle</w:t>
      </w:r>
      <w:r w:rsidRPr="009C6B61">
        <w:rPr>
          <w:spacing w:val="12"/>
        </w:rPr>
        <w:t xml:space="preserve"> </w:t>
      </w:r>
      <w:r w:rsidRPr="009C6B61">
        <w:rPr>
          <w:spacing w:val="-1"/>
        </w:rPr>
        <w:t>u</w:t>
      </w:r>
      <w:r w:rsidRPr="009C6B61">
        <w:t>s</w:t>
      </w:r>
      <w:r w:rsidRPr="009C6B61">
        <w:rPr>
          <w:spacing w:val="1"/>
        </w:rPr>
        <w:t>tan</w:t>
      </w:r>
      <w:r w:rsidRPr="009C6B61">
        <w:rPr>
          <w:spacing w:val="-1"/>
        </w:rPr>
        <w:t>o</w:t>
      </w:r>
      <w:r w:rsidRPr="009C6B61">
        <w:t>v</w:t>
      </w:r>
      <w:r w:rsidRPr="009C6B61">
        <w:rPr>
          <w:spacing w:val="2"/>
        </w:rPr>
        <w:t>e</w:t>
      </w:r>
      <w:r w:rsidRPr="009C6B61">
        <w:rPr>
          <w:spacing w:val="1"/>
        </w:rPr>
        <w:t>ni</w:t>
      </w:r>
      <w:r w:rsidRPr="009C6B61">
        <w:t>a</w:t>
      </w:r>
      <w:r w:rsidRPr="009C6B61">
        <w:rPr>
          <w:spacing w:val="3"/>
        </w:rPr>
        <w:t xml:space="preserve"> </w:t>
      </w:r>
      <w:r w:rsidRPr="009C6B61">
        <w:t>§</w:t>
      </w:r>
      <w:r w:rsidRPr="009C6B61">
        <w:rPr>
          <w:spacing w:val="14"/>
        </w:rPr>
        <w:t xml:space="preserve"> </w:t>
      </w:r>
      <w:r w:rsidRPr="009C6B61">
        <w:rPr>
          <w:spacing w:val="10"/>
        </w:rPr>
        <w:t>2</w:t>
      </w:r>
      <w:r w:rsidRPr="009C6B61">
        <w:t>3</w:t>
      </w:r>
      <w:r w:rsidRPr="009C6B61">
        <w:rPr>
          <w:spacing w:val="15"/>
        </w:rPr>
        <w:t xml:space="preserve"> </w:t>
      </w:r>
      <w:r w:rsidRPr="009C6B61">
        <w:rPr>
          <w:spacing w:val="-1"/>
        </w:rPr>
        <w:t>o</w:t>
      </w:r>
      <w:r w:rsidRPr="009C6B61">
        <w:t>d</w:t>
      </w:r>
      <w:r w:rsidRPr="009C6B61">
        <w:rPr>
          <w:spacing w:val="2"/>
        </w:rPr>
        <w:t>s</w:t>
      </w:r>
      <w:r w:rsidRPr="009C6B61">
        <w:t>.</w:t>
      </w:r>
      <w:r w:rsidRPr="009C6B61">
        <w:rPr>
          <w:spacing w:val="11"/>
        </w:rPr>
        <w:t xml:space="preserve"> </w:t>
      </w:r>
      <w:r w:rsidRPr="009C6B61">
        <w:t>3</w:t>
      </w:r>
      <w:r w:rsidRPr="009C6B61">
        <w:rPr>
          <w:spacing w:val="14"/>
        </w:rPr>
        <w:t xml:space="preserve"> </w:t>
      </w:r>
      <w:r w:rsidR="001A79F4" w:rsidRPr="007062A3">
        <w:t>zákona o</w:t>
      </w:r>
      <w:r w:rsidR="007062A3" w:rsidRPr="007062A3">
        <w:t> verejnom obstarávaní</w:t>
      </w:r>
      <w:r w:rsidRPr="009C6B61">
        <w:t xml:space="preserve"> </w:t>
      </w:r>
      <w:r w:rsidRPr="009C6B61">
        <w:rPr>
          <w:spacing w:val="1"/>
        </w:rPr>
        <w:t>ak</w:t>
      </w:r>
      <w:r w:rsidRPr="009C6B61">
        <w:t>é</w:t>
      </w:r>
      <w:r w:rsidRPr="009C6B61">
        <w:rPr>
          <w:spacing w:val="1"/>
        </w:rPr>
        <w:t>k</w:t>
      </w:r>
      <w:r w:rsidRPr="009C6B61">
        <w:rPr>
          <w:spacing w:val="-1"/>
        </w:rPr>
        <w:t>o</w:t>
      </w:r>
      <w:r w:rsidRPr="009C6B61">
        <w:t>ľvek</w:t>
      </w:r>
      <w:r w:rsidRPr="009C6B61">
        <w:rPr>
          <w:spacing w:val="4"/>
        </w:rPr>
        <w:t xml:space="preserve"> </w:t>
      </w:r>
      <w:r w:rsidRPr="009C6B61">
        <w:rPr>
          <w:spacing w:val="1"/>
        </w:rPr>
        <w:t>ak</w:t>
      </w:r>
      <w:r w:rsidRPr="009C6B61">
        <w:rPr>
          <w:spacing w:val="2"/>
        </w:rPr>
        <w:t>t</w:t>
      </w:r>
      <w:r w:rsidRPr="009C6B61">
        <w:rPr>
          <w:spacing w:val="1"/>
        </w:rPr>
        <w:t>i</w:t>
      </w:r>
      <w:r w:rsidRPr="009C6B61">
        <w:t>v</w:t>
      </w:r>
      <w:r w:rsidRPr="009C6B61">
        <w:rPr>
          <w:spacing w:val="1"/>
        </w:rPr>
        <w:t>i</w:t>
      </w:r>
      <w:r w:rsidRPr="009C6B61">
        <w:rPr>
          <w:spacing w:val="2"/>
        </w:rPr>
        <w:t>t</w:t>
      </w:r>
      <w:r w:rsidRPr="009C6B61">
        <w:rPr>
          <w:spacing w:val="-1"/>
        </w:rPr>
        <w:t>y</w:t>
      </w:r>
      <w:r w:rsidRPr="009C6B61">
        <w:t>,</w:t>
      </w:r>
      <w:r w:rsidRPr="009C6B61">
        <w:rPr>
          <w:spacing w:val="4"/>
        </w:rPr>
        <w:t xml:space="preserve"> </w:t>
      </w:r>
      <w:r w:rsidRPr="009C6B61">
        <w:rPr>
          <w:spacing w:val="1"/>
        </w:rPr>
        <w:t>k</w:t>
      </w:r>
      <w:r w:rsidRPr="009C6B61">
        <w:rPr>
          <w:spacing w:val="2"/>
        </w:rPr>
        <w:t>t</w:t>
      </w:r>
      <w:r w:rsidRPr="009C6B61">
        <w:rPr>
          <w:spacing w:val="-1"/>
        </w:rPr>
        <w:t>o</w:t>
      </w:r>
      <w:r w:rsidRPr="009C6B61">
        <w:t>ré</w:t>
      </w:r>
      <w:r w:rsidRPr="009C6B61">
        <w:rPr>
          <w:spacing w:val="11"/>
        </w:rPr>
        <w:t xml:space="preserve"> </w:t>
      </w:r>
      <w:r w:rsidRPr="009C6B61">
        <w:rPr>
          <w:spacing w:val="1"/>
        </w:rPr>
        <w:t>b</w:t>
      </w:r>
      <w:r w:rsidRPr="009C6B61">
        <w:t>y</w:t>
      </w:r>
      <w:r w:rsidRPr="009C6B61">
        <w:rPr>
          <w:spacing w:val="10"/>
        </w:rPr>
        <w:t xml:space="preserve"> </w:t>
      </w:r>
      <w:r w:rsidRPr="009C6B61">
        <w:rPr>
          <w:spacing w:val="3"/>
        </w:rPr>
        <w:t>m</w:t>
      </w:r>
      <w:r w:rsidRPr="009C6B61">
        <w:rPr>
          <w:spacing w:val="-1"/>
        </w:rPr>
        <w:t>o</w:t>
      </w:r>
      <w:r w:rsidRPr="009C6B61">
        <w:rPr>
          <w:spacing w:val="1"/>
        </w:rPr>
        <w:t>hl</w:t>
      </w:r>
      <w:r w:rsidRPr="009C6B61">
        <w:t>i</w:t>
      </w:r>
      <w:r w:rsidRPr="009C6B61">
        <w:rPr>
          <w:spacing w:val="9"/>
        </w:rPr>
        <w:t xml:space="preserve"> </w:t>
      </w:r>
      <w:r w:rsidRPr="009C6B61">
        <w:t>v</w:t>
      </w:r>
      <w:r w:rsidRPr="009C6B61">
        <w:rPr>
          <w:spacing w:val="1"/>
        </w:rPr>
        <w:t>i</w:t>
      </w:r>
      <w:r w:rsidRPr="009C6B61">
        <w:t>esť</w:t>
      </w:r>
      <w:r w:rsidRPr="009C6B61">
        <w:rPr>
          <w:spacing w:val="11"/>
        </w:rPr>
        <w:t xml:space="preserve"> </w:t>
      </w:r>
      <w:r w:rsidRPr="009C6B61">
        <w:t>k</w:t>
      </w:r>
      <w:r w:rsidRPr="009C6B61">
        <w:rPr>
          <w:spacing w:val="13"/>
        </w:rPr>
        <w:t xml:space="preserve"> </w:t>
      </w:r>
      <w:r w:rsidRPr="009C6B61">
        <w:rPr>
          <w:spacing w:val="-1"/>
        </w:rPr>
        <w:t>z</w:t>
      </w:r>
      <w:r w:rsidRPr="009C6B61">
        <w:rPr>
          <w:spacing w:val="2"/>
        </w:rPr>
        <w:t>v</w:t>
      </w:r>
      <w:r w:rsidRPr="009C6B61">
        <w:rPr>
          <w:spacing w:val="-1"/>
        </w:rPr>
        <w:t>ý</w:t>
      </w:r>
      <w:r w:rsidRPr="009C6B61">
        <w:rPr>
          <w:spacing w:val="1"/>
        </w:rPr>
        <w:t>ho</w:t>
      </w:r>
      <w:r w:rsidRPr="009C6B61">
        <w:t>d</w:t>
      </w:r>
      <w:r w:rsidRPr="009C6B61">
        <w:rPr>
          <w:spacing w:val="1"/>
        </w:rPr>
        <w:t>n</w:t>
      </w:r>
      <w:r w:rsidRPr="009C6B61">
        <w:t>e</w:t>
      </w:r>
      <w:r w:rsidRPr="009C6B61">
        <w:rPr>
          <w:spacing w:val="1"/>
        </w:rPr>
        <w:t>ni</w:t>
      </w:r>
      <w:r w:rsidRPr="009C6B61">
        <w:t xml:space="preserve">u </w:t>
      </w:r>
      <w:r w:rsidRPr="009C6B61">
        <w:rPr>
          <w:spacing w:val="1"/>
        </w:rPr>
        <w:t>ná</w:t>
      </w:r>
      <w:r w:rsidRPr="009C6B61">
        <w:t>šho</w:t>
      </w:r>
      <w:r w:rsidRPr="009C6B61">
        <w:rPr>
          <w:spacing w:val="7"/>
        </w:rPr>
        <w:t xml:space="preserve"> </w:t>
      </w:r>
      <w:r w:rsidRPr="009C6B61">
        <w:rPr>
          <w:spacing w:val="3"/>
        </w:rPr>
        <w:t>p</w:t>
      </w:r>
      <w:r w:rsidRPr="009C6B61">
        <w:rPr>
          <w:spacing w:val="-1"/>
        </w:rPr>
        <w:t>o</w:t>
      </w:r>
      <w:r w:rsidRPr="009C6B61">
        <w:t>s</w:t>
      </w:r>
      <w:r w:rsidRPr="009C6B61">
        <w:rPr>
          <w:spacing w:val="1"/>
        </w:rPr>
        <w:t>ta</w:t>
      </w:r>
      <w:r w:rsidRPr="009C6B61">
        <w:t>ve</w:t>
      </w:r>
      <w:r w:rsidRPr="009C6B61">
        <w:rPr>
          <w:spacing w:val="1"/>
        </w:rPr>
        <w:t>ni</w:t>
      </w:r>
      <w:r w:rsidRPr="009C6B61">
        <w:t>a</w:t>
      </w:r>
      <w:r w:rsidRPr="009C6B61">
        <w:rPr>
          <w:spacing w:val="3"/>
        </w:rPr>
        <w:t xml:space="preserve"> </w:t>
      </w:r>
      <w:r w:rsidRPr="009C6B61">
        <w:t>v</w:t>
      </w:r>
      <w:r w:rsidRPr="009C6B61">
        <w:rPr>
          <w:spacing w:val="12"/>
        </w:rPr>
        <w:t xml:space="preserve"> </w:t>
      </w:r>
      <w:r w:rsidRPr="009C6B61">
        <w:rPr>
          <w:spacing w:val="1"/>
        </w:rPr>
        <w:t>po</w:t>
      </w:r>
      <w:r w:rsidRPr="009C6B61">
        <w:t>s</w:t>
      </w:r>
      <w:r w:rsidRPr="009C6B61">
        <w:rPr>
          <w:spacing w:val="1"/>
        </w:rPr>
        <w:t>t</w:t>
      </w:r>
      <w:r w:rsidRPr="009C6B61">
        <w:rPr>
          <w:spacing w:val="-1"/>
        </w:rPr>
        <w:t>u</w:t>
      </w:r>
      <w:r w:rsidRPr="009C6B61">
        <w:rPr>
          <w:spacing w:val="12"/>
        </w:rPr>
        <w:t>p</w:t>
      </w:r>
      <w:r w:rsidRPr="009C6B61">
        <w:t>e</w:t>
      </w:r>
      <w:r w:rsidRPr="009C6B61">
        <w:rPr>
          <w:spacing w:val="5"/>
        </w:rPr>
        <w:t xml:space="preserve"> </w:t>
      </w:r>
      <w:r w:rsidRPr="009C6B61">
        <w:rPr>
          <w:spacing w:val="2"/>
        </w:rPr>
        <w:t>t</w:t>
      </w:r>
      <w:r w:rsidRPr="009C6B61">
        <w:rPr>
          <w:spacing w:val="-1"/>
        </w:rPr>
        <w:t>o</w:t>
      </w:r>
      <w:r w:rsidRPr="009C6B61">
        <w:rPr>
          <w:spacing w:val="1"/>
        </w:rPr>
        <w:t>h</w:t>
      </w:r>
      <w:r w:rsidRPr="009C6B61">
        <w:rPr>
          <w:spacing w:val="2"/>
        </w:rPr>
        <w:t>t</w:t>
      </w:r>
      <w:r w:rsidRPr="009C6B61">
        <w:t>o verej</w:t>
      </w:r>
      <w:r w:rsidRPr="009C6B61">
        <w:rPr>
          <w:spacing w:val="1"/>
        </w:rPr>
        <w:t>n</w:t>
      </w:r>
      <w:r w:rsidRPr="009C6B61">
        <w:t>é</w:t>
      </w:r>
      <w:r w:rsidRPr="009C6B61">
        <w:rPr>
          <w:spacing w:val="1"/>
        </w:rPr>
        <w:t>h</w:t>
      </w:r>
      <w:r w:rsidRPr="009C6B61">
        <w:t>o</w:t>
      </w:r>
      <w:r w:rsidRPr="009C6B61">
        <w:rPr>
          <w:spacing w:val="-9"/>
        </w:rPr>
        <w:t xml:space="preserve"> </w:t>
      </w:r>
      <w:r w:rsidRPr="009C6B61">
        <w:rPr>
          <w:spacing w:val="-1"/>
        </w:rPr>
        <w:t>o</w:t>
      </w:r>
      <w:r w:rsidRPr="009C6B61">
        <w:rPr>
          <w:spacing w:val="1"/>
        </w:rPr>
        <w:t>b</w:t>
      </w:r>
      <w:r w:rsidRPr="009C6B61">
        <w:t>s</w:t>
      </w:r>
      <w:r w:rsidRPr="009C6B61">
        <w:rPr>
          <w:spacing w:val="1"/>
        </w:rPr>
        <w:t>ta</w:t>
      </w:r>
      <w:r w:rsidRPr="009C6B61">
        <w:t>r</w:t>
      </w:r>
      <w:r w:rsidRPr="009C6B61">
        <w:rPr>
          <w:spacing w:val="1"/>
        </w:rPr>
        <w:t>á</w:t>
      </w:r>
      <w:r w:rsidRPr="009C6B61">
        <w:t>v</w:t>
      </w:r>
      <w:r w:rsidRPr="009C6B61">
        <w:rPr>
          <w:spacing w:val="1"/>
        </w:rPr>
        <w:t>ania</w:t>
      </w:r>
      <w:r w:rsidRPr="009C6B61">
        <w:t>,</w:t>
      </w:r>
    </w:p>
    <w:p w14:paraId="13CEDA59" w14:textId="79E1B2C6" w:rsidR="00FB2F0A" w:rsidRPr="009C6B61" w:rsidRDefault="001A79F4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9C6B61">
        <w:rPr>
          <w:spacing w:val="2"/>
        </w:rPr>
        <w:t xml:space="preserve">som </w:t>
      </w:r>
      <w:r w:rsidR="00FB2F0A" w:rsidRPr="009C6B61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9C6B61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9C6B61">
        <w:rPr>
          <w:spacing w:val="2"/>
        </w:rPr>
        <w:t>budem bezodkladne informovať verejného obstarávateľa o akejkoľvek situácii, ktorá je považovaná za konflikt záujmov</w:t>
      </w:r>
      <w:r w:rsidR="00C10090" w:rsidRPr="009C6B61">
        <w:rPr>
          <w:spacing w:val="2"/>
        </w:rPr>
        <w:t>,</w:t>
      </w:r>
      <w:r w:rsidRPr="009C6B61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9C6B61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9C6B61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9C6B61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9C6B61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9C6B61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9C6B61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537C0056" w:rsidR="00FB2F0A" w:rsidRPr="009C6B61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1215C372" w:rsidR="001E16A7" w:rsidRPr="009C6B61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1E16A7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A98EAA0" w14:textId="3A3EC5F5" w:rsidR="00FB2F0A" w:rsidRPr="009C6B61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9C6B61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9C6B61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9C6B61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77777777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EA33F2" w14:textId="77777777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E0C5E4" w14:textId="25514F84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43480" w14:textId="0E3ED929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DB863" w14:textId="3B37742C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09D64" w14:textId="5052E443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0BBD80" w14:textId="3871A534" w:rsidR="001B1574" w:rsidRPr="009C6B61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CFB6E" w14:textId="3D147380" w:rsidR="000E6646" w:rsidRPr="009C6B61" w:rsidRDefault="000E6646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9C6B61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9C6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B61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9C6B61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3279AE94" w:rsidR="001E16A7" w:rsidRPr="009C6B61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B28EE" w14:textId="77777777" w:rsidR="00582F8F" w:rsidRPr="009C6B61" w:rsidRDefault="00582F8F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9C6B61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61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9C6B61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017B078B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0D33" w14:textId="77777777" w:rsidR="005D3D75" w:rsidRPr="009C6B61" w:rsidRDefault="005D3D75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IČO:</w:t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9C6B61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DIČ: </w:t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9C6B61">
        <w:rPr>
          <w:rFonts w:ascii="Times New Roman" w:hAnsi="Times New Roman" w:cs="Times New Roman"/>
          <w:sz w:val="24"/>
          <w:szCs w:val="24"/>
        </w:rPr>
        <w:t>.</w:t>
      </w:r>
    </w:p>
    <w:p w14:paraId="62FD62B5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91DAF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BC346" w14:textId="77777777" w:rsidR="004C44E7" w:rsidRPr="009C6B61" w:rsidRDefault="004C44E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2547"/>
        <w:gridCol w:w="1043"/>
        <w:gridCol w:w="800"/>
        <w:gridCol w:w="1417"/>
        <w:gridCol w:w="1281"/>
        <w:gridCol w:w="1588"/>
        <w:gridCol w:w="1389"/>
      </w:tblGrid>
      <w:tr w:rsidR="00F47119" w:rsidRPr="009C6B61" w14:paraId="3992676D" w14:textId="605FD1E2" w:rsidTr="00684735">
        <w:trPr>
          <w:trHeight w:val="576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14:paraId="57BC0C91" w14:textId="58E48885" w:rsidR="00F47119" w:rsidRPr="005E7B2C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Opis predmetu zákazky - činnosť</w:t>
            </w:r>
          </w:p>
        </w:tc>
        <w:tc>
          <w:tcPr>
            <w:tcW w:w="1043" w:type="dxa"/>
            <w:shd w:val="clear" w:color="auto" w:fill="D9D9D9" w:themeFill="background1" w:themeFillShade="D9"/>
            <w:hideMark/>
          </w:tcPr>
          <w:p w14:paraId="643B0126" w14:textId="0BF7F00C" w:rsidR="00F47119" w:rsidRPr="005E7B2C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Merná jednotka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46A7ECEA" w14:textId="24B1118C" w:rsidR="00F47119" w:rsidRPr="005E7B2C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3338AC3E" w14:textId="564C43E0" w:rsidR="00F47119" w:rsidRPr="005E7B2C" w:rsidRDefault="00F2121F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D9">
              <w:rPr>
                <w:rFonts w:ascii="Times New Roman" w:hAnsi="Times New Roman" w:cs="Times New Roman"/>
                <w:sz w:val="24"/>
                <w:szCs w:val="24"/>
              </w:rPr>
              <w:t>Mesačný paušál</w:t>
            </w:r>
            <w:r w:rsidR="00F47119" w:rsidRPr="00DF18D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5B421B" w:rsidRPr="00DF18D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F47119" w:rsidRPr="00DF18D9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  <w:tc>
          <w:tcPr>
            <w:tcW w:w="1281" w:type="dxa"/>
            <w:shd w:val="clear" w:color="auto" w:fill="D9D9D9" w:themeFill="background1" w:themeFillShade="D9"/>
            <w:noWrap/>
            <w:hideMark/>
          </w:tcPr>
          <w:p w14:paraId="0E11F62A" w14:textId="74D1DF92" w:rsidR="00F47119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Cena celkom v</w:t>
            </w:r>
            <w:r w:rsidR="00332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21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B54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49B32" w14:textId="3EE90FDA" w:rsidR="00F47119" w:rsidRPr="005E7B2C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CE599AD" w14:textId="7C9FE777" w:rsidR="00F47119" w:rsidRPr="00DF18D9" w:rsidRDefault="00F2121F" w:rsidP="00F47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8D9">
              <w:rPr>
                <w:rFonts w:ascii="Times New Roman" w:hAnsi="Times New Roman" w:cs="Times New Roman"/>
                <w:sz w:val="24"/>
                <w:szCs w:val="24"/>
              </w:rPr>
              <w:t xml:space="preserve">Mesačný paušál </w:t>
            </w:r>
            <w:r w:rsidR="00F47119" w:rsidRPr="00DF18D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5B421B" w:rsidRPr="00DF18D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F47119" w:rsidRPr="00DF1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D0637ED" w14:textId="621D662C" w:rsidR="00F47119" w:rsidRPr="00DF18D9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D9">
              <w:rPr>
                <w:rFonts w:ascii="Times New Roman" w:hAnsi="Times New Roman" w:cs="Times New Roman"/>
                <w:sz w:val="24"/>
                <w:szCs w:val="24"/>
              </w:rPr>
              <w:t>s DPH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0D7FCCC" w14:textId="420B49A5" w:rsidR="00F47119" w:rsidRDefault="00F47119" w:rsidP="00684735">
            <w:pPr>
              <w:ind w:right="1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elkom  </w:t>
            </w:r>
            <w:r w:rsidR="0068473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C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421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F471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703BDAA" w14:textId="290A1147" w:rsidR="00F47119" w:rsidRPr="005E7B2C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</w:tc>
      </w:tr>
      <w:tr w:rsidR="00F47119" w:rsidRPr="009C6B61" w14:paraId="6448268B" w14:textId="4590188C" w:rsidTr="00684735">
        <w:trPr>
          <w:trHeight w:val="288"/>
        </w:trPr>
        <w:tc>
          <w:tcPr>
            <w:tcW w:w="2547" w:type="dxa"/>
            <w:noWrap/>
            <w:hideMark/>
          </w:tcPr>
          <w:p w14:paraId="75AA3D67" w14:textId="48792E6B" w:rsidR="00F47119" w:rsidRPr="009C6B61" w:rsidRDefault="00F47119" w:rsidP="008A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D5">
              <w:rPr>
                <w:rFonts w:ascii="Times New Roman" w:hAnsi="Times New Roman" w:cs="Times New Roman"/>
                <w:sz w:val="24"/>
                <w:szCs w:val="24"/>
              </w:rPr>
              <w:t>Zabezpečenie činností v oblasti BOZP</w:t>
            </w:r>
            <w:r w:rsidR="008A4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1DD5">
              <w:rPr>
                <w:rFonts w:ascii="Times New Roman" w:hAnsi="Times New Roman" w:cs="Times New Roman"/>
                <w:sz w:val="24"/>
                <w:szCs w:val="24"/>
              </w:rPr>
              <w:t>PZS</w:t>
            </w:r>
            <w:r w:rsidR="008A45EE">
              <w:rPr>
                <w:rFonts w:ascii="Times New Roman" w:hAnsi="Times New Roman" w:cs="Times New Roman"/>
                <w:sz w:val="24"/>
                <w:szCs w:val="24"/>
              </w:rPr>
              <w:t xml:space="preserve"> a OPP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rozsahu opisu predmetu zákazky </w:t>
            </w:r>
          </w:p>
        </w:tc>
        <w:tc>
          <w:tcPr>
            <w:tcW w:w="1043" w:type="dxa"/>
            <w:noWrap/>
            <w:hideMark/>
          </w:tcPr>
          <w:p w14:paraId="1F0284C4" w14:textId="4184D40B" w:rsidR="00F47119" w:rsidRPr="009C6B61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mesiac</w:t>
            </w:r>
          </w:p>
        </w:tc>
        <w:tc>
          <w:tcPr>
            <w:tcW w:w="800" w:type="dxa"/>
            <w:noWrap/>
            <w:hideMark/>
          </w:tcPr>
          <w:p w14:paraId="3EAC1FDB" w14:textId="31CAF53B" w:rsidR="00F47119" w:rsidRPr="0000019D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6C4EE76D" w14:textId="77777777" w:rsidR="00F47119" w:rsidRPr="009C6B61" w:rsidRDefault="00F47119" w:rsidP="00F47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  <w:hideMark/>
          </w:tcPr>
          <w:p w14:paraId="2A113CC1" w14:textId="77777777" w:rsidR="00F47119" w:rsidRPr="009C6B61" w:rsidRDefault="00F47119" w:rsidP="00F4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3ADB99E" w14:textId="77777777" w:rsidR="00F47119" w:rsidRPr="009C6B61" w:rsidRDefault="00F47119" w:rsidP="00F47119">
            <w:pPr>
              <w:ind w:right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0A7B04" w14:textId="77777777" w:rsidR="00F47119" w:rsidRPr="009C6B61" w:rsidRDefault="00F47119" w:rsidP="00F47119">
            <w:pPr>
              <w:ind w:right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62A53" w14:textId="77777777" w:rsidR="004C44E7" w:rsidRPr="009C6B61" w:rsidRDefault="004C44E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769D" w14:textId="77777777" w:rsidR="004C44E7" w:rsidRPr="009C6B61" w:rsidRDefault="004C44E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8170" w14:textId="10D26CE6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647FAE4C" w14:textId="77777777" w:rsidR="00D91FA9" w:rsidRPr="009C6B61" w:rsidRDefault="00D91FA9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68EBD" w14:textId="3EA1E94B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7F9C84D1" w14:textId="57F1FBEA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A17E5" w14:textId="1053AEDF" w:rsidR="00412248" w:rsidRPr="009C6B61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4C18" w14:textId="77777777" w:rsidR="00412248" w:rsidRPr="009C6B61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476A8BDC" w14:textId="736B050A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824" w14:textId="71B5827D" w:rsidR="001E16A7" w:rsidRPr="009C6B61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BE786" w14:textId="6FCDF218" w:rsidR="001E16A7" w:rsidRPr="009C6B61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D6A92" w14:textId="457E3396" w:rsidR="001E16A7" w:rsidRPr="009C6B61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E573" w14:textId="77777777" w:rsidR="001E16A7" w:rsidRPr="009C6B61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</w:r>
      <w:r w:rsidRPr="009C6B6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2667364F" w14:textId="03DF2E4E" w:rsidR="000E6646" w:rsidRPr="009C6B61" w:rsidRDefault="000E6646" w:rsidP="005561AA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>priezvisko, meno, titul</w:t>
      </w:r>
      <w:r w:rsidR="00F706BC">
        <w:rPr>
          <w:rFonts w:ascii="Times New Roman" w:hAnsi="Times New Roman" w:cs="Times New Roman"/>
          <w:sz w:val="24"/>
          <w:szCs w:val="24"/>
        </w:rPr>
        <w:t xml:space="preserve"> a podpis</w:t>
      </w:r>
      <w:r w:rsidRPr="009C6B61">
        <w:rPr>
          <w:rFonts w:ascii="Times New Roman" w:hAnsi="Times New Roman" w:cs="Times New Roman"/>
          <w:sz w:val="24"/>
          <w:szCs w:val="24"/>
        </w:rPr>
        <w:t xml:space="preserve"> </w:t>
      </w:r>
      <w:r w:rsidR="005561AA">
        <w:rPr>
          <w:rFonts w:ascii="Times New Roman" w:hAnsi="Times New Roman" w:cs="Times New Roman"/>
          <w:sz w:val="24"/>
          <w:szCs w:val="24"/>
        </w:rPr>
        <w:t xml:space="preserve">     </w:t>
      </w:r>
      <w:r w:rsidRPr="009C6B61">
        <w:rPr>
          <w:rFonts w:ascii="Times New Roman" w:hAnsi="Times New Roman" w:cs="Times New Roman"/>
          <w:sz w:val="24"/>
          <w:szCs w:val="24"/>
        </w:rPr>
        <w:t>štatutárneho zástupcu uchádzača</w:t>
      </w:r>
    </w:p>
    <w:p w14:paraId="609B29D2" w14:textId="77777777" w:rsidR="000E6646" w:rsidRPr="009C6B61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61">
        <w:rPr>
          <w:rFonts w:ascii="Times New Roman" w:hAnsi="Times New Roman" w:cs="Times New Roman"/>
          <w:sz w:val="24"/>
          <w:szCs w:val="24"/>
        </w:rPr>
        <w:tab/>
      </w:r>
    </w:p>
    <w:p w14:paraId="7C112B80" w14:textId="77777777" w:rsidR="00FB2F0A" w:rsidRPr="009C6B61" w:rsidRDefault="00FB2F0A" w:rsidP="0055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F0A" w:rsidRPr="009C6B61" w:rsidSect="005737F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A4"/>
    <w:multiLevelType w:val="hybridMultilevel"/>
    <w:tmpl w:val="8A64B86E"/>
    <w:lvl w:ilvl="0" w:tplc="F9F6EA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1BA"/>
    <w:multiLevelType w:val="hybridMultilevel"/>
    <w:tmpl w:val="EB5CE9D0"/>
    <w:lvl w:ilvl="0" w:tplc="8848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9BF"/>
    <w:multiLevelType w:val="hybridMultilevel"/>
    <w:tmpl w:val="899E10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37FC"/>
    <w:multiLevelType w:val="hybridMultilevel"/>
    <w:tmpl w:val="EFECDB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6AC4"/>
    <w:multiLevelType w:val="hybridMultilevel"/>
    <w:tmpl w:val="5B08BC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 w15:restartNumberingAfterBreak="0">
    <w:nsid w:val="380712D1"/>
    <w:multiLevelType w:val="hybridMultilevel"/>
    <w:tmpl w:val="4EC8B1EA"/>
    <w:lvl w:ilvl="0" w:tplc="DEB6673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256CD"/>
    <w:multiLevelType w:val="hybridMultilevel"/>
    <w:tmpl w:val="D7767D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7BF4"/>
    <w:multiLevelType w:val="hybridMultilevel"/>
    <w:tmpl w:val="A78E7EE8"/>
    <w:lvl w:ilvl="0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14C29696">
      <w:numFmt w:val="bullet"/>
      <w:lvlText w:val="-"/>
      <w:lvlJc w:val="left"/>
      <w:pPr>
        <w:ind w:left="1741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2BF2"/>
    <w:multiLevelType w:val="hybridMultilevel"/>
    <w:tmpl w:val="336E91F6"/>
    <w:lvl w:ilvl="0" w:tplc="1D4416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5CB6"/>
    <w:multiLevelType w:val="hybridMultilevel"/>
    <w:tmpl w:val="417A51DA"/>
    <w:lvl w:ilvl="0" w:tplc="7AFEF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B67807"/>
    <w:multiLevelType w:val="hybridMultilevel"/>
    <w:tmpl w:val="C6E6DFE6"/>
    <w:lvl w:ilvl="0" w:tplc="C9D45776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4527174">
    <w:abstractNumId w:val="2"/>
  </w:num>
  <w:num w:numId="2" w16cid:durableId="1707441871">
    <w:abstractNumId w:val="19"/>
  </w:num>
  <w:num w:numId="3" w16cid:durableId="236330961">
    <w:abstractNumId w:val="7"/>
  </w:num>
  <w:num w:numId="4" w16cid:durableId="471866877">
    <w:abstractNumId w:val="15"/>
  </w:num>
  <w:num w:numId="5" w16cid:durableId="880485263">
    <w:abstractNumId w:val="10"/>
  </w:num>
  <w:num w:numId="6" w16cid:durableId="1869760732">
    <w:abstractNumId w:val="14"/>
  </w:num>
  <w:num w:numId="7" w16cid:durableId="450781057">
    <w:abstractNumId w:val="4"/>
  </w:num>
  <w:num w:numId="8" w16cid:durableId="576548943">
    <w:abstractNumId w:val="13"/>
  </w:num>
  <w:num w:numId="9" w16cid:durableId="63308687">
    <w:abstractNumId w:val="5"/>
  </w:num>
  <w:num w:numId="10" w16cid:durableId="1434087111">
    <w:abstractNumId w:val="6"/>
  </w:num>
  <w:num w:numId="11" w16cid:durableId="589049343">
    <w:abstractNumId w:val="16"/>
  </w:num>
  <w:num w:numId="12" w16cid:durableId="1085565360">
    <w:abstractNumId w:val="17"/>
  </w:num>
  <w:num w:numId="13" w16cid:durableId="27410342">
    <w:abstractNumId w:val="3"/>
  </w:num>
  <w:num w:numId="14" w16cid:durableId="1088769570">
    <w:abstractNumId w:val="0"/>
  </w:num>
  <w:num w:numId="15" w16cid:durableId="833836422">
    <w:abstractNumId w:val="9"/>
  </w:num>
  <w:num w:numId="16" w16cid:durableId="1191382736">
    <w:abstractNumId w:val="11"/>
  </w:num>
  <w:num w:numId="17" w16cid:durableId="1017585411">
    <w:abstractNumId w:val="1"/>
  </w:num>
  <w:num w:numId="18" w16cid:durableId="573587428">
    <w:abstractNumId w:val="12"/>
  </w:num>
  <w:num w:numId="19" w16cid:durableId="579413357">
    <w:abstractNumId w:val="8"/>
  </w:num>
  <w:num w:numId="20" w16cid:durableId="253829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019D"/>
    <w:rsid w:val="0000556C"/>
    <w:rsid w:val="000061F3"/>
    <w:rsid w:val="00017378"/>
    <w:rsid w:val="0001771A"/>
    <w:rsid w:val="000237B0"/>
    <w:rsid w:val="00034181"/>
    <w:rsid w:val="00042792"/>
    <w:rsid w:val="00045779"/>
    <w:rsid w:val="000506A7"/>
    <w:rsid w:val="000660EB"/>
    <w:rsid w:val="000665D5"/>
    <w:rsid w:val="00066D98"/>
    <w:rsid w:val="00083E85"/>
    <w:rsid w:val="00094937"/>
    <w:rsid w:val="000A1DCC"/>
    <w:rsid w:val="000A6CC2"/>
    <w:rsid w:val="000B09FE"/>
    <w:rsid w:val="000B232B"/>
    <w:rsid w:val="000B282A"/>
    <w:rsid w:val="000B7378"/>
    <w:rsid w:val="000C1F23"/>
    <w:rsid w:val="000C445A"/>
    <w:rsid w:val="000D4957"/>
    <w:rsid w:val="000D5CDB"/>
    <w:rsid w:val="000D7A99"/>
    <w:rsid w:val="000E5B10"/>
    <w:rsid w:val="000E6646"/>
    <w:rsid w:val="000F184E"/>
    <w:rsid w:val="000F56C9"/>
    <w:rsid w:val="000F6CB9"/>
    <w:rsid w:val="00102187"/>
    <w:rsid w:val="00107178"/>
    <w:rsid w:val="00111E60"/>
    <w:rsid w:val="0011384B"/>
    <w:rsid w:val="00115E8F"/>
    <w:rsid w:val="001308B7"/>
    <w:rsid w:val="00136EE4"/>
    <w:rsid w:val="00137711"/>
    <w:rsid w:val="00143504"/>
    <w:rsid w:val="001509DC"/>
    <w:rsid w:val="00160B37"/>
    <w:rsid w:val="0016535C"/>
    <w:rsid w:val="001708E2"/>
    <w:rsid w:val="00176814"/>
    <w:rsid w:val="00177583"/>
    <w:rsid w:val="001821C7"/>
    <w:rsid w:val="00186215"/>
    <w:rsid w:val="00187FC6"/>
    <w:rsid w:val="001917D1"/>
    <w:rsid w:val="00191B38"/>
    <w:rsid w:val="0019455D"/>
    <w:rsid w:val="001A79F4"/>
    <w:rsid w:val="001B0CD7"/>
    <w:rsid w:val="001B1574"/>
    <w:rsid w:val="001C70A7"/>
    <w:rsid w:val="001D208A"/>
    <w:rsid w:val="001D51BE"/>
    <w:rsid w:val="001E16A7"/>
    <w:rsid w:val="001F0D7C"/>
    <w:rsid w:val="00201079"/>
    <w:rsid w:val="002022EB"/>
    <w:rsid w:val="00207442"/>
    <w:rsid w:val="002128ED"/>
    <w:rsid w:val="00220C08"/>
    <w:rsid w:val="00225259"/>
    <w:rsid w:val="0023788C"/>
    <w:rsid w:val="00244D32"/>
    <w:rsid w:val="00251DD5"/>
    <w:rsid w:val="00253834"/>
    <w:rsid w:val="00267E6D"/>
    <w:rsid w:val="00274225"/>
    <w:rsid w:val="00286338"/>
    <w:rsid w:val="00292241"/>
    <w:rsid w:val="002A05DF"/>
    <w:rsid w:val="002A0B7C"/>
    <w:rsid w:val="002A2369"/>
    <w:rsid w:val="002A7AB1"/>
    <w:rsid w:val="002C1EFA"/>
    <w:rsid w:val="002C224D"/>
    <w:rsid w:val="002C6270"/>
    <w:rsid w:val="002D00DA"/>
    <w:rsid w:val="002D1766"/>
    <w:rsid w:val="002D3B93"/>
    <w:rsid w:val="002D6AA2"/>
    <w:rsid w:val="002F7D0B"/>
    <w:rsid w:val="003039F1"/>
    <w:rsid w:val="003137F3"/>
    <w:rsid w:val="00316C52"/>
    <w:rsid w:val="00317A72"/>
    <w:rsid w:val="00317F62"/>
    <w:rsid w:val="003223E9"/>
    <w:rsid w:val="003231F4"/>
    <w:rsid w:val="00325161"/>
    <w:rsid w:val="003270DC"/>
    <w:rsid w:val="00330B63"/>
    <w:rsid w:val="00332D8A"/>
    <w:rsid w:val="00333DA9"/>
    <w:rsid w:val="0033652B"/>
    <w:rsid w:val="0034039B"/>
    <w:rsid w:val="00347247"/>
    <w:rsid w:val="0035673D"/>
    <w:rsid w:val="00363712"/>
    <w:rsid w:val="00371DD0"/>
    <w:rsid w:val="00375B84"/>
    <w:rsid w:val="003767BE"/>
    <w:rsid w:val="00381FFF"/>
    <w:rsid w:val="0038318A"/>
    <w:rsid w:val="00383970"/>
    <w:rsid w:val="00383F12"/>
    <w:rsid w:val="0039025D"/>
    <w:rsid w:val="003914A9"/>
    <w:rsid w:val="00393F28"/>
    <w:rsid w:val="003A07C1"/>
    <w:rsid w:val="003A25CD"/>
    <w:rsid w:val="003B6BB5"/>
    <w:rsid w:val="003B7229"/>
    <w:rsid w:val="003D7AD1"/>
    <w:rsid w:val="003E2C08"/>
    <w:rsid w:val="003E2D6A"/>
    <w:rsid w:val="003F1E9C"/>
    <w:rsid w:val="003F1FD4"/>
    <w:rsid w:val="003F3CCF"/>
    <w:rsid w:val="003F5C40"/>
    <w:rsid w:val="003F6FA1"/>
    <w:rsid w:val="00401204"/>
    <w:rsid w:val="00412248"/>
    <w:rsid w:val="004122B5"/>
    <w:rsid w:val="00416179"/>
    <w:rsid w:val="00421627"/>
    <w:rsid w:val="00423CE4"/>
    <w:rsid w:val="00427DFF"/>
    <w:rsid w:val="00430CCD"/>
    <w:rsid w:val="004372DE"/>
    <w:rsid w:val="00452C5F"/>
    <w:rsid w:val="00453349"/>
    <w:rsid w:val="00453AB8"/>
    <w:rsid w:val="004631A2"/>
    <w:rsid w:val="00464980"/>
    <w:rsid w:val="00466436"/>
    <w:rsid w:val="00471AD8"/>
    <w:rsid w:val="00480B45"/>
    <w:rsid w:val="004838FD"/>
    <w:rsid w:val="00493239"/>
    <w:rsid w:val="004A01B5"/>
    <w:rsid w:val="004A17DC"/>
    <w:rsid w:val="004A3D82"/>
    <w:rsid w:val="004B5683"/>
    <w:rsid w:val="004B652E"/>
    <w:rsid w:val="004C44E7"/>
    <w:rsid w:val="004C4BB9"/>
    <w:rsid w:val="004D3CF4"/>
    <w:rsid w:val="004E0300"/>
    <w:rsid w:val="004F4CBB"/>
    <w:rsid w:val="004F7BC6"/>
    <w:rsid w:val="00501BDE"/>
    <w:rsid w:val="005038BC"/>
    <w:rsid w:val="005104D6"/>
    <w:rsid w:val="00516F1D"/>
    <w:rsid w:val="00521140"/>
    <w:rsid w:val="005211F6"/>
    <w:rsid w:val="0053252B"/>
    <w:rsid w:val="00535539"/>
    <w:rsid w:val="0054111B"/>
    <w:rsid w:val="0054556C"/>
    <w:rsid w:val="005468FC"/>
    <w:rsid w:val="005535A8"/>
    <w:rsid w:val="005561AA"/>
    <w:rsid w:val="00566477"/>
    <w:rsid w:val="00571800"/>
    <w:rsid w:val="0057379D"/>
    <w:rsid w:val="005737FA"/>
    <w:rsid w:val="005767D9"/>
    <w:rsid w:val="00582F8D"/>
    <w:rsid w:val="00582F8F"/>
    <w:rsid w:val="005A19BB"/>
    <w:rsid w:val="005A56A2"/>
    <w:rsid w:val="005B2E9D"/>
    <w:rsid w:val="005B421B"/>
    <w:rsid w:val="005C6C97"/>
    <w:rsid w:val="005D1858"/>
    <w:rsid w:val="005D3D75"/>
    <w:rsid w:val="005E2A74"/>
    <w:rsid w:val="005E41A3"/>
    <w:rsid w:val="005E5F54"/>
    <w:rsid w:val="005E7B2C"/>
    <w:rsid w:val="006168AA"/>
    <w:rsid w:val="006227F7"/>
    <w:rsid w:val="00622F62"/>
    <w:rsid w:val="00623B39"/>
    <w:rsid w:val="00624300"/>
    <w:rsid w:val="00626949"/>
    <w:rsid w:val="00640399"/>
    <w:rsid w:val="00641B5A"/>
    <w:rsid w:val="006635B4"/>
    <w:rsid w:val="006649CB"/>
    <w:rsid w:val="00681972"/>
    <w:rsid w:val="00682A7D"/>
    <w:rsid w:val="00684735"/>
    <w:rsid w:val="006847FA"/>
    <w:rsid w:val="00690E7F"/>
    <w:rsid w:val="0069212E"/>
    <w:rsid w:val="006936DE"/>
    <w:rsid w:val="006947FE"/>
    <w:rsid w:val="00694EC1"/>
    <w:rsid w:val="00696A4C"/>
    <w:rsid w:val="006A0DB8"/>
    <w:rsid w:val="006A1A19"/>
    <w:rsid w:val="006A40C3"/>
    <w:rsid w:val="006A4E9E"/>
    <w:rsid w:val="006B4992"/>
    <w:rsid w:val="006B74CD"/>
    <w:rsid w:val="006C048F"/>
    <w:rsid w:val="006C4611"/>
    <w:rsid w:val="006D26CC"/>
    <w:rsid w:val="006F3030"/>
    <w:rsid w:val="006F68DD"/>
    <w:rsid w:val="00703643"/>
    <w:rsid w:val="007062A3"/>
    <w:rsid w:val="007077F5"/>
    <w:rsid w:val="00710BA8"/>
    <w:rsid w:val="00717EFA"/>
    <w:rsid w:val="00721B20"/>
    <w:rsid w:val="00721F62"/>
    <w:rsid w:val="0072311D"/>
    <w:rsid w:val="00725E82"/>
    <w:rsid w:val="00727DE6"/>
    <w:rsid w:val="00730B7E"/>
    <w:rsid w:val="00733698"/>
    <w:rsid w:val="00736960"/>
    <w:rsid w:val="007421B1"/>
    <w:rsid w:val="00745BA5"/>
    <w:rsid w:val="0074689E"/>
    <w:rsid w:val="00747955"/>
    <w:rsid w:val="0075667C"/>
    <w:rsid w:val="007615F9"/>
    <w:rsid w:val="00775E18"/>
    <w:rsid w:val="00776CCE"/>
    <w:rsid w:val="00777073"/>
    <w:rsid w:val="007846E4"/>
    <w:rsid w:val="00785007"/>
    <w:rsid w:val="007851A6"/>
    <w:rsid w:val="00787614"/>
    <w:rsid w:val="007877A8"/>
    <w:rsid w:val="0079056F"/>
    <w:rsid w:val="007938FE"/>
    <w:rsid w:val="007A589E"/>
    <w:rsid w:val="007B0D27"/>
    <w:rsid w:val="007C0FE4"/>
    <w:rsid w:val="007C44B2"/>
    <w:rsid w:val="007E274F"/>
    <w:rsid w:val="007E3BBE"/>
    <w:rsid w:val="007E4E2C"/>
    <w:rsid w:val="007E7A48"/>
    <w:rsid w:val="007F4B81"/>
    <w:rsid w:val="0080154D"/>
    <w:rsid w:val="00803890"/>
    <w:rsid w:val="00807A69"/>
    <w:rsid w:val="00815639"/>
    <w:rsid w:val="0082158B"/>
    <w:rsid w:val="00826076"/>
    <w:rsid w:val="00832520"/>
    <w:rsid w:val="00832EFE"/>
    <w:rsid w:val="0083509A"/>
    <w:rsid w:val="008370C3"/>
    <w:rsid w:val="00840A59"/>
    <w:rsid w:val="008525A0"/>
    <w:rsid w:val="00867855"/>
    <w:rsid w:val="00867A0D"/>
    <w:rsid w:val="00870D76"/>
    <w:rsid w:val="0087277B"/>
    <w:rsid w:val="008745D4"/>
    <w:rsid w:val="00883B22"/>
    <w:rsid w:val="008918C7"/>
    <w:rsid w:val="008921D7"/>
    <w:rsid w:val="00894028"/>
    <w:rsid w:val="0089521D"/>
    <w:rsid w:val="008A1E63"/>
    <w:rsid w:val="008A45EE"/>
    <w:rsid w:val="008B3864"/>
    <w:rsid w:val="008B56D5"/>
    <w:rsid w:val="008B66B4"/>
    <w:rsid w:val="008B7D75"/>
    <w:rsid w:val="008E400C"/>
    <w:rsid w:val="00900C03"/>
    <w:rsid w:val="00901A71"/>
    <w:rsid w:val="00910285"/>
    <w:rsid w:val="00912E93"/>
    <w:rsid w:val="00920A1F"/>
    <w:rsid w:val="0092537E"/>
    <w:rsid w:val="00925D92"/>
    <w:rsid w:val="00926515"/>
    <w:rsid w:val="00932C2C"/>
    <w:rsid w:val="009401DD"/>
    <w:rsid w:val="0094245B"/>
    <w:rsid w:val="009428A6"/>
    <w:rsid w:val="009453BB"/>
    <w:rsid w:val="00950737"/>
    <w:rsid w:val="009508B5"/>
    <w:rsid w:val="009515C0"/>
    <w:rsid w:val="00953FBD"/>
    <w:rsid w:val="009541DB"/>
    <w:rsid w:val="009566B1"/>
    <w:rsid w:val="00957126"/>
    <w:rsid w:val="009622CB"/>
    <w:rsid w:val="00972461"/>
    <w:rsid w:val="0097666B"/>
    <w:rsid w:val="00976AE8"/>
    <w:rsid w:val="009806AE"/>
    <w:rsid w:val="009876E0"/>
    <w:rsid w:val="009914CB"/>
    <w:rsid w:val="00993D87"/>
    <w:rsid w:val="009965CF"/>
    <w:rsid w:val="009A217D"/>
    <w:rsid w:val="009A2645"/>
    <w:rsid w:val="009B14B0"/>
    <w:rsid w:val="009B6784"/>
    <w:rsid w:val="009C671A"/>
    <w:rsid w:val="009C6B61"/>
    <w:rsid w:val="009D0BF3"/>
    <w:rsid w:val="009D0EE8"/>
    <w:rsid w:val="009D5C14"/>
    <w:rsid w:val="009D6251"/>
    <w:rsid w:val="009E381D"/>
    <w:rsid w:val="009E3F95"/>
    <w:rsid w:val="009E5E02"/>
    <w:rsid w:val="00A06FDA"/>
    <w:rsid w:val="00A2071D"/>
    <w:rsid w:val="00A25287"/>
    <w:rsid w:val="00A31BF4"/>
    <w:rsid w:val="00A34591"/>
    <w:rsid w:val="00A34B27"/>
    <w:rsid w:val="00A354EC"/>
    <w:rsid w:val="00A35C0A"/>
    <w:rsid w:val="00A421F2"/>
    <w:rsid w:val="00A452A4"/>
    <w:rsid w:val="00A46BB1"/>
    <w:rsid w:val="00A53066"/>
    <w:rsid w:val="00A55DBF"/>
    <w:rsid w:val="00A64C22"/>
    <w:rsid w:val="00A65DA7"/>
    <w:rsid w:val="00A71958"/>
    <w:rsid w:val="00A84A29"/>
    <w:rsid w:val="00A94FD1"/>
    <w:rsid w:val="00A95BC7"/>
    <w:rsid w:val="00AA099F"/>
    <w:rsid w:val="00AA17F2"/>
    <w:rsid w:val="00AA1C17"/>
    <w:rsid w:val="00AA2A14"/>
    <w:rsid w:val="00AA5184"/>
    <w:rsid w:val="00AB00DF"/>
    <w:rsid w:val="00AB4A06"/>
    <w:rsid w:val="00AB7D8C"/>
    <w:rsid w:val="00AC6E9C"/>
    <w:rsid w:val="00AD0055"/>
    <w:rsid w:val="00AD455D"/>
    <w:rsid w:val="00AE04C6"/>
    <w:rsid w:val="00AE6965"/>
    <w:rsid w:val="00AF2F96"/>
    <w:rsid w:val="00AF4C78"/>
    <w:rsid w:val="00B005C3"/>
    <w:rsid w:val="00B05099"/>
    <w:rsid w:val="00B12CBD"/>
    <w:rsid w:val="00B13BF9"/>
    <w:rsid w:val="00B14893"/>
    <w:rsid w:val="00B1524E"/>
    <w:rsid w:val="00B169FD"/>
    <w:rsid w:val="00B201F9"/>
    <w:rsid w:val="00B20C9B"/>
    <w:rsid w:val="00B21715"/>
    <w:rsid w:val="00B21943"/>
    <w:rsid w:val="00B23E4A"/>
    <w:rsid w:val="00B24F5F"/>
    <w:rsid w:val="00B251CD"/>
    <w:rsid w:val="00B32127"/>
    <w:rsid w:val="00B330FD"/>
    <w:rsid w:val="00B43010"/>
    <w:rsid w:val="00B44693"/>
    <w:rsid w:val="00B461E2"/>
    <w:rsid w:val="00B51295"/>
    <w:rsid w:val="00B54C49"/>
    <w:rsid w:val="00B56C6A"/>
    <w:rsid w:val="00B56DB2"/>
    <w:rsid w:val="00B610E4"/>
    <w:rsid w:val="00B61E33"/>
    <w:rsid w:val="00B64C43"/>
    <w:rsid w:val="00B80EFE"/>
    <w:rsid w:val="00B8198C"/>
    <w:rsid w:val="00B8764A"/>
    <w:rsid w:val="00B91B25"/>
    <w:rsid w:val="00B9501A"/>
    <w:rsid w:val="00B96BD0"/>
    <w:rsid w:val="00B97E77"/>
    <w:rsid w:val="00BA1248"/>
    <w:rsid w:val="00BA3909"/>
    <w:rsid w:val="00BC2F40"/>
    <w:rsid w:val="00BD3EFB"/>
    <w:rsid w:val="00BE05F4"/>
    <w:rsid w:val="00BE4701"/>
    <w:rsid w:val="00BF0032"/>
    <w:rsid w:val="00BF5B4F"/>
    <w:rsid w:val="00C05497"/>
    <w:rsid w:val="00C06149"/>
    <w:rsid w:val="00C10090"/>
    <w:rsid w:val="00C1118F"/>
    <w:rsid w:val="00C138B7"/>
    <w:rsid w:val="00C24DDC"/>
    <w:rsid w:val="00C30E55"/>
    <w:rsid w:val="00C31195"/>
    <w:rsid w:val="00C329EA"/>
    <w:rsid w:val="00C34C75"/>
    <w:rsid w:val="00C365F4"/>
    <w:rsid w:val="00C3795C"/>
    <w:rsid w:val="00C44080"/>
    <w:rsid w:val="00C474CC"/>
    <w:rsid w:val="00C52375"/>
    <w:rsid w:val="00C66AB1"/>
    <w:rsid w:val="00C707AD"/>
    <w:rsid w:val="00C74F14"/>
    <w:rsid w:val="00C7546F"/>
    <w:rsid w:val="00C8230B"/>
    <w:rsid w:val="00C841CB"/>
    <w:rsid w:val="00C90C74"/>
    <w:rsid w:val="00CA259F"/>
    <w:rsid w:val="00CA68E4"/>
    <w:rsid w:val="00CB0D15"/>
    <w:rsid w:val="00CC3778"/>
    <w:rsid w:val="00CE334D"/>
    <w:rsid w:val="00CE3601"/>
    <w:rsid w:val="00CE7A81"/>
    <w:rsid w:val="00CF1941"/>
    <w:rsid w:val="00CF233C"/>
    <w:rsid w:val="00CF54BF"/>
    <w:rsid w:val="00D12BCA"/>
    <w:rsid w:val="00D13964"/>
    <w:rsid w:val="00D14F97"/>
    <w:rsid w:val="00D265DE"/>
    <w:rsid w:val="00D267DA"/>
    <w:rsid w:val="00D271E3"/>
    <w:rsid w:val="00D3008D"/>
    <w:rsid w:val="00D37522"/>
    <w:rsid w:val="00D411FB"/>
    <w:rsid w:val="00D417E9"/>
    <w:rsid w:val="00D4797E"/>
    <w:rsid w:val="00D54436"/>
    <w:rsid w:val="00D55F58"/>
    <w:rsid w:val="00D62988"/>
    <w:rsid w:val="00D634F5"/>
    <w:rsid w:val="00D66E02"/>
    <w:rsid w:val="00D70FCA"/>
    <w:rsid w:val="00D721D0"/>
    <w:rsid w:val="00D748B1"/>
    <w:rsid w:val="00D77E6A"/>
    <w:rsid w:val="00D82DCA"/>
    <w:rsid w:val="00D91FA9"/>
    <w:rsid w:val="00D9384A"/>
    <w:rsid w:val="00DA318C"/>
    <w:rsid w:val="00DA6DAE"/>
    <w:rsid w:val="00DB018E"/>
    <w:rsid w:val="00DB2159"/>
    <w:rsid w:val="00DC4E57"/>
    <w:rsid w:val="00DD0FA5"/>
    <w:rsid w:val="00DD4424"/>
    <w:rsid w:val="00DE3ABC"/>
    <w:rsid w:val="00DE7E6B"/>
    <w:rsid w:val="00DF036F"/>
    <w:rsid w:val="00DF18D9"/>
    <w:rsid w:val="00DF1FC2"/>
    <w:rsid w:val="00DF64BD"/>
    <w:rsid w:val="00E002A1"/>
    <w:rsid w:val="00E11CA0"/>
    <w:rsid w:val="00E14C35"/>
    <w:rsid w:val="00E24AA5"/>
    <w:rsid w:val="00E25CA8"/>
    <w:rsid w:val="00E2642B"/>
    <w:rsid w:val="00E30B50"/>
    <w:rsid w:val="00E44BE7"/>
    <w:rsid w:val="00E45563"/>
    <w:rsid w:val="00E455C0"/>
    <w:rsid w:val="00E47874"/>
    <w:rsid w:val="00E601AC"/>
    <w:rsid w:val="00E60FB2"/>
    <w:rsid w:val="00E62789"/>
    <w:rsid w:val="00E73720"/>
    <w:rsid w:val="00E74886"/>
    <w:rsid w:val="00E80B9B"/>
    <w:rsid w:val="00E85C63"/>
    <w:rsid w:val="00E86058"/>
    <w:rsid w:val="00E93E4C"/>
    <w:rsid w:val="00E94279"/>
    <w:rsid w:val="00E96644"/>
    <w:rsid w:val="00EA0A2D"/>
    <w:rsid w:val="00EA319E"/>
    <w:rsid w:val="00EA327C"/>
    <w:rsid w:val="00EA63F1"/>
    <w:rsid w:val="00EC1002"/>
    <w:rsid w:val="00EC32E9"/>
    <w:rsid w:val="00ED269B"/>
    <w:rsid w:val="00ED2C2A"/>
    <w:rsid w:val="00ED5CDA"/>
    <w:rsid w:val="00EE2364"/>
    <w:rsid w:val="00EE2804"/>
    <w:rsid w:val="00EE3E84"/>
    <w:rsid w:val="00EF5219"/>
    <w:rsid w:val="00EF6B66"/>
    <w:rsid w:val="00F0541F"/>
    <w:rsid w:val="00F12F7A"/>
    <w:rsid w:val="00F14452"/>
    <w:rsid w:val="00F15330"/>
    <w:rsid w:val="00F2121F"/>
    <w:rsid w:val="00F21921"/>
    <w:rsid w:val="00F274C3"/>
    <w:rsid w:val="00F27DFE"/>
    <w:rsid w:val="00F32994"/>
    <w:rsid w:val="00F3608A"/>
    <w:rsid w:val="00F431D6"/>
    <w:rsid w:val="00F47119"/>
    <w:rsid w:val="00F47CB5"/>
    <w:rsid w:val="00F511E7"/>
    <w:rsid w:val="00F6388E"/>
    <w:rsid w:val="00F706BC"/>
    <w:rsid w:val="00F73723"/>
    <w:rsid w:val="00F75F1D"/>
    <w:rsid w:val="00F80497"/>
    <w:rsid w:val="00F8290C"/>
    <w:rsid w:val="00F8366E"/>
    <w:rsid w:val="00F83BE6"/>
    <w:rsid w:val="00F903CB"/>
    <w:rsid w:val="00F948F5"/>
    <w:rsid w:val="00F95493"/>
    <w:rsid w:val="00FA18B0"/>
    <w:rsid w:val="00FB1824"/>
    <w:rsid w:val="00FB2F0A"/>
    <w:rsid w:val="00FC034A"/>
    <w:rsid w:val="00FC2C8A"/>
    <w:rsid w:val="00FC3924"/>
    <w:rsid w:val="00FC4445"/>
    <w:rsid w:val="00FC60DC"/>
    <w:rsid w:val="00FC78B6"/>
    <w:rsid w:val="00FD18A8"/>
    <w:rsid w:val="00FD27B6"/>
    <w:rsid w:val="00FD3199"/>
    <w:rsid w:val="00FD3B44"/>
    <w:rsid w:val="00FE27C6"/>
    <w:rsid w:val="00FE3F68"/>
    <w:rsid w:val="00FE4537"/>
    <w:rsid w:val="00FE6793"/>
    <w:rsid w:val="00FE754B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651-79BB-4BCE-AB07-93347D51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Janka Kavčiaková</cp:lastModifiedBy>
  <cp:revision>2</cp:revision>
  <dcterms:created xsi:type="dcterms:W3CDTF">2022-06-20T12:42:00Z</dcterms:created>
  <dcterms:modified xsi:type="dcterms:W3CDTF">2022-06-20T12:42:00Z</dcterms:modified>
</cp:coreProperties>
</file>