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09F" w:rsidRPr="00A6020D" w:rsidRDefault="00F6209F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:rsidR="00F6209F" w:rsidRDefault="00F6209F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F6209F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F6209F" w:rsidRPr="003C3DA3" w:rsidRDefault="00F6209F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:rsidR="00F6209F" w:rsidRPr="0099493F" w:rsidRDefault="00DF00A1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Kompaktor</w:t>
            </w:r>
            <w:r w:rsidR="008E40C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   </w:t>
            </w:r>
            <w:bookmarkStart w:id="0" w:name="_GoBack"/>
            <w:bookmarkEnd w:id="0"/>
          </w:p>
        </w:tc>
      </w:tr>
      <w:tr w:rsidR="00F6209F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F6209F" w:rsidRPr="003C3DA3" w:rsidRDefault="00F6209F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:rsidR="00F6209F" w:rsidRDefault="00F6209F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AGROBAN s.r.o.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160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980 21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Bátka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:rsidR="00F6209F" w:rsidRPr="00F761E5" w:rsidRDefault="00F6209F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36 046 558</w:t>
            </w:r>
          </w:p>
        </w:tc>
      </w:tr>
    </w:tbl>
    <w:p w:rsidR="00F6209F" w:rsidRDefault="00F6209F">
      <w:pPr>
        <w:rPr>
          <w:rFonts w:asciiTheme="minorHAnsi" w:hAnsiTheme="minorHAnsi" w:cstheme="minorHAnsi"/>
          <w:b/>
          <w:sz w:val="28"/>
          <w:szCs w:val="28"/>
        </w:rPr>
      </w:pPr>
    </w:p>
    <w:p w:rsidR="00F6209F" w:rsidRPr="004D196D" w:rsidRDefault="00F6209F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F6209F" w:rsidRPr="00B704C5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:rsidR="00F6209F" w:rsidRDefault="00F6209F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F6209F" w:rsidRPr="003C3DA3" w:rsidRDefault="00F6209F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F6209F" w:rsidRPr="00B704C5" w:rsidTr="00A6020D">
        <w:trPr>
          <w:trHeight w:val="567"/>
        </w:trPr>
        <w:tc>
          <w:tcPr>
            <w:tcW w:w="1999" w:type="pct"/>
            <w:vAlign w:val="center"/>
          </w:tcPr>
          <w:p w:rsidR="00F6209F" w:rsidRPr="003C3DA3" w:rsidRDefault="00F6209F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F6209F" w:rsidRPr="00CD66D8" w:rsidRDefault="00F6209F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209F" w:rsidRPr="00B704C5" w:rsidTr="00A6020D">
        <w:trPr>
          <w:trHeight w:val="567"/>
        </w:trPr>
        <w:tc>
          <w:tcPr>
            <w:tcW w:w="1999" w:type="pct"/>
            <w:vAlign w:val="center"/>
          </w:tcPr>
          <w:p w:rsidR="00F6209F" w:rsidRPr="003C3DA3" w:rsidRDefault="00F6209F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F6209F" w:rsidRPr="00CD66D8" w:rsidRDefault="00F6209F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209F" w:rsidRPr="00B704C5" w:rsidTr="00A6020D">
        <w:trPr>
          <w:trHeight w:val="567"/>
        </w:trPr>
        <w:tc>
          <w:tcPr>
            <w:tcW w:w="1999" w:type="pct"/>
            <w:vAlign w:val="center"/>
          </w:tcPr>
          <w:p w:rsidR="00F6209F" w:rsidRPr="003C3DA3" w:rsidRDefault="00F6209F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F6209F" w:rsidRPr="00CD66D8" w:rsidRDefault="00F6209F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6209F" w:rsidRPr="00B704C5" w:rsidTr="00A6020D">
        <w:trPr>
          <w:trHeight w:val="567"/>
        </w:trPr>
        <w:tc>
          <w:tcPr>
            <w:tcW w:w="1999" w:type="pct"/>
            <w:vAlign w:val="center"/>
          </w:tcPr>
          <w:p w:rsidR="00F6209F" w:rsidRPr="003C3DA3" w:rsidRDefault="00F6209F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F6209F" w:rsidRPr="00CD66D8" w:rsidRDefault="00F6209F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F6209F" w:rsidRPr="00B704C5" w:rsidTr="00A6020D">
        <w:trPr>
          <w:trHeight w:val="567"/>
        </w:trPr>
        <w:tc>
          <w:tcPr>
            <w:tcW w:w="1999" w:type="pct"/>
            <w:vAlign w:val="center"/>
          </w:tcPr>
          <w:p w:rsidR="00F6209F" w:rsidRPr="003C3DA3" w:rsidRDefault="00F6209F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F6209F" w:rsidRPr="00CD66D8" w:rsidRDefault="00F6209F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6209F" w:rsidRDefault="00F6209F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:rsidR="00F6209F" w:rsidRPr="00A6020D" w:rsidRDefault="00F6209F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F6209F" w:rsidRPr="00B704C5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F" w:rsidRPr="00B704C5" w:rsidRDefault="00F6209F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F6209F" w:rsidRPr="00B704C5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6209F" w:rsidRPr="0011272A" w:rsidRDefault="00F6209F" w:rsidP="0011272A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DF00A1">
              <w:rPr>
                <w:rFonts w:asciiTheme="minorHAnsi" w:hAnsiTheme="minorHAnsi" w:cstheme="minorHAnsi"/>
                <w:b/>
                <w:i/>
                <w:szCs w:val="24"/>
              </w:rPr>
              <w:t>Kompaktor</w:t>
            </w:r>
          </w:p>
        </w:tc>
      </w:tr>
      <w:tr w:rsidR="00F6209F" w:rsidRPr="00B704C5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09F" w:rsidRDefault="00F6209F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F" w:rsidRPr="00B704C5" w:rsidRDefault="00F6209F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961CAF" w:rsidRPr="00B704C5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1CAF" w:rsidRPr="00EE2A43" w:rsidRDefault="00961CAF" w:rsidP="00961C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61CAF" w:rsidRPr="00C94555" w:rsidRDefault="00B43DBB" w:rsidP="00961CAF">
            <w:r w:rsidRPr="00B43DBB">
              <w:t>p</w:t>
            </w:r>
            <w:r>
              <w:t>olonesený predsejbový kompaktor</w:t>
            </w:r>
          </w:p>
        </w:tc>
      </w:tr>
      <w:tr w:rsidR="00961CAF" w:rsidRPr="00B704C5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1CAF" w:rsidRPr="00EE2A43" w:rsidRDefault="00961CAF" w:rsidP="00961CA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61CAF" w:rsidRPr="00C94555" w:rsidRDefault="00B43DBB" w:rsidP="00B43DBB">
            <w:r>
              <w:t>predný smyk, lištový valec, 4 rady Gamma hrotov, smyková lišta, dvojradové croskill valce 350 mm</w:t>
            </w:r>
          </w:p>
        </w:tc>
      </w:tr>
      <w:tr w:rsidR="00961CAF" w:rsidRPr="00B704C5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1CAF" w:rsidRDefault="00961CAF" w:rsidP="00961CA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61CAF" w:rsidRPr="00C94555" w:rsidRDefault="00B43DBB" w:rsidP="00961CAF">
            <w:r>
              <w:t>radlička z pružnej ocele</w:t>
            </w:r>
          </w:p>
        </w:tc>
      </w:tr>
      <w:tr w:rsidR="00961CAF" w:rsidRPr="00B704C5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1CAF" w:rsidRDefault="00961CAF" w:rsidP="00961CA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61CAF" w:rsidRPr="00C94555" w:rsidRDefault="004245AA" w:rsidP="00A148F4">
            <w:r w:rsidRPr="004245AA">
              <w:t>Oko závesu 51 mm</w:t>
            </w:r>
          </w:p>
        </w:tc>
      </w:tr>
      <w:tr w:rsidR="00961CAF" w:rsidRPr="00B704C5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1CAF" w:rsidRDefault="00961CAF" w:rsidP="00961CA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61CAF" w:rsidRPr="00C94555" w:rsidRDefault="00B43DBB" w:rsidP="00961CAF">
            <w:r>
              <w:t>p</w:t>
            </w:r>
            <w:r w:rsidR="00E10114">
              <w:t>racovný záber: 1020 cm</w:t>
            </w:r>
          </w:p>
        </w:tc>
      </w:tr>
      <w:tr w:rsidR="00961CAF" w:rsidRPr="00B704C5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1CAF" w:rsidRDefault="00961CAF" w:rsidP="00961CA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61CAF" w:rsidRPr="00C94555" w:rsidRDefault="00E10114" w:rsidP="00A148F4">
            <w:r>
              <w:t>Pracovná hĺbka: 2 - 12 cm</w:t>
            </w:r>
          </w:p>
        </w:tc>
      </w:tr>
      <w:tr w:rsidR="00961CAF" w:rsidRPr="00B704C5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1CAF" w:rsidRDefault="00961CAF" w:rsidP="00961CA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61CAF" w:rsidRDefault="00E10114" w:rsidP="00961CAF">
            <w:r w:rsidRPr="00E10114">
              <w:t>Prepravná šírka: 300 cm</w:t>
            </w:r>
          </w:p>
        </w:tc>
      </w:tr>
      <w:tr w:rsidR="0095065B" w:rsidRPr="00B704C5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65B" w:rsidRDefault="0095065B" w:rsidP="0095065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5B" w:rsidRPr="0095065B" w:rsidRDefault="00E10114" w:rsidP="009506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01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Počet radličiek: Gamma hroty 96 ks</w:t>
            </w:r>
          </w:p>
        </w:tc>
      </w:tr>
      <w:tr w:rsidR="0095065B" w:rsidRPr="00B704C5" w:rsidTr="006822F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5B" w:rsidRDefault="0095065B" w:rsidP="0095065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5B" w:rsidRPr="0095065B" w:rsidRDefault="004245AA" w:rsidP="009506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Vzduchové brzdy</w:t>
            </w:r>
          </w:p>
        </w:tc>
      </w:tr>
      <w:tr w:rsidR="00F6209F" w:rsidRPr="00B704C5" w:rsidTr="00817B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F" w:rsidRDefault="00F6209F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F" w:rsidRPr="00B704C5" w:rsidRDefault="004245AA" w:rsidP="004245A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H</w:t>
            </w:r>
            <w:r w:rsidRPr="004245A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ydraulicky ovládaný páskový smyk</w:t>
            </w:r>
          </w:p>
        </w:tc>
      </w:tr>
      <w:tr w:rsidR="00F6209F" w:rsidRPr="00B704C5" w:rsidTr="00F8255D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F" w:rsidRDefault="00F6209F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F" w:rsidRPr="00B704C5" w:rsidRDefault="004245AA" w:rsidP="004245A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245A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radličky smyková lišta</w:t>
            </w:r>
          </w:p>
        </w:tc>
      </w:tr>
      <w:tr w:rsidR="00F6209F" w:rsidRPr="00B704C5" w:rsidTr="00C42CF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F" w:rsidRDefault="00F6209F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F" w:rsidRPr="00B704C5" w:rsidRDefault="004245AA" w:rsidP="004245A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245A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Dvojradové croskill valce do kamenistých pôd</w:t>
            </w:r>
          </w:p>
        </w:tc>
      </w:tr>
      <w:tr w:rsidR="00F6209F" w:rsidRPr="00B704C5" w:rsidTr="009C5B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F" w:rsidRDefault="00F6209F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F" w:rsidRPr="00B704C5" w:rsidRDefault="004245AA" w:rsidP="004245A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F</w:t>
            </w:r>
            <w:r w:rsidRPr="004245A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inish valčeky za crosskilly</w:t>
            </w:r>
          </w:p>
        </w:tc>
      </w:tr>
      <w:tr w:rsidR="00F6209F" w:rsidRPr="00B704C5" w:rsidTr="0067011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F" w:rsidRDefault="00F6209F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F" w:rsidRPr="00B704C5" w:rsidRDefault="004245AA" w:rsidP="004245A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H</w:t>
            </w:r>
            <w:r w:rsidRPr="004245A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ydraulick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á</w:t>
            </w:r>
            <w:r w:rsidRPr="004245A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regulácia hĺbky</w:t>
            </w:r>
          </w:p>
        </w:tc>
      </w:tr>
    </w:tbl>
    <w:p w:rsidR="00F6209F" w:rsidRDefault="00F6209F" w:rsidP="00E86327">
      <w:pPr>
        <w:jc w:val="both"/>
        <w:rPr>
          <w:rFonts w:ascii="Calibri" w:hAnsi="Calibri" w:cs="Calibri"/>
          <w:sz w:val="22"/>
          <w:szCs w:val="22"/>
        </w:rPr>
      </w:pPr>
    </w:p>
    <w:p w:rsidR="00F6209F" w:rsidRPr="006423FC" w:rsidRDefault="00F6209F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:rsidR="00F6209F" w:rsidRDefault="00F6209F" w:rsidP="00E86327">
      <w:pPr>
        <w:jc w:val="both"/>
        <w:rPr>
          <w:rFonts w:ascii="Calibri" w:hAnsi="Calibri" w:cs="Calibri"/>
          <w:sz w:val="22"/>
          <w:szCs w:val="22"/>
        </w:rPr>
      </w:pPr>
    </w:p>
    <w:p w:rsidR="00F6209F" w:rsidRDefault="00F6209F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6209F" w:rsidRPr="00A6020D" w:rsidRDefault="00F6209F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F6209F" w:rsidRPr="00E034BE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:rsidR="00F6209F" w:rsidRPr="00B24D53" w:rsidRDefault="00F6209F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:rsidR="00F6209F" w:rsidRDefault="00F6209F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F6209F" w:rsidRDefault="00F6209F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:rsidR="00F6209F" w:rsidRPr="00A6020D" w:rsidRDefault="00F6209F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:rsidR="00F6209F" w:rsidRDefault="00F6209F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:rsidR="00F6209F" w:rsidRPr="00A6020D" w:rsidRDefault="00F6209F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:rsidR="00F6209F" w:rsidRDefault="00F6209F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:rsidR="00F6209F" w:rsidRDefault="00F6209F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F6209F" w:rsidRPr="00A6020D" w:rsidRDefault="00F6209F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F6209F" w:rsidRPr="00E034BE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F6209F" w:rsidRPr="00204529" w:rsidRDefault="00DF00A1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DF00A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Kompaktor</w:t>
            </w:r>
          </w:p>
        </w:tc>
        <w:tc>
          <w:tcPr>
            <w:tcW w:w="938" w:type="pct"/>
            <w:vAlign w:val="center"/>
          </w:tcPr>
          <w:p w:rsidR="00F6209F" w:rsidRPr="00E034BE" w:rsidRDefault="00F6209F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:rsidR="00F6209F" w:rsidRPr="001900DA" w:rsidRDefault="00082767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:rsidR="00F6209F" w:rsidRPr="001900DA" w:rsidRDefault="00F6209F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6209F" w:rsidRPr="00E034BE" w:rsidTr="004A77A7">
        <w:trPr>
          <w:trHeight w:val="567"/>
          <w:jc w:val="center"/>
        </w:trPr>
        <w:tc>
          <w:tcPr>
            <w:tcW w:w="5000" w:type="pct"/>
            <w:gridSpan w:val="4"/>
          </w:tcPr>
          <w:p w:rsidR="00F6209F" w:rsidRDefault="00F6209F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F6209F" w:rsidRPr="00B24D53" w:rsidRDefault="00F6209F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F6209F" w:rsidRPr="00B24D53" w:rsidRDefault="00F6209F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F6209F" w:rsidRPr="00E034BE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:rsidR="00F6209F" w:rsidRPr="00B24D53" w:rsidRDefault="00F6209F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:rsidR="00F6209F" w:rsidRPr="00B24D53" w:rsidRDefault="00F6209F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F6209F" w:rsidRDefault="00F6209F" w:rsidP="00A6020D">
      <w:pPr>
        <w:rPr>
          <w:rFonts w:asciiTheme="minorHAnsi" w:hAnsiTheme="minorHAnsi" w:cstheme="minorHAnsi"/>
          <w:sz w:val="22"/>
          <w:szCs w:val="22"/>
        </w:rPr>
      </w:pPr>
    </w:p>
    <w:p w:rsidR="00F6209F" w:rsidRDefault="00F6209F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6209F" w:rsidRPr="00F96D09" w:rsidRDefault="00F6209F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F6209F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F" w:rsidRDefault="00F6209F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:rsidR="00F6209F" w:rsidRPr="00E86327" w:rsidRDefault="00F6209F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209F" w:rsidRPr="00A640F4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209F" w:rsidRPr="00A640F4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6209F" w:rsidRPr="00B704C5" w:rsidRDefault="00F6209F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6209F" w:rsidRPr="00B704C5" w:rsidRDefault="00F6209F">
      <w:pPr>
        <w:rPr>
          <w:rFonts w:asciiTheme="minorHAnsi" w:hAnsiTheme="minorHAnsi" w:cstheme="minorHAnsi"/>
          <w:sz w:val="22"/>
          <w:szCs w:val="22"/>
        </w:rPr>
        <w:sectPr w:rsidR="00F6209F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F6209F" w:rsidRDefault="00F6209F">
      <w:pPr>
        <w:rPr>
          <w:rFonts w:asciiTheme="minorHAnsi" w:hAnsiTheme="minorHAnsi" w:cstheme="minorHAnsi"/>
          <w:sz w:val="22"/>
          <w:szCs w:val="22"/>
        </w:rPr>
        <w:sectPr w:rsidR="00F6209F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6209F" w:rsidRDefault="00F6209F">
      <w:pPr>
        <w:rPr>
          <w:rFonts w:asciiTheme="minorHAnsi" w:hAnsiTheme="minorHAnsi" w:cstheme="minorHAnsi"/>
          <w:sz w:val="22"/>
          <w:szCs w:val="22"/>
        </w:rPr>
      </w:pPr>
    </w:p>
    <w:p w:rsidR="00F6209F" w:rsidRDefault="00F6209F">
      <w:pPr>
        <w:rPr>
          <w:rFonts w:asciiTheme="minorHAnsi" w:hAnsiTheme="minorHAnsi" w:cstheme="minorHAnsi"/>
          <w:sz w:val="22"/>
          <w:szCs w:val="22"/>
        </w:rPr>
      </w:pPr>
    </w:p>
    <w:p w:rsidR="00F6209F" w:rsidRDefault="00F6209F">
      <w:pPr>
        <w:rPr>
          <w:rFonts w:asciiTheme="minorHAnsi" w:hAnsiTheme="minorHAnsi" w:cstheme="minorHAnsi"/>
          <w:sz w:val="22"/>
          <w:szCs w:val="22"/>
        </w:rPr>
      </w:pPr>
    </w:p>
    <w:p w:rsidR="00F6209F" w:rsidRDefault="00F6209F">
      <w:pPr>
        <w:rPr>
          <w:rFonts w:asciiTheme="minorHAnsi" w:hAnsiTheme="minorHAnsi" w:cstheme="minorHAnsi"/>
          <w:sz w:val="22"/>
          <w:szCs w:val="22"/>
        </w:rPr>
      </w:pPr>
    </w:p>
    <w:p w:rsidR="00F6209F" w:rsidRDefault="00F6209F">
      <w:pPr>
        <w:rPr>
          <w:rFonts w:asciiTheme="minorHAnsi" w:hAnsiTheme="minorHAnsi" w:cstheme="minorHAnsi"/>
          <w:sz w:val="22"/>
          <w:szCs w:val="22"/>
        </w:rPr>
        <w:sectPr w:rsidR="00F6209F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6209F" w:rsidRPr="00B704C5" w:rsidRDefault="00F6209F">
      <w:pPr>
        <w:rPr>
          <w:rFonts w:asciiTheme="minorHAnsi" w:hAnsiTheme="minorHAnsi" w:cstheme="minorHAnsi"/>
          <w:sz w:val="22"/>
          <w:szCs w:val="22"/>
        </w:rPr>
      </w:pPr>
    </w:p>
    <w:sectPr w:rsidR="00F6209F" w:rsidRPr="00B704C5" w:rsidSect="00F6209F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09F" w:rsidRDefault="00F6209F" w:rsidP="007E20AA">
      <w:r>
        <w:separator/>
      </w:r>
    </w:p>
  </w:endnote>
  <w:endnote w:type="continuationSeparator" w:id="0">
    <w:p w:rsidR="00F6209F" w:rsidRDefault="00F6209F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09F" w:rsidRDefault="00F6209F" w:rsidP="007E20AA">
      <w:r>
        <w:separator/>
      </w:r>
    </w:p>
  </w:footnote>
  <w:footnote w:type="continuationSeparator" w:id="0">
    <w:p w:rsidR="00F6209F" w:rsidRDefault="00F6209F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09F" w:rsidRDefault="00F6209F" w:rsidP="007E20AA">
    <w:pPr>
      <w:pStyle w:val="Hlavika"/>
      <w:jc w:val="right"/>
    </w:pPr>
    <w:r>
      <w:t xml:space="preserve">Príloha č. 1 </w:t>
    </w:r>
  </w:p>
  <w:p w:rsidR="00F6209F" w:rsidRPr="007E20AA" w:rsidRDefault="00F6209F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09F" w:rsidRDefault="00F6209F" w:rsidP="007E20AA">
    <w:pPr>
      <w:pStyle w:val="Hlavika"/>
      <w:jc w:val="right"/>
    </w:pPr>
    <w:r>
      <w:t xml:space="preserve">Príloha č. 4 k SP </w:t>
    </w:r>
  </w:p>
  <w:p w:rsidR="00F6209F" w:rsidRDefault="00F6209F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:rsidR="00F6209F" w:rsidRDefault="00F6209F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:rsidR="00F6209F" w:rsidRPr="004D3CE6" w:rsidRDefault="00F6209F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:rsidR="00F6209F" w:rsidRPr="007E20AA" w:rsidRDefault="00F6209F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09F" w:rsidRPr="007E20AA" w:rsidRDefault="00F6209F" w:rsidP="007E20AA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30358"/>
    <w:rsid w:val="00074E43"/>
    <w:rsid w:val="00082767"/>
    <w:rsid w:val="000E5C94"/>
    <w:rsid w:val="0010105B"/>
    <w:rsid w:val="0011272A"/>
    <w:rsid w:val="001900DA"/>
    <w:rsid w:val="00204529"/>
    <w:rsid w:val="002814AE"/>
    <w:rsid w:val="00291D4D"/>
    <w:rsid w:val="002C041E"/>
    <w:rsid w:val="002C51C5"/>
    <w:rsid w:val="002E13EB"/>
    <w:rsid w:val="00336D0C"/>
    <w:rsid w:val="00353AE5"/>
    <w:rsid w:val="003575F9"/>
    <w:rsid w:val="00370429"/>
    <w:rsid w:val="003A3C6B"/>
    <w:rsid w:val="003C3DA3"/>
    <w:rsid w:val="003E4279"/>
    <w:rsid w:val="004211F1"/>
    <w:rsid w:val="004245AA"/>
    <w:rsid w:val="00460982"/>
    <w:rsid w:val="004704BC"/>
    <w:rsid w:val="004A77A7"/>
    <w:rsid w:val="004D196D"/>
    <w:rsid w:val="004F186E"/>
    <w:rsid w:val="00500BFB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63F8E"/>
    <w:rsid w:val="00795E87"/>
    <w:rsid w:val="007B1B2D"/>
    <w:rsid w:val="007E20AA"/>
    <w:rsid w:val="00820E57"/>
    <w:rsid w:val="0083184B"/>
    <w:rsid w:val="008938A9"/>
    <w:rsid w:val="008E40C7"/>
    <w:rsid w:val="0095065B"/>
    <w:rsid w:val="00961CAF"/>
    <w:rsid w:val="00970DD2"/>
    <w:rsid w:val="009913D3"/>
    <w:rsid w:val="0099493F"/>
    <w:rsid w:val="00A109B6"/>
    <w:rsid w:val="00A148F4"/>
    <w:rsid w:val="00A41D7B"/>
    <w:rsid w:val="00A5483E"/>
    <w:rsid w:val="00A6020D"/>
    <w:rsid w:val="00AB15F5"/>
    <w:rsid w:val="00AE4F79"/>
    <w:rsid w:val="00B24D53"/>
    <w:rsid w:val="00B26EBE"/>
    <w:rsid w:val="00B30B4C"/>
    <w:rsid w:val="00B43DBB"/>
    <w:rsid w:val="00B704C5"/>
    <w:rsid w:val="00B825F6"/>
    <w:rsid w:val="00BA0B47"/>
    <w:rsid w:val="00BC1BE0"/>
    <w:rsid w:val="00BE43FC"/>
    <w:rsid w:val="00C4534D"/>
    <w:rsid w:val="00CB79C7"/>
    <w:rsid w:val="00CD66D8"/>
    <w:rsid w:val="00D13623"/>
    <w:rsid w:val="00D24379"/>
    <w:rsid w:val="00D432E5"/>
    <w:rsid w:val="00DB12F9"/>
    <w:rsid w:val="00DB6343"/>
    <w:rsid w:val="00DF00A1"/>
    <w:rsid w:val="00E01EB6"/>
    <w:rsid w:val="00E10114"/>
    <w:rsid w:val="00E16246"/>
    <w:rsid w:val="00E86327"/>
    <w:rsid w:val="00E952C2"/>
    <w:rsid w:val="00EE2A43"/>
    <w:rsid w:val="00F23B66"/>
    <w:rsid w:val="00F46DFB"/>
    <w:rsid w:val="00F6209F"/>
    <w:rsid w:val="00F95F5F"/>
    <w:rsid w:val="00F96D09"/>
    <w:rsid w:val="00FB43A2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ABEB5-18A8-49BB-90B7-87014C6DC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Milan-note</dc:creator>
  <cp:keywords/>
  <dc:description/>
  <cp:lastModifiedBy>Michalička</cp:lastModifiedBy>
  <cp:revision>11</cp:revision>
  <cp:lastPrinted>2021-01-12T15:08:00Z</cp:lastPrinted>
  <dcterms:created xsi:type="dcterms:W3CDTF">2022-06-16T07:19:00Z</dcterms:created>
  <dcterms:modified xsi:type="dcterms:W3CDTF">2022-06-16T20:01:00Z</dcterms:modified>
</cp:coreProperties>
</file>