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 xml:space="preserve">Michal </w:t>
      </w:r>
      <w:proofErr w:type="spellStart"/>
      <w:r w:rsidR="00BC1AE2" w:rsidRPr="00366ABD">
        <w:rPr>
          <w:rFonts w:ascii="Garamond" w:hAnsi="Garamond"/>
          <w:sz w:val="22"/>
          <w:szCs w:val="22"/>
        </w:rPr>
        <w:t>Halomi</w:t>
      </w:r>
      <w:proofErr w:type="spellEnd"/>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 xml:space="preserve">Pavol </w:t>
      </w:r>
      <w:proofErr w:type="spellStart"/>
      <w:r w:rsidR="00AD6724">
        <w:rPr>
          <w:rFonts w:ascii="Garamond" w:hAnsi="Garamond"/>
          <w:sz w:val="22"/>
          <w:szCs w:val="22"/>
        </w:rPr>
        <w:t>Janoviak</w:t>
      </w:r>
      <w:proofErr w:type="spellEnd"/>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 xml:space="preserve">Mgr. Andrea </w:t>
      </w:r>
      <w:proofErr w:type="spellStart"/>
      <w:r w:rsidR="000A4EEA" w:rsidRPr="00366ABD">
        <w:rPr>
          <w:rFonts w:ascii="Garamond" w:hAnsi="Garamond"/>
          <w:color w:val="000000" w:themeColor="text1"/>
          <w:sz w:val="22"/>
          <w:szCs w:val="22"/>
        </w:rPr>
        <w:t>Jarabicová</w:t>
      </w:r>
      <w:proofErr w:type="spellEnd"/>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7A06A4D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E0F73" w:rsidRPr="00033208">
        <w:rPr>
          <w:rFonts w:ascii="Garamond" w:hAnsi="Garamond"/>
          <w:b/>
          <w:bCs/>
          <w:sz w:val="22"/>
          <w:szCs w:val="22"/>
        </w:rPr>
        <w:t>„</w:t>
      </w:r>
      <w:r w:rsidR="000E0F73" w:rsidRPr="000E0F73">
        <w:rPr>
          <w:rFonts w:ascii="Garamond" w:eastAsiaTheme="minorEastAsia" w:hAnsi="Garamond"/>
          <w:b/>
          <w:bCs/>
          <w:lang w:eastAsia="sk-SK"/>
        </w:rPr>
        <w:t xml:space="preserve">Rekonštrukcia - parkovacia plocha Petržalka </w:t>
      </w:r>
      <w:r w:rsidR="000E0F73">
        <w:rPr>
          <w:rFonts w:ascii="Garamond" w:eastAsiaTheme="minorEastAsia" w:hAnsi="Garamond"/>
          <w:b/>
          <w:bCs/>
          <w:lang w:eastAsia="sk-SK"/>
        </w:rPr>
        <w:t>- SP08_2022 – časť 1</w:t>
      </w:r>
      <w:r w:rsidR="000E0F73" w:rsidRPr="00033208">
        <w:rPr>
          <w:rFonts w:ascii="Garamond" w:hAnsi="Garamond"/>
          <w:b/>
          <w:bCs/>
          <w:sz w:val="22"/>
          <w:szCs w:val="22"/>
        </w:rPr>
        <w:t>“</w:t>
      </w:r>
      <w:r w:rsidR="000E0F73" w:rsidRPr="00033208">
        <w:rPr>
          <w:rFonts w:ascii="Garamond" w:hAnsi="Garamond"/>
          <w:color w:val="000000" w:themeColor="text1"/>
          <w:sz w:val="22"/>
          <w:szCs w:val="22"/>
        </w:rPr>
        <w:t xml:space="preserve"> </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230EAEE0"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bookmarkStart w:id="3" w:name="_Hlk105592007"/>
      <w:r w:rsidR="00033208" w:rsidRPr="00033208">
        <w:rPr>
          <w:rFonts w:ascii="Garamond" w:hAnsi="Garamond"/>
          <w:b/>
          <w:bCs/>
          <w:sz w:val="22"/>
          <w:szCs w:val="22"/>
        </w:rPr>
        <w:t>„</w:t>
      </w:r>
      <w:r w:rsidR="000E0F73" w:rsidRPr="000E0F73">
        <w:rPr>
          <w:rFonts w:ascii="Garamond" w:eastAsiaTheme="minorEastAsia" w:hAnsi="Garamond"/>
          <w:b/>
          <w:bCs/>
          <w:lang w:eastAsia="sk-SK"/>
        </w:rPr>
        <w:t>Rekonštrukcia - parkovacia plocha Petržalka</w:t>
      </w:r>
      <w:r w:rsidR="000E0F73" w:rsidRPr="000E0F73">
        <w:rPr>
          <w:rFonts w:ascii="Garamond" w:eastAsiaTheme="minorEastAsia" w:hAnsi="Garamond"/>
          <w:b/>
          <w:bCs/>
          <w:lang w:eastAsia="sk-SK"/>
        </w:rPr>
        <w:t xml:space="preserve"> </w:t>
      </w:r>
      <w:r w:rsidR="000242D3">
        <w:rPr>
          <w:rFonts w:ascii="Garamond" w:eastAsiaTheme="minorEastAsia" w:hAnsi="Garamond"/>
          <w:b/>
          <w:bCs/>
          <w:lang w:eastAsia="sk-SK"/>
        </w:rPr>
        <w:t>- SP0</w:t>
      </w:r>
      <w:r w:rsidR="000E0F73">
        <w:rPr>
          <w:rFonts w:ascii="Garamond" w:eastAsiaTheme="minorEastAsia" w:hAnsi="Garamond"/>
          <w:b/>
          <w:bCs/>
          <w:lang w:eastAsia="sk-SK"/>
        </w:rPr>
        <w:t>8</w:t>
      </w:r>
      <w:r w:rsidR="000242D3">
        <w:rPr>
          <w:rFonts w:ascii="Garamond" w:eastAsiaTheme="minorEastAsia" w:hAnsi="Garamond"/>
          <w:b/>
          <w:bCs/>
          <w:lang w:eastAsia="sk-SK"/>
        </w:rPr>
        <w:t>_2022 – časť 1</w:t>
      </w:r>
      <w:r w:rsidR="00033208" w:rsidRPr="00033208">
        <w:rPr>
          <w:rFonts w:ascii="Garamond" w:hAnsi="Garamond"/>
          <w:b/>
          <w:bCs/>
          <w:sz w:val="22"/>
          <w:szCs w:val="22"/>
        </w:rPr>
        <w:t>“</w:t>
      </w:r>
      <w:r w:rsidR="00033208" w:rsidRPr="00033208">
        <w:rPr>
          <w:rFonts w:ascii="Garamond" w:hAnsi="Garamond"/>
          <w:color w:val="000000" w:themeColor="text1"/>
          <w:sz w:val="22"/>
          <w:szCs w:val="22"/>
        </w:rPr>
        <w:t xml:space="preserve"> </w:t>
      </w:r>
      <w:bookmarkEnd w:id="3"/>
      <w:r w:rsidR="00033208" w:rsidRPr="00033208">
        <w:rPr>
          <w:rFonts w:ascii="Garamond" w:hAnsi="Garamond"/>
          <w:color w:val="000000" w:themeColor="text1"/>
          <w:sz w:val="22"/>
          <w:szCs w:val="22"/>
        </w:rPr>
        <w:t xml:space="preserve">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4" w:name="_Hlk82511627"/>
      <w:r w:rsidRPr="00366ABD">
        <w:rPr>
          <w:rFonts w:ascii="Garamond" w:hAnsi="Garamond"/>
          <w:color w:val="000000" w:themeColor="text1"/>
          <w:sz w:val="22"/>
          <w:szCs w:val="22"/>
        </w:rPr>
        <w:t xml:space="preserve"> </w:t>
      </w:r>
      <w:bookmarkEnd w:id="4"/>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3EA2601F" w:rsidR="00322938" w:rsidRPr="00366ABD" w:rsidRDefault="00424C79" w:rsidP="00007F90">
      <w:pPr>
        <w:pStyle w:val="Odsekzoznamu"/>
        <w:widowControl w:val="0"/>
        <w:numPr>
          <w:ilvl w:val="1"/>
          <w:numId w:val="4"/>
        </w:numPr>
        <w:jc w:val="both"/>
        <w:rPr>
          <w:rFonts w:ascii="Garamond" w:hAnsi="Garamond"/>
          <w:sz w:val="22"/>
          <w:szCs w:val="22"/>
        </w:rPr>
      </w:pPr>
      <w:bookmarkStart w:id="5"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5"/>
      <w:r w:rsidR="00E51A96" w:rsidRPr="00366ABD">
        <w:rPr>
          <w:rFonts w:ascii="Garamond" w:hAnsi="Garamond"/>
          <w:b/>
          <w:bCs/>
          <w:sz w:val="22"/>
          <w:szCs w:val="22"/>
        </w:rPr>
        <w:t xml:space="preserve">do </w:t>
      </w:r>
      <w:r w:rsidR="000242D3">
        <w:rPr>
          <w:rFonts w:ascii="Garamond" w:hAnsi="Garamond"/>
          <w:b/>
          <w:bCs/>
          <w:color w:val="000000" w:themeColor="text1"/>
          <w:sz w:val="22"/>
          <w:szCs w:val="22"/>
        </w:rPr>
        <w:t>60</w:t>
      </w:r>
      <w:r w:rsidR="00AD6724">
        <w:rPr>
          <w:rFonts w:ascii="Garamond" w:hAnsi="Garamond"/>
          <w:b/>
          <w:bCs/>
          <w:color w:val="000000" w:themeColor="text1"/>
          <w:sz w:val="22"/>
          <w:szCs w:val="22"/>
        </w:rPr>
        <w:t xml:space="preserve">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6"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6"/>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7"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7"/>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8"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8"/>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9" w:name="_Hlk528156153"/>
      <w:r w:rsidRPr="00366ABD">
        <w:rPr>
          <w:rFonts w:ascii="Garamond" w:hAnsi="Garamond"/>
          <w:sz w:val="22"/>
          <w:szCs w:val="22"/>
        </w:rPr>
        <w:t xml:space="preserve">a preukázanie, že navrhovaný Subdodávateľ spĺňa podmienky účasti týkajúce sa osobného postavenia podľa § 32 ods. 1 </w:t>
      </w:r>
      <w:bookmarkEnd w:id="9"/>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10"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10"/>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 xml:space="preserve">Michal </w:t>
      </w:r>
      <w:proofErr w:type="spellStart"/>
      <w:r w:rsidR="00FA2C9D" w:rsidRPr="00366ABD">
        <w:rPr>
          <w:rFonts w:ascii="Garamond" w:eastAsia="Times New Roman" w:hAnsi="Garamond"/>
        </w:rPr>
        <w:t>Halomi</w:t>
      </w:r>
      <w:proofErr w:type="spellEnd"/>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5399297">
    <w:abstractNumId w:val="35"/>
  </w:num>
  <w:num w:numId="2" w16cid:durableId="1325159089">
    <w:abstractNumId w:val="23"/>
  </w:num>
  <w:num w:numId="3" w16cid:durableId="2137375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9059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1647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37397">
    <w:abstractNumId w:val="33"/>
  </w:num>
  <w:num w:numId="7" w16cid:durableId="10141840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9630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6502859">
    <w:abstractNumId w:val="21"/>
  </w:num>
  <w:num w:numId="10" w16cid:durableId="9763788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055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379788">
    <w:abstractNumId w:val="11"/>
  </w:num>
  <w:num w:numId="13" w16cid:durableId="904682542">
    <w:abstractNumId w:val="36"/>
    <w:lvlOverride w:ilvl="0">
      <w:startOverride w:val="1"/>
    </w:lvlOverride>
    <w:lvlOverride w:ilvl="1"/>
    <w:lvlOverride w:ilvl="2"/>
    <w:lvlOverride w:ilvl="3"/>
    <w:lvlOverride w:ilvl="4"/>
    <w:lvlOverride w:ilvl="5"/>
    <w:lvlOverride w:ilvl="6"/>
    <w:lvlOverride w:ilvl="7"/>
    <w:lvlOverride w:ilvl="8"/>
  </w:num>
  <w:num w:numId="14" w16cid:durableId="60980452">
    <w:abstractNumId w:val="3"/>
  </w:num>
  <w:num w:numId="15" w16cid:durableId="1549949037">
    <w:abstractNumId w:val="33"/>
  </w:num>
  <w:num w:numId="16" w16cid:durableId="873884116">
    <w:abstractNumId w:val="5"/>
  </w:num>
  <w:num w:numId="17" w16cid:durableId="319233841">
    <w:abstractNumId w:val="4"/>
  </w:num>
  <w:num w:numId="18" w16cid:durableId="372774332">
    <w:abstractNumId w:val="35"/>
    <w:lvlOverride w:ilvl="0">
      <w:startOverride w:val="1"/>
    </w:lvlOverride>
    <w:lvlOverride w:ilvl="1">
      <w:startOverride w:val="1"/>
    </w:lvlOverride>
    <w:lvlOverride w:ilvl="2">
      <w:startOverride w:val="1"/>
    </w:lvlOverride>
  </w:num>
  <w:num w:numId="19" w16cid:durableId="14598360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2340132">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1838267">
    <w:abstractNumId w:val="12"/>
  </w:num>
  <w:num w:numId="22" w16cid:durableId="1817919131">
    <w:abstractNumId w:val="18"/>
  </w:num>
  <w:num w:numId="23" w16cid:durableId="1372995440">
    <w:abstractNumId w:val="13"/>
  </w:num>
  <w:num w:numId="24" w16cid:durableId="503589272">
    <w:abstractNumId w:val="20"/>
  </w:num>
  <w:num w:numId="25" w16cid:durableId="1600408158">
    <w:abstractNumId w:val="14"/>
  </w:num>
  <w:num w:numId="26" w16cid:durableId="1935288023">
    <w:abstractNumId w:val="16"/>
  </w:num>
  <w:num w:numId="27" w16cid:durableId="24991000">
    <w:abstractNumId w:val="19"/>
  </w:num>
  <w:num w:numId="28" w16cid:durableId="131874739">
    <w:abstractNumId w:val="37"/>
  </w:num>
  <w:num w:numId="29" w16cid:durableId="1458521732">
    <w:abstractNumId w:val="6"/>
  </w:num>
  <w:num w:numId="30" w16cid:durableId="1468164682">
    <w:abstractNumId w:val="39"/>
  </w:num>
  <w:num w:numId="31" w16cid:durableId="1367682121">
    <w:abstractNumId w:val="29"/>
  </w:num>
  <w:num w:numId="32" w16cid:durableId="392851411">
    <w:abstractNumId w:val="17"/>
  </w:num>
  <w:num w:numId="33" w16cid:durableId="252276112">
    <w:abstractNumId w:val="27"/>
  </w:num>
  <w:num w:numId="34" w16cid:durableId="317615539">
    <w:abstractNumId w:val="32"/>
  </w:num>
  <w:num w:numId="35" w16cid:durableId="728650354">
    <w:abstractNumId w:val="22"/>
  </w:num>
  <w:num w:numId="36" w16cid:durableId="1784181251">
    <w:abstractNumId w:val="34"/>
  </w:num>
  <w:num w:numId="37" w16cid:durableId="271478445">
    <w:abstractNumId w:val="15"/>
  </w:num>
  <w:num w:numId="38" w16cid:durableId="2038505983">
    <w:abstractNumId w:val="7"/>
  </w:num>
  <w:num w:numId="39" w16cid:durableId="1644458728">
    <w:abstractNumId w:val="8"/>
  </w:num>
  <w:num w:numId="40" w16cid:durableId="1270239101">
    <w:abstractNumId w:val="30"/>
  </w:num>
  <w:num w:numId="41" w16cid:durableId="3460987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2D3"/>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0F73"/>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38BD"/>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3076"/>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0B4"/>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28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3AA4"/>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429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7736</Words>
  <Characters>44097</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11</cp:revision>
  <cp:lastPrinted>2021-10-10T18:10:00Z</cp:lastPrinted>
  <dcterms:created xsi:type="dcterms:W3CDTF">2021-11-17T12:57:00Z</dcterms:created>
  <dcterms:modified xsi:type="dcterms:W3CDTF">2022-06-08T12:46:00Z</dcterms:modified>
</cp:coreProperties>
</file>