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11BC" w:rsidRDefault="00BA0BC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:rsidR="00BA0BC5" w:rsidRDefault="00BA0BC5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:rsidR="00B071A7" w:rsidRPr="00EB6364" w:rsidRDefault="00B071A7" w:rsidP="00B0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EB6364">
        <w:rPr>
          <w:rFonts w:ascii="Arial" w:hAnsi="Arial" w:cs="Arial"/>
          <w:b/>
          <w:lang w:eastAsia="en-GB"/>
        </w:rPr>
        <w:t>Numer ogłoszenia w Dz.U./S S127   05/07/2022   360227-2022-PL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BA0BC5" w:rsidRDefault="00BA0BC5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:rsidR="00D111BC" w:rsidRDefault="00AA2370" w:rsidP="00BA0BC5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</w:t>
            </w:r>
            <w:r w:rsidR="00BA0BC5">
              <w:rPr>
                <w:rFonts w:ascii="Arial" w:hAnsi="Arial" w:cs="Arial"/>
                <w:lang w:eastAsia="en-GB"/>
              </w:rPr>
              <w:t xml:space="preserve">Państwowe Gospodarstwo Leśne </w:t>
            </w:r>
            <w:r>
              <w:rPr>
                <w:rFonts w:ascii="Arial" w:hAnsi="Arial" w:cs="Arial"/>
                <w:lang w:eastAsia="en-GB"/>
              </w:rPr>
              <w:t xml:space="preserve">Lasy Państwowe – </w:t>
            </w:r>
            <w:r w:rsidR="00BA0BC5"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Nadleśnictwo Dabrowa</w:t>
            </w:r>
          </w:p>
        </w:tc>
      </w:tr>
      <w:tr w:rsidR="00D111BC">
        <w:trPr>
          <w:trHeight w:val="485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AA2370" w:rsidP="00BA0BC5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Przedmiotem zamówienia są </w:t>
            </w:r>
            <w:r w:rsidR="00BA0BC5">
              <w:rPr>
                <w:rFonts w:ascii="Arial" w:hAnsi="Arial" w:cs="Arial"/>
                <w:lang w:eastAsia="en-GB"/>
              </w:rPr>
              <w:t xml:space="preserve">roboty budowlane związane z przebudową urządzeń hydrotechnicznych. Nazwa, którą Zamawiający nadał zamówieniu – „Przebudowa urządzeń małej retencji na rzece </w:t>
            </w:r>
            <w:proofErr w:type="spellStart"/>
            <w:r w:rsidR="00BA0BC5">
              <w:rPr>
                <w:rFonts w:ascii="Arial" w:hAnsi="Arial" w:cs="Arial"/>
                <w:lang w:eastAsia="en-GB"/>
              </w:rPr>
              <w:t>Sinowa</w:t>
            </w:r>
            <w:proofErr w:type="spellEnd"/>
            <w:r w:rsidR="00BA0BC5">
              <w:rPr>
                <w:rFonts w:ascii="Arial" w:hAnsi="Arial" w:cs="Arial"/>
                <w:lang w:eastAsia="en-GB"/>
              </w:rPr>
              <w:t>”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BA0BC5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ZG.270.2.2.2022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rPr>
          <w:trHeight w:val="137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rPr>
          <w:trHeight w:val="200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BA0BC5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c>
          <w:tcPr>
            <w:tcW w:w="9289" w:type="dxa"/>
            <w:gridSpan w:val="2"/>
            <w:shd w:val="clear" w:color="auto" w:fill="BFBFBF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rPr>
          <w:trHeight w:val="470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>
        <w:trPr>
          <w:trHeight w:val="1977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406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rPr>
          <w:trHeight w:val="405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515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514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1316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154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2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1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 xml:space="preserve">innych ewentualnych wymogów ekonomicznych lub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 xml:space="preserve">systemów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E0" w:rsidRDefault="00546AE0">
      <w:r>
        <w:separator/>
      </w:r>
    </w:p>
  </w:endnote>
  <w:endnote w:type="continuationSeparator" w:id="0">
    <w:p w:rsidR="00546AE0" w:rsidRDefault="0054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57" w:rsidRDefault="009278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071A7">
      <w:rPr>
        <w:rFonts w:ascii="Cambria" w:hAnsi="Cambria"/>
        <w:noProof/>
        <w:sz w:val="16"/>
        <w:szCs w:val="16"/>
        <w:lang w:eastAsia="pl-PL"/>
      </w:rPr>
      <w:t>19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57" w:rsidRDefault="00927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E0" w:rsidRDefault="00546AE0">
      <w:r>
        <w:separator/>
      </w:r>
    </w:p>
  </w:footnote>
  <w:footnote w:type="continuationSeparator" w:id="0">
    <w:p w:rsidR="00546AE0" w:rsidRDefault="00546AE0">
      <w:r>
        <w:continuationSeparator/>
      </w:r>
    </w:p>
  </w:footnote>
  <w:footnote w:id="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57" w:rsidRDefault="009278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BC" w:rsidRDefault="00927857">
    <w:pPr>
      <w:pStyle w:val="Nagwek"/>
      <w:jc w:val="right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editId="4CE81AC1">
          <wp:extent cx="5755005" cy="4940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111BC">
      <w:rPr>
        <w:rFonts w:ascii="Cambria" w:hAnsi="Cambria"/>
      </w:rPr>
      <w:t xml:space="preserve">. </w:t>
    </w:r>
  </w:p>
  <w:p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57" w:rsidRDefault="009278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D3A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5B5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245A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6AE0"/>
    <w:rsid w:val="005472D4"/>
    <w:rsid w:val="00547430"/>
    <w:rsid w:val="00547D24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49FE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2785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2370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188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1A7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BC5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7F9730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4525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5</cp:revision>
  <cp:lastPrinted>2022-06-02T11:54:00Z</cp:lastPrinted>
  <dcterms:created xsi:type="dcterms:W3CDTF">2022-06-02T11:54:00Z</dcterms:created>
  <dcterms:modified xsi:type="dcterms:W3CDTF">2022-07-05T07:29:00Z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