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3A3927" w:rsidRDefault="00D93CCD" w:rsidP="003A3927">
      <w:pPr>
        <w:spacing w:line="276" w:lineRule="auto"/>
        <w:jc w:val="center"/>
      </w:pPr>
      <w:r w:rsidRPr="003A3927">
        <w:t xml:space="preserve">UMOWA NR </w:t>
      </w:r>
      <w:r w:rsidR="0028462E">
        <w:t>MT.481.</w:t>
      </w:r>
      <w:r w:rsidR="00167E0F">
        <w:t>11</w:t>
      </w:r>
      <w:r w:rsidR="00812A37" w:rsidRPr="003A3927">
        <w:t>.202</w:t>
      </w:r>
      <w:r w:rsidR="00773E39">
        <w:t>2</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Rynek – Ratusz, 56-400 Oleśnica,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rsidR="00282E9C" w:rsidRDefault="00EF4E55" w:rsidP="00282E9C">
      <w:pPr>
        <w:autoSpaceDE w:val="0"/>
        <w:autoSpaceDN w:val="0"/>
        <w:adjustRightInd w:val="0"/>
        <w:spacing w:line="276" w:lineRule="auto"/>
        <w:jc w:val="both"/>
        <w:rPr>
          <w:rFonts w:cstheme="minorHAnsi"/>
          <w:color w:val="000000" w:themeColor="text1"/>
        </w:rPr>
      </w:pPr>
      <w:r>
        <w:rPr>
          <w:rFonts w:cstheme="minorHAnsi"/>
          <w:color w:val="000000" w:themeColor="text1"/>
        </w:rPr>
        <w:t>a</w:t>
      </w: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BoldItalic"/>
          <w:b/>
          <w:bCs/>
          <w:i/>
          <w:iCs/>
          <w:highlight w:val="lightGray"/>
        </w:rPr>
        <w:t xml:space="preserve">Gdy </w:t>
      </w:r>
      <w:r w:rsidRPr="00157AC2">
        <w:rPr>
          <w:rFonts w:cs="TimesNewRoman,BoldItalic"/>
          <w:b/>
          <w:bCs/>
          <w:i/>
          <w:iCs/>
          <w:highlight w:val="lightGray"/>
        </w:rPr>
        <w:t>przedsiębiorca posiada wpis do rejestru przedsiębiorców w KRS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posiada wpis do rejestru przedsiębiorców w KRS – </w:t>
      </w:r>
      <w:r w:rsidRPr="00157AC2">
        <w:rPr>
          <w:rFonts w:cs="Times-BoldItalic"/>
          <w:b/>
          <w:bCs/>
          <w:i/>
          <w:iCs/>
          <w:highlight w:val="lightGray"/>
        </w:rPr>
        <w:t>Sp. z o.o. Sp. k.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reprezentowaną przez: komplementariusza: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157AC2" w:rsidRPr="003A3927" w:rsidRDefault="00157AC2" w:rsidP="003F438C">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jest osobą fizyczną prowadzącą działalnością gospodarczą, która </w:t>
      </w:r>
      <w:r w:rsidRPr="00157AC2">
        <w:rPr>
          <w:rFonts w:cs="Times-BoldItalic"/>
          <w:b/>
          <w:bCs/>
          <w:i/>
          <w:iCs/>
          <w:highlight w:val="lightGray"/>
        </w:rPr>
        <w:t>posiada wpis do CEIDG *</w:t>
      </w:r>
    </w:p>
    <w:p w:rsidR="00157AC2" w:rsidRPr="003A3927" w:rsidRDefault="00157AC2" w:rsidP="003F438C">
      <w:pPr>
        <w:autoSpaceDE w:val="0"/>
        <w:autoSpaceDN w:val="0"/>
        <w:adjustRightInd w:val="0"/>
        <w:spacing w:after="0" w:line="276" w:lineRule="auto"/>
        <w:jc w:val="both"/>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 nr rachunku bankowego ………………………..</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NewRoman,BoldItalic"/>
          <w:b/>
          <w:bCs/>
          <w:i/>
          <w:iCs/>
          <w:highlight w:val="lightGray"/>
        </w:rPr>
        <w:t>Gdy przedsiębiorcy prowadzą działalność w ramach stosunku zobowiązaniowego spółki cywilnej*</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w:t>
      </w:r>
    </w:p>
    <w:p w:rsidR="00157AC2" w:rsidRPr="003A3927" w:rsidRDefault="00157AC2" w:rsidP="003F438C">
      <w:pPr>
        <w:autoSpaceDE w:val="0"/>
        <w:autoSpaceDN w:val="0"/>
        <w:adjustRightInd w:val="0"/>
        <w:spacing w:after="0" w:line="276" w:lineRule="auto"/>
        <w:jc w:val="both"/>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………………………….REGON: …………………. numer rachunku bankowego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reprezentowaną przez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157AC2" w:rsidRPr="003A3927" w:rsidRDefault="00157AC2" w:rsidP="00157AC2">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157AC2" w:rsidRPr="003A3927" w:rsidRDefault="00157AC2" w:rsidP="00157AC2">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rsidR="00282E9C" w:rsidRPr="003A3927" w:rsidRDefault="00282E9C" w:rsidP="00282E9C">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o udzielenie zamówienia publicznego </w:t>
      </w:r>
      <w:r w:rsidRPr="003A3927">
        <w:rPr>
          <w:rFonts w:cs="TimesNewRoman"/>
        </w:rPr>
        <w:br/>
        <w:t>w trybie podstawowym, na podstawie art. 275 pkt 1 ustawy z dnia 11 września 2019 r. Prawo zamówie</w:t>
      </w:r>
      <w:r>
        <w:rPr>
          <w:rFonts w:cs="TimesNewRoman"/>
        </w:rPr>
        <w:t>ń publicznych (</w:t>
      </w:r>
      <w:proofErr w:type="spellStart"/>
      <w:r>
        <w:rPr>
          <w:rFonts w:cs="TimesNewRoman"/>
        </w:rPr>
        <w:t>t.j</w:t>
      </w:r>
      <w:proofErr w:type="spellEnd"/>
      <w:r>
        <w:rPr>
          <w:rFonts w:cs="TimesNewRoman"/>
        </w:rPr>
        <w:t>. Dz.U. z 2021 r. poz. 1129</w:t>
      </w:r>
      <w:r w:rsidRPr="003A3927">
        <w:rPr>
          <w:rFonts w:cs="TimesNewRoman"/>
        </w:rPr>
        <w:t xml:space="preserve"> ze zm.</w:t>
      </w:r>
      <w:r>
        <w:rPr>
          <w:rFonts w:cs="TimesNewRoman"/>
        </w:rPr>
        <w:t>)</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B47CEA">
        <w:rPr>
          <w:rFonts w:cs="TimesNewRoman"/>
        </w:rPr>
        <w:t>MT.481.11</w:t>
      </w:r>
      <w:r w:rsidR="0072214F">
        <w:rPr>
          <w:rFonts w:cs="TimesNewRoman"/>
        </w:rPr>
        <w:t>.2022</w:t>
      </w:r>
    </w:p>
    <w:p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rsidR="003C4009" w:rsidRPr="003A3927" w:rsidRDefault="003C4009" w:rsidP="003A3927">
      <w:pPr>
        <w:autoSpaceDE w:val="0"/>
        <w:autoSpaceDN w:val="0"/>
        <w:adjustRightInd w:val="0"/>
        <w:spacing w:after="0" w:line="276" w:lineRule="auto"/>
        <w:jc w:val="center"/>
        <w:rPr>
          <w:rFonts w:cs="Times-Bold"/>
          <w:bCs/>
        </w:rPr>
      </w:pPr>
    </w:p>
    <w:p w:rsidR="00D93CCD" w:rsidRPr="003A3927"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rsidR="00F32934" w:rsidRPr="00F32934" w:rsidRDefault="00F32934" w:rsidP="00F32934">
      <w:pPr>
        <w:pStyle w:val="Akapitzlist"/>
        <w:spacing w:line="276" w:lineRule="auto"/>
        <w:rPr>
          <w:rFonts w:ascii="Calibri" w:hAnsi="Calibri"/>
          <w:i/>
        </w:rPr>
      </w:pPr>
      <w:r w:rsidRPr="00F32934">
        <w:rPr>
          <w:rFonts w:ascii="Calibri" w:hAnsi="Calibri"/>
          <w:i/>
        </w:rPr>
        <w:t>Remont lokali mieszkalnych w budynkach wielorodzinnych – Zadania:</w:t>
      </w:r>
    </w:p>
    <w:p w:rsidR="00F32934" w:rsidRPr="00F32934" w:rsidRDefault="00F32934" w:rsidP="00F32934">
      <w:pPr>
        <w:pStyle w:val="Akapitzlist"/>
        <w:spacing w:line="276" w:lineRule="auto"/>
        <w:rPr>
          <w:rFonts w:ascii="Calibri" w:hAnsi="Calibri"/>
          <w:i/>
        </w:rPr>
      </w:pPr>
      <w:r w:rsidRPr="00F32934">
        <w:rPr>
          <w:rFonts w:ascii="Calibri" w:hAnsi="Calibri"/>
          <w:i/>
        </w:rPr>
        <w:t>Zadanie nr 6 – Remont lokalu mieszkalnego w budynku</w:t>
      </w:r>
      <w:r w:rsidR="003D76CB">
        <w:rPr>
          <w:rFonts w:ascii="Calibri" w:hAnsi="Calibri"/>
          <w:i/>
        </w:rPr>
        <w:t xml:space="preserve"> </w:t>
      </w:r>
      <w:r w:rsidRPr="00F32934">
        <w:rPr>
          <w:rFonts w:ascii="Calibri" w:hAnsi="Calibri"/>
          <w:i/>
        </w:rPr>
        <w:t xml:space="preserve">przy ul. Sienkiewicza 2/13, 14  </w:t>
      </w:r>
      <w:r w:rsidR="00E418D0">
        <w:rPr>
          <w:rFonts w:ascii="Calibri" w:hAnsi="Calibri"/>
          <w:i/>
        </w:rPr>
        <w:br/>
      </w:r>
      <w:r w:rsidRPr="00F32934">
        <w:rPr>
          <w:rFonts w:ascii="Calibri" w:hAnsi="Calibri"/>
          <w:i/>
        </w:rPr>
        <w:t>w Oleśnicy</w:t>
      </w:r>
    </w:p>
    <w:p w:rsidR="00D93CCD" w:rsidRPr="003A3927" w:rsidRDefault="00D93CCD" w:rsidP="00D856FF">
      <w:pPr>
        <w:spacing w:line="276" w:lineRule="auto"/>
        <w:ind w:left="284"/>
      </w:pPr>
      <w:r w:rsidRPr="003A3927">
        <w:t>- zwanych przedmiotem umowy.</w:t>
      </w:r>
    </w:p>
    <w:p w:rsidR="00607D91" w:rsidRDefault="00C522E1" w:rsidP="00607D91">
      <w:pPr>
        <w:pStyle w:val="Akapitzlist"/>
        <w:numPr>
          <w:ilvl w:val="0"/>
          <w:numId w:val="1"/>
        </w:numPr>
        <w:autoSpaceDE w:val="0"/>
        <w:autoSpaceDN w:val="0"/>
        <w:adjustRightInd w:val="0"/>
        <w:spacing w:after="0" w:line="276" w:lineRule="auto"/>
        <w:ind w:left="284" w:hanging="284"/>
        <w:jc w:val="both"/>
        <w:rPr>
          <w:rFonts w:cs="TimesNewRoman"/>
        </w:rPr>
      </w:pPr>
      <w:r>
        <w:rPr>
          <w:rFonts w:cs="TimesNewRoman"/>
        </w:rPr>
        <w:t xml:space="preserve">Zakres pracy objętych niniejszą umową: </w:t>
      </w:r>
    </w:p>
    <w:p w:rsidR="00F872ED" w:rsidRDefault="00F872ED" w:rsidP="00D869DF">
      <w:pPr>
        <w:tabs>
          <w:tab w:val="left" w:pos="284"/>
        </w:tabs>
        <w:spacing w:after="0" w:line="276" w:lineRule="auto"/>
        <w:ind w:left="851" w:hanging="142"/>
        <w:jc w:val="both"/>
        <w:rPr>
          <w:rFonts w:ascii="Calibri" w:hAnsi="Calibri" w:cs="Calibri"/>
        </w:rPr>
      </w:pPr>
    </w:p>
    <w:p w:rsidR="00F872ED" w:rsidRDefault="00F872ED" w:rsidP="00F872ED">
      <w:pPr>
        <w:numPr>
          <w:ilvl w:val="0"/>
          <w:numId w:val="46"/>
        </w:numPr>
        <w:spacing w:after="0" w:line="240" w:lineRule="auto"/>
        <w:rPr>
          <w:rFonts w:ascii="Calibri" w:hAnsi="Calibri" w:cs="Calibri"/>
        </w:rPr>
      </w:pPr>
      <w:r>
        <w:rPr>
          <w:rFonts w:ascii="Calibri" w:hAnsi="Calibri" w:cs="Calibri"/>
        </w:rPr>
        <w:t>Wykonaniu prac rozbiórkowych - rozebranie okładzin, rozebranie pieców kaflowych – sztuk 2, wykuciu z murów zużytej technicznie stolarki drzwiowej i okiennej),</w:t>
      </w:r>
    </w:p>
    <w:p w:rsidR="00F872ED" w:rsidRDefault="00F872ED" w:rsidP="00F872ED">
      <w:pPr>
        <w:numPr>
          <w:ilvl w:val="0"/>
          <w:numId w:val="46"/>
        </w:numPr>
        <w:spacing w:after="0" w:line="240" w:lineRule="auto"/>
        <w:rPr>
          <w:rFonts w:ascii="Calibri" w:hAnsi="Calibri" w:cs="Calibri"/>
        </w:rPr>
      </w:pPr>
      <w:r>
        <w:rPr>
          <w:rFonts w:ascii="Calibri" w:hAnsi="Calibri" w:cs="Calibri"/>
        </w:rPr>
        <w:t>wykonaniu nowych posadzek w pokojach kuchni, łazience i przedpokoju,</w:t>
      </w:r>
    </w:p>
    <w:p w:rsidR="00F872ED" w:rsidRDefault="00F872ED" w:rsidP="00F872ED">
      <w:pPr>
        <w:numPr>
          <w:ilvl w:val="0"/>
          <w:numId w:val="46"/>
        </w:numPr>
        <w:spacing w:after="0" w:line="240" w:lineRule="auto"/>
        <w:rPr>
          <w:rFonts w:ascii="Calibri" w:hAnsi="Calibri" w:cs="Calibri"/>
        </w:rPr>
      </w:pPr>
      <w:r>
        <w:rPr>
          <w:rFonts w:ascii="Calibri" w:hAnsi="Calibri" w:cs="Calibri"/>
        </w:rPr>
        <w:t>wydzieleniu z pomieszczenia kuchni pomieszczenia łazienki i nowej kuchni,</w:t>
      </w:r>
    </w:p>
    <w:p w:rsidR="00F872ED" w:rsidRDefault="00F872ED" w:rsidP="00F872ED">
      <w:pPr>
        <w:numPr>
          <w:ilvl w:val="0"/>
          <w:numId w:val="46"/>
        </w:numPr>
        <w:spacing w:after="0" w:line="240" w:lineRule="auto"/>
        <w:rPr>
          <w:rFonts w:ascii="Calibri" w:hAnsi="Calibri" w:cs="Calibri"/>
        </w:rPr>
      </w:pPr>
      <w:r>
        <w:rPr>
          <w:rFonts w:ascii="Calibri" w:hAnsi="Calibri" w:cs="Calibri"/>
        </w:rPr>
        <w:t>wydzieleniu z pomieszczenia mieszkalnego holu i wybudowanie ścianki działowej,</w:t>
      </w:r>
    </w:p>
    <w:p w:rsidR="00F872ED" w:rsidRDefault="00F872ED" w:rsidP="00F872ED">
      <w:pPr>
        <w:numPr>
          <w:ilvl w:val="0"/>
          <w:numId w:val="46"/>
        </w:numPr>
        <w:spacing w:after="0" w:line="240" w:lineRule="auto"/>
        <w:rPr>
          <w:rFonts w:ascii="Calibri" w:hAnsi="Calibri" w:cs="Calibri"/>
        </w:rPr>
      </w:pPr>
      <w:r>
        <w:rPr>
          <w:rFonts w:ascii="Calibri" w:hAnsi="Calibri" w:cs="Calibri"/>
        </w:rPr>
        <w:t>wymianie izolacji termicznej w obrębie lukarn okiennych i skosów na poddaszu,</w:t>
      </w:r>
    </w:p>
    <w:p w:rsidR="00F872ED" w:rsidRDefault="00F872ED" w:rsidP="00F872ED">
      <w:pPr>
        <w:numPr>
          <w:ilvl w:val="0"/>
          <w:numId w:val="46"/>
        </w:numPr>
        <w:spacing w:after="0" w:line="240" w:lineRule="auto"/>
        <w:rPr>
          <w:rFonts w:ascii="Calibri" w:hAnsi="Calibri" w:cs="Calibri"/>
        </w:rPr>
      </w:pPr>
      <w:r>
        <w:rPr>
          <w:rFonts w:ascii="Calibri" w:hAnsi="Calibri" w:cs="Calibri"/>
        </w:rPr>
        <w:t>zamontowaniu nowej stolarki drzwiowej – drzwi wejściowych i w pokojach oraz stolarki okiennej z PCW z nawiewnikami, oraz zamontowanie w istniejącej stolarce z PCW nawiewników – sztuk 3,</w:t>
      </w:r>
    </w:p>
    <w:p w:rsidR="00F872ED" w:rsidRDefault="00F872ED" w:rsidP="00F872ED">
      <w:pPr>
        <w:numPr>
          <w:ilvl w:val="0"/>
          <w:numId w:val="46"/>
        </w:numPr>
        <w:spacing w:after="0" w:line="240" w:lineRule="auto"/>
        <w:rPr>
          <w:rFonts w:ascii="Calibri" w:hAnsi="Calibri" w:cs="Calibri"/>
        </w:rPr>
      </w:pPr>
      <w:r>
        <w:rPr>
          <w:rFonts w:ascii="Calibri" w:hAnsi="Calibri" w:cs="Calibri"/>
        </w:rPr>
        <w:t>wykonaniu prac tynkarskich i malarskich</w:t>
      </w:r>
    </w:p>
    <w:p w:rsidR="00F872ED" w:rsidRDefault="00F872ED" w:rsidP="00F872ED">
      <w:pPr>
        <w:numPr>
          <w:ilvl w:val="0"/>
          <w:numId w:val="46"/>
        </w:numPr>
        <w:spacing w:after="0" w:line="240" w:lineRule="auto"/>
        <w:rPr>
          <w:rFonts w:ascii="Calibri" w:hAnsi="Calibri" w:cs="Calibri"/>
        </w:rPr>
      </w:pPr>
      <w:r>
        <w:rPr>
          <w:rFonts w:ascii="Calibri" w:hAnsi="Calibri" w:cs="Calibri"/>
        </w:rPr>
        <w:t>wykonaniu nowej instalacji wod.-kan.-gaz oraz montażu nowych przyborów kuchennych                   i łazienkowych,</w:t>
      </w:r>
    </w:p>
    <w:p w:rsidR="00F872ED" w:rsidRDefault="00F872ED" w:rsidP="00F872ED">
      <w:pPr>
        <w:numPr>
          <w:ilvl w:val="0"/>
          <w:numId w:val="46"/>
        </w:numPr>
        <w:spacing w:after="0" w:line="240" w:lineRule="auto"/>
        <w:rPr>
          <w:rFonts w:ascii="Calibri" w:hAnsi="Calibri" w:cs="Calibri"/>
        </w:rPr>
      </w:pPr>
      <w:r>
        <w:rPr>
          <w:rFonts w:ascii="Calibri" w:hAnsi="Calibri" w:cs="Calibri"/>
        </w:rPr>
        <w:t>przebudowie instalacji gazu,</w:t>
      </w:r>
    </w:p>
    <w:p w:rsidR="00F872ED" w:rsidRDefault="00F872ED" w:rsidP="00F872ED">
      <w:pPr>
        <w:numPr>
          <w:ilvl w:val="0"/>
          <w:numId w:val="46"/>
        </w:numPr>
        <w:spacing w:after="0" w:line="240" w:lineRule="auto"/>
        <w:rPr>
          <w:rFonts w:ascii="Calibri" w:hAnsi="Calibri" w:cs="Calibri"/>
        </w:rPr>
      </w:pPr>
      <w:r>
        <w:rPr>
          <w:rFonts w:ascii="Calibri" w:hAnsi="Calibri" w:cs="Calibri"/>
        </w:rPr>
        <w:t>wykonaniu nowej instalacji c.o.,</w:t>
      </w:r>
    </w:p>
    <w:p w:rsidR="00F872ED" w:rsidRDefault="00F872ED" w:rsidP="00F872ED">
      <w:pPr>
        <w:numPr>
          <w:ilvl w:val="0"/>
          <w:numId w:val="46"/>
        </w:numPr>
        <w:spacing w:after="0" w:line="240" w:lineRule="auto"/>
        <w:rPr>
          <w:rFonts w:ascii="Calibri" w:hAnsi="Calibri" w:cs="Calibri"/>
        </w:rPr>
      </w:pPr>
      <w:r>
        <w:rPr>
          <w:rFonts w:ascii="Calibri" w:hAnsi="Calibri" w:cs="Calibri"/>
        </w:rPr>
        <w:t xml:space="preserve">wykonaniu nowej instalacji elektrycznej.  </w:t>
      </w:r>
    </w:p>
    <w:p w:rsidR="00F872ED" w:rsidRDefault="00F872ED" w:rsidP="00D869DF">
      <w:pPr>
        <w:tabs>
          <w:tab w:val="left" w:pos="284"/>
        </w:tabs>
        <w:spacing w:after="0" w:line="276" w:lineRule="auto"/>
        <w:ind w:left="851" w:hanging="142"/>
        <w:jc w:val="both"/>
        <w:rPr>
          <w:rFonts w:ascii="Calibri" w:hAnsi="Calibri" w:cs="Calibri"/>
        </w:rPr>
      </w:pPr>
    </w:p>
    <w:p w:rsidR="00F872ED" w:rsidRDefault="00F872ED" w:rsidP="00D869DF">
      <w:pPr>
        <w:tabs>
          <w:tab w:val="left" w:pos="284"/>
        </w:tabs>
        <w:spacing w:after="0" w:line="276" w:lineRule="auto"/>
        <w:ind w:left="851" w:hanging="142"/>
        <w:jc w:val="both"/>
        <w:rPr>
          <w:rFonts w:ascii="Calibri" w:hAnsi="Calibri" w:cs="Calibri"/>
        </w:rPr>
      </w:pPr>
      <w:bookmarkStart w:id="0" w:name="_GoBack"/>
      <w:bookmarkEnd w:id="0"/>
    </w:p>
    <w:p w:rsidR="00F872ED" w:rsidRDefault="00F872ED" w:rsidP="00D869DF">
      <w:pPr>
        <w:tabs>
          <w:tab w:val="left" w:pos="284"/>
        </w:tabs>
        <w:spacing w:after="0" w:line="276" w:lineRule="auto"/>
        <w:ind w:left="851" w:hanging="142"/>
        <w:jc w:val="both"/>
        <w:rPr>
          <w:rFonts w:ascii="Calibri" w:hAnsi="Calibri" w:cs="Calibri"/>
        </w:rPr>
      </w:pPr>
    </w:p>
    <w:p w:rsidR="00F872ED" w:rsidRPr="007B6D2C" w:rsidRDefault="00F872ED" w:rsidP="00D869DF">
      <w:pPr>
        <w:tabs>
          <w:tab w:val="left" w:pos="284"/>
        </w:tabs>
        <w:spacing w:after="0" w:line="276" w:lineRule="auto"/>
        <w:ind w:left="851" w:hanging="142"/>
        <w:jc w:val="both"/>
        <w:rPr>
          <w:rFonts w:ascii="Calibri" w:hAnsi="Calibri" w:cs="Calibri"/>
        </w:rPr>
      </w:pPr>
    </w:p>
    <w:p w:rsidR="008D6121" w:rsidRPr="008D6121" w:rsidRDefault="008D6121" w:rsidP="00607D91">
      <w:pPr>
        <w:pStyle w:val="Akapitzlist"/>
        <w:numPr>
          <w:ilvl w:val="0"/>
          <w:numId w:val="51"/>
        </w:numPr>
        <w:spacing w:after="0" w:line="276" w:lineRule="auto"/>
        <w:ind w:left="284" w:hanging="284"/>
        <w:rPr>
          <w:rFonts w:ascii="Calibri" w:hAnsi="Calibri"/>
        </w:rPr>
      </w:pPr>
      <w:r w:rsidRPr="008D6121">
        <w:rPr>
          <w:rFonts w:ascii="Calibri" w:hAnsi="Calibri"/>
        </w:rPr>
        <w:lastRenderedPageBreak/>
        <w:t xml:space="preserve">Szczegółowy Opis przedmiotu zamówienia i zakres prac budowlanych zawiera załącznik do SWZ: </w:t>
      </w:r>
    </w:p>
    <w:p w:rsidR="008D6121" w:rsidRPr="00D83E90" w:rsidRDefault="008D6121" w:rsidP="008D6121">
      <w:pPr>
        <w:spacing w:line="276" w:lineRule="auto"/>
        <w:ind w:left="709"/>
        <w:rPr>
          <w:rFonts w:ascii="Calibri" w:hAnsi="Calibri"/>
        </w:rPr>
      </w:pPr>
      <w:r w:rsidRPr="00772C41">
        <w:rPr>
          <w:rFonts w:ascii="Calibri" w:hAnsi="Calibri"/>
        </w:rPr>
        <w:t xml:space="preserve">-  </w:t>
      </w:r>
      <w:r w:rsidRPr="00C56F8C">
        <w:rPr>
          <w:rFonts w:ascii="Calibri" w:hAnsi="Calibri"/>
        </w:rPr>
        <w:t>przedmiar</w:t>
      </w:r>
      <w:r w:rsidR="00D869DF">
        <w:rPr>
          <w:rFonts w:ascii="Calibri" w:hAnsi="Calibri"/>
        </w:rPr>
        <w:t xml:space="preserve"> robót – załączniki nr 2</w:t>
      </w:r>
      <w:r w:rsidRPr="00C56F8C">
        <w:rPr>
          <w:rFonts w:ascii="Calibri" w:hAnsi="Calibri"/>
        </w:rPr>
        <w:t xml:space="preserve"> do SWZ.</w:t>
      </w:r>
    </w:p>
    <w:p w:rsidR="00334658" w:rsidRPr="003A3927" w:rsidRDefault="00334658" w:rsidP="00607D91">
      <w:pPr>
        <w:pStyle w:val="Akapitzlist"/>
        <w:numPr>
          <w:ilvl w:val="0"/>
          <w:numId w:val="5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rsidR="003C4009" w:rsidRPr="003A3927" w:rsidRDefault="003C4009" w:rsidP="00607D91">
      <w:pPr>
        <w:pStyle w:val="Akapitzlist"/>
        <w:numPr>
          <w:ilvl w:val="0"/>
          <w:numId w:val="51"/>
        </w:numPr>
        <w:autoSpaceDE w:val="0"/>
        <w:autoSpaceDN w:val="0"/>
        <w:adjustRightInd w:val="0"/>
        <w:spacing w:after="0" w:line="276" w:lineRule="auto"/>
        <w:ind w:left="284" w:hanging="284"/>
        <w:jc w:val="both"/>
      </w:pPr>
      <w:r w:rsidRPr="003A3927">
        <w:rPr>
          <w:rFonts w:cs="TimesNewRoman"/>
        </w:rPr>
        <w:t>Integralną część umowy stanowi:</w:t>
      </w:r>
    </w:p>
    <w:p w:rsidR="003C4009" w:rsidRDefault="003C4009" w:rsidP="00EE4F2B">
      <w:pPr>
        <w:pStyle w:val="Akapitzlist"/>
        <w:numPr>
          <w:ilvl w:val="0"/>
          <w:numId w:val="2"/>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rsidR="00E403E7" w:rsidRPr="00796A92" w:rsidRDefault="00E403E7" w:rsidP="00EE4F2B">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rsidR="00796A92" w:rsidRDefault="00796A92" w:rsidP="00EE4F2B">
      <w:pPr>
        <w:pStyle w:val="Akapitzlist"/>
        <w:numPr>
          <w:ilvl w:val="0"/>
          <w:numId w:val="2"/>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95 ust. 1 uPzp</w:t>
      </w:r>
      <w:r>
        <w:rPr>
          <w:rFonts w:cs="Times-Roman"/>
        </w:rPr>
        <w:t xml:space="preserve"> – Załącznik nr 3.</w:t>
      </w:r>
    </w:p>
    <w:p w:rsidR="00334658" w:rsidRDefault="00334658" w:rsidP="003A3927">
      <w:pPr>
        <w:pStyle w:val="Akapitzlist"/>
        <w:autoSpaceDE w:val="0"/>
        <w:autoSpaceDN w:val="0"/>
        <w:adjustRightInd w:val="0"/>
        <w:spacing w:after="0" w:line="276" w:lineRule="auto"/>
        <w:ind w:left="284"/>
        <w:jc w:val="both"/>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rsidR="003C4009" w:rsidRPr="003A3927" w:rsidRDefault="003C4009" w:rsidP="00EE4F2B">
      <w:pPr>
        <w:pStyle w:val="Akapitzlist"/>
        <w:numPr>
          <w:ilvl w:val="0"/>
          <w:numId w:val="3"/>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rsidR="009974D9" w:rsidRPr="00D554A9" w:rsidRDefault="009974D9" w:rsidP="009974D9">
      <w:pPr>
        <w:numPr>
          <w:ilvl w:val="0"/>
          <w:numId w:val="45"/>
        </w:numPr>
        <w:spacing w:after="0" w:line="276" w:lineRule="auto"/>
        <w:ind w:hanging="76"/>
        <w:jc w:val="both"/>
        <w:rPr>
          <w:rFonts w:ascii="Calibri" w:hAnsi="Calibri"/>
        </w:rPr>
      </w:pPr>
      <w:r w:rsidRPr="00D554A9">
        <w:rPr>
          <w:rFonts w:ascii="Calibri" w:hAnsi="Calibri"/>
        </w:rPr>
        <w:t xml:space="preserve">termin </w:t>
      </w:r>
      <w:r w:rsidR="000E175F">
        <w:rPr>
          <w:rFonts w:ascii="Calibri" w:hAnsi="Calibri"/>
        </w:rPr>
        <w:t>rozpoczęcia robót: do 7</w:t>
      </w:r>
      <w:r w:rsidRPr="00D554A9">
        <w:rPr>
          <w:rFonts w:ascii="Calibri" w:hAnsi="Calibri"/>
        </w:rPr>
        <w:t xml:space="preserve"> dni od dnia przekazania placu budowy;</w:t>
      </w:r>
    </w:p>
    <w:p w:rsidR="009974D9" w:rsidRPr="00D554A9" w:rsidRDefault="009974D9" w:rsidP="009974D9">
      <w:pPr>
        <w:numPr>
          <w:ilvl w:val="0"/>
          <w:numId w:val="45"/>
        </w:numPr>
        <w:autoSpaceDE w:val="0"/>
        <w:autoSpaceDN w:val="0"/>
        <w:adjustRightInd w:val="0"/>
        <w:spacing w:after="0" w:line="276" w:lineRule="auto"/>
        <w:ind w:left="709" w:hanging="283"/>
        <w:jc w:val="both"/>
        <w:rPr>
          <w:rFonts w:ascii="Calibri" w:hAnsi="Calibri" w:cs="Calibri"/>
          <w:color w:val="000000"/>
        </w:rPr>
      </w:pPr>
      <w:r w:rsidRPr="00D554A9">
        <w:rPr>
          <w:rFonts w:ascii="Calibri" w:hAnsi="Calibri"/>
        </w:rPr>
        <w:t>termi</w:t>
      </w:r>
      <w:r w:rsidR="000E175F">
        <w:rPr>
          <w:rFonts w:ascii="Calibri" w:hAnsi="Calibri"/>
        </w:rPr>
        <w:t>n przekazania placu budowy: do 7</w:t>
      </w:r>
      <w:r w:rsidRPr="00D554A9">
        <w:rPr>
          <w:rFonts w:ascii="Calibri" w:hAnsi="Calibri"/>
        </w:rPr>
        <w:t xml:space="preserve"> dni od dnia podpisania umowy;</w:t>
      </w:r>
    </w:p>
    <w:p w:rsidR="009974D9" w:rsidRPr="00D554A9" w:rsidRDefault="00D573A6" w:rsidP="009974D9">
      <w:pPr>
        <w:numPr>
          <w:ilvl w:val="0"/>
          <w:numId w:val="45"/>
        </w:numPr>
        <w:spacing w:after="0" w:line="276" w:lineRule="auto"/>
        <w:ind w:left="709" w:hanging="283"/>
        <w:jc w:val="both"/>
        <w:rPr>
          <w:rFonts w:ascii="Calibri" w:hAnsi="Calibri"/>
        </w:rPr>
      </w:pPr>
      <w:r>
        <w:rPr>
          <w:rFonts w:ascii="Calibri" w:hAnsi="Calibri" w:cs="Calibri"/>
          <w:color w:val="000000"/>
        </w:rPr>
        <w:t xml:space="preserve">termin zakończenia </w:t>
      </w:r>
      <w:r w:rsidR="000D3A8B">
        <w:rPr>
          <w:rFonts w:ascii="Calibri" w:hAnsi="Calibri" w:cs="Calibri"/>
          <w:color w:val="000000"/>
        </w:rPr>
        <w:t xml:space="preserve">robót: </w:t>
      </w:r>
      <w:r w:rsidR="00DB0B2F">
        <w:rPr>
          <w:rFonts w:ascii="Calibri" w:hAnsi="Calibri" w:cs="Calibri"/>
          <w:color w:val="000000"/>
        </w:rPr>
        <w:t>……..</w:t>
      </w:r>
      <w:r w:rsidR="00B81C4F">
        <w:rPr>
          <w:rFonts w:ascii="Calibri" w:hAnsi="Calibri" w:cs="Calibri"/>
          <w:color w:val="000000"/>
        </w:rPr>
        <w:t xml:space="preserve"> dni o daty podpisania umowy.</w:t>
      </w:r>
    </w:p>
    <w:p w:rsidR="003C4009" w:rsidRPr="003A3927" w:rsidRDefault="003C4009" w:rsidP="00EE4F2B">
      <w:pPr>
        <w:pStyle w:val="Akapitzlist"/>
        <w:numPr>
          <w:ilvl w:val="0"/>
          <w:numId w:val="3"/>
        </w:numPr>
        <w:autoSpaceDE w:val="0"/>
        <w:autoSpaceDN w:val="0"/>
        <w:adjustRightInd w:val="0"/>
        <w:spacing w:after="0" w:line="276" w:lineRule="auto"/>
        <w:ind w:left="284" w:hanging="284"/>
        <w:jc w:val="both"/>
        <w:rPr>
          <w:rFonts w:cs="TimesNewRoman"/>
        </w:rPr>
      </w:pPr>
      <w:r w:rsidRPr="00796A92">
        <w:rPr>
          <w:rFonts w:cs="TimesNewRoman"/>
        </w:rPr>
        <w:t xml:space="preserve">Za termin zakończenia </w:t>
      </w:r>
      <w:r w:rsidRPr="00796A92">
        <w:rPr>
          <w:rFonts w:cs="Times-Roman"/>
        </w:rPr>
        <w:t xml:space="preserve">przedmiotu umowy </w:t>
      </w:r>
      <w:r w:rsidRPr="00796A92">
        <w:rPr>
          <w:rFonts w:cs="TimesNewRoman"/>
        </w:rPr>
        <w:t xml:space="preserve">przyjmuje się datę zgłoszenia gotowości do odbioru końcowego </w:t>
      </w:r>
      <w:r w:rsidRPr="00796A92">
        <w:rPr>
          <w:rFonts w:cs="Times-Roman"/>
        </w:rPr>
        <w:t xml:space="preserve">przedmiotu </w:t>
      </w:r>
      <w:r w:rsidRPr="00796A92">
        <w:rPr>
          <w:rFonts w:cs="TimesNewRoman"/>
        </w:rPr>
        <w:t xml:space="preserve">umowy zgodnie z </w:t>
      </w:r>
      <w:r w:rsidR="00B63711" w:rsidRPr="00796A92">
        <w:rPr>
          <w:rFonts w:cs="TimesNewRoman"/>
        </w:rPr>
        <w:t>§ 7</w:t>
      </w:r>
      <w:r w:rsidRPr="00796A92">
        <w:rPr>
          <w:rFonts w:cs="TimesNewRoman"/>
        </w:rPr>
        <w:t xml:space="preserve"> ust. 7 (odbiór końcowy) i przekazania Zamawiającemu kompletu dokumentów</w:t>
      </w:r>
      <w:r w:rsidRPr="00796A92">
        <w:rPr>
          <w:rFonts w:cs="Times-Roman"/>
        </w:rPr>
        <w:t xml:space="preserve">, </w:t>
      </w:r>
      <w:r w:rsidRPr="00796A92">
        <w:rPr>
          <w:rFonts w:cs="TimesNewRoman"/>
        </w:rPr>
        <w:t xml:space="preserve">o których mowa w </w:t>
      </w:r>
      <w:r w:rsidR="00B63711" w:rsidRPr="00796A92">
        <w:rPr>
          <w:rFonts w:cs="TimesNewRoman"/>
        </w:rPr>
        <w:t>§ 7</w:t>
      </w:r>
      <w:r w:rsidR="009C3EA1">
        <w:rPr>
          <w:rFonts w:cs="TimesNewRoman"/>
        </w:rPr>
        <w:t xml:space="preserve"> ust. 4</w:t>
      </w:r>
      <w:r w:rsidRPr="00796A92">
        <w:rPr>
          <w:rFonts w:cs="Times-Roman"/>
        </w:rPr>
        <w:t xml:space="preserve">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rsidR="00A1062A" w:rsidRDefault="00AA1D2E" w:rsidP="00EE4F2B">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rsidR="00AF5912" w:rsidRDefault="000D3A8B" w:rsidP="00A1062A">
      <w:pPr>
        <w:pStyle w:val="Akapitzlist"/>
        <w:autoSpaceDE w:val="0"/>
        <w:autoSpaceDN w:val="0"/>
        <w:adjustRightInd w:val="0"/>
        <w:spacing w:after="0" w:line="276" w:lineRule="auto"/>
        <w:ind w:left="284"/>
        <w:jc w:val="both"/>
        <w:rPr>
          <w:rFonts w:cs="TimesNewRoman"/>
        </w:rPr>
      </w:pPr>
      <w:r>
        <w:rPr>
          <w:rFonts w:cs="TimesNewRoman"/>
        </w:rPr>
        <w:t xml:space="preserve">Kwota umowna brutto: </w:t>
      </w:r>
      <w:r w:rsidR="00B80D36">
        <w:rPr>
          <w:rFonts w:cs="TimesNewRoman"/>
        </w:rPr>
        <w:t>……………….</w:t>
      </w:r>
      <w:r w:rsidR="00A1062A">
        <w:rPr>
          <w:rFonts w:cs="TimesNewRoman"/>
        </w:rPr>
        <w:t xml:space="preserve"> z</w:t>
      </w:r>
      <w:r>
        <w:rPr>
          <w:rFonts w:cs="TimesNewRoman"/>
        </w:rPr>
        <w:t xml:space="preserve">ł (słownie: </w:t>
      </w:r>
      <w:r w:rsidR="00B80D36">
        <w:rPr>
          <w:rFonts w:cs="TimesNewRoman"/>
        </w:rPr>
        <w:t>………….</w:t>
      </w:r>
      <w:r w:rsidR="00B81C4F">
        <w:rPr>
          <w:rFonts w:cs="TimesNewRoman"/>
        </w:rPr>
        <w:t xml:space="preserve"> 00/100</w:t>
      </w:r>
      <w:r w:rsidR="00A1062A">
        <w:rPr>
          <w:rFonts w:cs="TimesNewRoman"/>
        </w:rPr>
        <w:t>), w tym</w:t>
      </w:r>
      <w:r w:rsidR="00FB3401">
        <w:rPr>
          <w:rFonts w:cs="TimesNewRoman"/>
        </w:rPr>
        <w:t xml:space="preserve"> </w:t>
      </w:r>
      <w:r w:rsidR="00142E66">
        <w:rPr>
          <w:rFonts w:cs="TimesNewRoman"/>
        </w:rPr>
        <w:t>n</w:t>
      </w:r>
      <w:r w:rsidR="00B81C4F">
        <w:rPr>
          <w:rFonts w:cs="TimesNewRoman"/>
        </w:rPr>
        <w:t xml:space="preserve">etto: </w:t>
      </w:r>
      <w:r w:rsidR="001C5E2B">
        <w:rPr>
          <w:rFonts w:cs="TimesNewRoman"/>
        </w:rPr>
        <w:t>………….</w:t>
      </w:r>
      <w:r w:rsidR="00A1062A">
        <w:rPr>
          <w:rFonts w:cs="TimesNewRoman"/>
        </w:rPr>
        <w:t xml:space="preserve"> z</w:t>
      </w:r>
      <w:r w:rsidR="00B81C4F">
        <w:rPr>
          <w:rFonts w:cs="TimesNewRoman"/>
        </w:rPr>
        <w:t>ł (słownie:</w:t>
      </w:r>
      <w:r w:rsidR="001C5E2B">
        <w:rPr>
          <w:rFonts w:cs="TimesNewRoman"/>
        </w:rPr>
        <w:t xml:space="preserve"> ……… złotych 00</w:t>
      </w:r>
      <w:r w:rsidR="00B81C4F">
        <w:rPr>
          <w:rFonts w:cs="TimesNewRoman"/>
        </w:rPr>
        <w:t xml:space="preserve">/100) oraz VAT </w:t>
      </w:r>
      <w:r w:rsidR="001C5E2B">
        <w:rPr>
          <w:rFonts w:cs="TimesNewRoman"/>
        </w:rPr>
        <w:t>…..</w:t>
      </w:r>
      <w:r w:rsidR="00B81C4F">
        <w:rPr>
          <w:rFonts w:cs="TimesNewRoman"/>
        </w:rPr>
        <w:t xml:space="preserve"> zł (słownie: </w:t>
      </w:r>
      <w:r w:rsidR="00AF4C19">
        <w:rPr>
          <w:rFonts w:cs="TimesNewRoman"/>
        </w:rPr>
        <w:t>……….. złotych 00</w:t>
      </w:r>
      <w:r w:rsidR="00B81C4F">
        <w:rPr>
          <w:rFonts w:cs="TimesNewRoman"/>
        </w:rPr>
        <w:t>/100</w:t>
      </w:r>
      <w:r w:rsidR="00A1062A">
        <w:rPr>
          <w:rFonts w:cs="TimesNewRoman"/>
        </w:rPr>
        <w: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21722C">
        <w:rPr>
          <w:rFonts w:cs="TimesNewRoman"/>
        </w:rPr>
        <w:t xml:space="preserve"> </w:t>
      </w:r>
      <w:r w:rsidRPr="00A1062A">
        <w:rPr>
          <w:rFonts w:cs="TimesNewRoman"/>
        </w:rPr>
        <w:t xml:space="preserve">z VAT nie stanowi podstawy do zmiany wynagrodzenia Wykonawcy netto, </w:t>
      </w:r>
      <w:r w:rsidR="00DA05C7">
        <w:rPr>
          <w:rFonts w:cs="TimesNewRoman"/>
        </w:rPr>
        <w:br/>
      </w:r>
      <w:r w:rsidRPr="00A1062A">
        <w:rPr>
          <w:rFonts w:cs="TimesNewRoman"/>
        </w:rPr>
        <w:t>a odpowiedniej zmianie ulega kwota wynagrodzenia brutto oraz kwota podatku VAT.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Jeżeli zaświadczenie, o którym mowa w ust. 3 powyżej wydane zostanie po wystawieniu przez Wykonawcę faktury i/lub po jej zapłaceniu przez Zamawiającego, wówczas Wykonawca </w:t>
      </w:r>
      <w:r w:rsidRPr="00A1062A">
        <w:rPr>
          <w:rFonts w:cs="TimesNewRoman"/>
        </w:rPr>
        <w:lastRenderedPageBreak/>
        <w:t>zobowiązany będzie do wystawienia faktury korekty i do zwrotu odpowiedniej części wynagrodzenia na rachunek bankowy Zamawiającego podany w niniejszej Umowie.</w:t>
      </w:r>
    </w:p>
    <w:p w:rsidR="00A1062A" w:rsidRP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rsidR="00874230" w:rsidRPr="003A3927" w:rsidRDefault="00A320B3" w:rsidP="00EE4F2B">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t>Rozliczenie Wykonawcy będzie następować na podstawie jednej faktury końcowej obejmującej całość wynagrodzenia określonego w ust. 1, wystawionej zgodnie z właściwymi przepisami odrębnymi wraz z załącznikami:</w:t>
      </w:r>
    </w:p>
    <w:p w:rsidR="00134450" w:rsidRPr="003A3927" w:rsidRDefault="00134450" w:rsidP="00EE4F2B">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rsidR="00134450" w:rsidRPr="003A3927" w:rsidRDefault="00134450" w:rsidP="00EE4F2B">
      <w:pPr>
        <w:pStyle w:val="Akapitzlist"/>
        <w:numPr>
          <w:ilvl w:val="0"/>
          <w:numId w:val="39"/>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rsidR="00134450" w:rsidRPr="003A3927" w:rsidRDefault="00134450" w:rsidP="00EE4F2B">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rsidR="00134450" w:rsidRPr="003A3927" w:rsidRDefault="00134450" w:rsidP="00EE4F2B">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rsidR="00134450" w:rsidRPr="003A3927" w:rsidRDefault="00134450" w:rsidP="00EE4F2B">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rsidR="00134450" w:rsidRPr="003A3927" w:rsidRDefault="00134450" w:rsidP="00EE4F2B">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rsidR="00D55D57" w:rsidRPr="003A3927" w:rsidRDefault="00134450" w:rsidP="00EE4F2B">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w:t>
      </w:r>
      <w:r w:rsidRPr="003A3927">
        <w:rPr>
          <w:rFonts w:cs="Times-Roman"/>
        </w:rPr>
        <w:lastRenderedPageBreak/>
        <w:t xml:space="preserve">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rsidR="00134450" w:rsidRPr="003A3927" w:rsidRDefault="00134450" w:rsidP="00EE4F2B">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55D57" w:rsidRPr="0076330C"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 xml:space="preserve">w </w:t>
      </w:r>
      <w:r w:rsidR="0076330C" w:rsidRPr="0076330C">
        <w:rPr>
          <w:rFonts w:cs="TimesNewRoman"/>
        </w:rPr>
        <w:t>§ 12</w:t>
      </w:r>
      <w:r w:rsidRPr="0076330C">
        <w:rPr>
          <w:rFonts w:cs="TimesNewRoman"/>
        </w:rPr>
        <w:t xml:space="preserve"> ust. 2 niniejszej umowy.</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że właściwym dla jego rozliczeń podatkowych w </w:t>
      </w:r>
      <w:r w:rsidR="00B81C4F">
        <w:rPr>
          <w:rFonts w:cs="TimesNewRoman"/>
        </w:rPr>
        <w:t xml:space="preserve">Polsce jest </w:t>
      </w:r>
      <w:r w:rsidR="007A233B">
        <w:rPr>
          <w:rFonts w:cs="TimesNewRoman"/>
        </w:rPr>
        <w:t>………………..</w:t>
      </w:r>
      <w:r w:rsidR="00B81C4F">
        <w:rPr>
          <w:rFonts w:cs="TimesNewRoman"/>
        </w:rPr>
        <w:t>.</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rsidR="00D55D57" w:rsidRPr="003A3927"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D55D57" w:rsidRPr="00B81C4F" w:rsidRDefault="00D55D57" w:rsidP="00EE4F2B">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D55D57" w:rsidRPr="00B81C4F" w:rsidRDefault="00D55D57" w:rsidP="00B81C4F">
      <w:pPr>
        <w:pStyle w:val="Akapitzlist"/>
        <w:numPr>
          <w:ilvl w:val="0"/>
          <w:numId w:val="41"/>
        </w:numPr>
        <w:autoSpaceDE w:val="0"/>
        <w:autoSpaceDN w:val="0"/>
        <w:adjustRightInd w:val="0"/>
        <w:spacing w:after="0" w:line="276" w:lineRule="auto"/>
        <w:ind w:left="284" w:hanging="284"/>
        <w:jc w:val="both"/>
        <w:rPr>
          <w:rFonts w:cs="TimesNewRoman"/>
        </w:rPr>
      </w:pPr>
      <w:r w:rsidRPr="00B81C4F">
        <w:rPr>
          <w:rFonts w:cs="Times-Roman"/>
        </w:rPr>
        <w:t xml:space="preserve">W fakturze i </w:t>
      </w:r>
      <w:r w:rsidRPr="00B81C4F">
        <w:rPr>
          <w:rFonts w:cs="TimesNewRoman"/>
        </w:rPr>
        <w:t xml:space="preserve">dokumentach rozliczeniowych, Wykonawca zobowiązuje się powołać na numer </w:t>
      </w:r>
      <w:r w:rsidR="00261366" w:rsidRPr="00B81C4F">
        <w:rPr>
          <w:rFonts w:cs="TimesNewRoman"/>
        </w:rPr>
        <w:t>umow</w:t>
      </w:r>
      <w:r w:rsidR="00B81C4F">
        <w:rPr>
          <w:rFonts w:cs="TimesNewRoman"/>
        </w:rPr>
        <w:t>y</w:t>
      </w:r>
      <w:r w:rsidR="00B81C4F" w:rsidRPr="00B81C4F">
        <w:rPr>
          <w:rFonts w:cs="Times-Roman"/>
        </w:rPr>
        <w:t xml:space="preserve">  </w:t>
      </w:r>
      <w:r w:rsidR="00261366" w:rsidRPr="00B81C4F">
        <w:rPr>
          <w:rFonts w:cs="TimesNewRoman"/>
        </w:rPr>
        <w:t>MT.481.</w:t>
      </w:r>
      <w:r w:rsidR="00AE4C51">
        <w:rPr>
          <w:rFonts w:cs="TimesNewRoman"/>
        </w:rPr>
        <w:t>8</w:t>
      </w:r>
      <w:r w:rsidR="00D856FF" w:rsidRPr="00B81C4F">
        <w:rPr>
          <w:rFonts w:cs="TimesNewRoman"/>
        </w:rPr>
        <w:t>.202</w:t>
      </w:r>
      <w:r w:rsidR="00AE4C51">
        <w:rPr>
          <w:rFonts w:cs="TimesNewRoman"/>
        </w:rPr>
        <w:t>2</w:t>
      </w:r>
      <w:r w:rsidR="00B81C4F" w:rsidRPr="00B81C4F">
        <w:rPr>
          <w:rFonts w:cs="TimesNewRoman"/>
        </w:rPr>
        <w:t xml:space="preserve"> nadany przez Zamawiającego</w:t>
      </w:r>
      <w:r w:rsidR="00B81C4F">
        <w:rPr>
          <w:rFonts w:cs="TimesNewRoman"/>
        </w:rPr>
        <w:t>.</w:t>
      </w:r>
    </w:p>
    <w:p w:rsidR="00D55D57" w:rsidRDefault="00D55D57" w:rsidP="003A3927">
      <w:pPr>
        <w:autoSpaceDE w:val="0"/>
        <w:autoSpaceDN w:val="0"/>
        <w:adjustRightInd w:val="0"/>
        <w:spacing w:after="0" w:line="276" w:lineRule="auto"/>
        <w:jc w:val="both"/>
        <w:rPr>
          <w:rFonts w:cs="TimesNewRoman"/>
        </w:rPr>
      </w:pPr>
    </w:p>
    <w:p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rsid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rsidR="00AF23A4" w:rsidRP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rsidR="00AF23A4" w:rsidRPr="003F20E9"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rsidR="00E83752" w:rsidRPr="003A3927" w:rsidRDefault="00E83752" w:rsidP="00EE4F2B">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w:t>
      </w:r>
      <w:r w:rsidR="009336A8">
        <w:rPr>
          <w:rFonts w:cs="TimesNewRoman"/>
        </w:rPr>
        <w:t>/robót</w:t>
      </w:r>
      <w:r w:rsidRPr="003A3927">
        <w:rPr>
          <w:rFonts w:cs="TimesNewRoman"/>
        </w:rPr>
        <w:t>, a po zakończeniu robót uporządkuje teren i przekaże go Zamawiającemu w stanie umożliwiającym pełną eksploatację w terminie bezwarunkowego odbioru końcowego robót;</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rsidR="00A80E56"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lastRenderedPageBreak/>
        <w:t>Wykonawca zobowiązuje się udzielać, informacji o personelu</w:t>
      </w:r>
      <w:r w:rsidR="006B237D">
        <w:rPr>
          <w:rFonts w:cs="TimesNewRoman"/>
        </w:rPr>
        <w:t>,</w:t>
      </w:r>
      <w:r w:rsidRPr="003A3927">
        <w:rPr>
          <w:rFonts w:cs="TimesNewRoman"/>
        </w:rPr>
        <w:t xml:space="preserve"> </w:t>
      </w:r>
      <w:r w:rsidR="004036C2">
        <w:rPr>
          <w:rFonts w:cs="TimesNewRoman"/>
        </w:rPr>
        <w:t>liczby</w:t>
      </w:r>
      <w:r w:rsidRPr="003A3927">
        <w:rPr>
          <w:rFonts w:cs="TimesNewRoman"/>
        </w:rPr>
        <w:t xml:space="preserve"> zatrudnionych pracowników, czasie pracy oraz pracującym sprzęcie. Wykonawca zobowiązany jest do prowadzenia na bieżąco list imiennych, z oznaczeniem firmy, wszystkich osób przebywających </w:t>
      </w:r>
    </w:p>
    <w:p w:rsidR="00E83752" w:rsidRPr="003A3927" w:rsidRDefault="00E83752" w:rsidP="00A46DB3">
      <w:pPr>
        <w:pStyle w:val="Akapitzlist"/>
        <w:autoSpaceDE w:val="0"/>
        <w:autoSpaceDN w:val="0"/>
        <w:adjustRightInd w:val="0"/>
        <w:spacing w:after="0" w:line="276" w:lineRule="auto"/>
        <w:ind w:left="284"/>
        <w:jc w:val="both"/>
        <w:rPr>
          <w:rFonts w:cs="TimesNewRoman"/>
        </w:rPr>
      </w:pPr>
      <w:r w:rsidRPr="003A3927">
        <w:rPr>
          <w:rFonts w:cs="TimesNewRoman"/>
        </w:rPr>
        <w:t xml:space="preserve">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Pr>
          <w:rFonts w:cs="TimesNewRoman"/>
        </w:rPr>
        <w:t>roboty</w:t>
      </w:r>
      <w:r w:rsidRPr="003A3927">
        <w:rPr>
          <w:rFonts w:cs="TimesNewRoman"/>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rsidR="004A4958" w:rsidRPr="003F16AF"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F16AF">
        <w:rPr>
          <w:rFonts w:cs="TimesNewRoman"/>
          <w:sz w:val="20"/>
          <w:szCs w:val="20"/>
        </w:rPr>
        <w:t xml:space="preserve">Wykonawca zrealizuje roboty objęte niniejszą umową z materiałów, których nabycie obciąża Wykonawcę. Zastosowane będą materiały i wyroby dopuszczone do obrotu i stosowania zgodnie </w:t>
      </w:r>
      <w:r w:rsidRPr="003F16AF">
        <w:rPr>
          <w:rFonts w:cs="TimesNewRoman"/>
          <w:sz w:val="20"/>
          <w:szCs w:val="20"/>
        </w:rPr>
        <w:br/>
        <w:t xml:space="preserve">z obowiązującymi przepisami. </w:t>
      </w:r>
      <w:r w:rsidR="00657590" w:rsidRPr="003F16AF">
        <w:rPr>
          <w:rFonts w:ascii="Calibri" w:hAnsi="Calibri" w:cs="Calibri"/>
          <w:b/>
          <w:sz w:val="20"/>
          <w:szCs w:val="20"/>
        </w:rPr>
        <w:t>Zamawiający wymaga od Wykonawcy, z którym zostanie zawarta umowa, aby materiały wykończeniowe, przybory, osprzęt,  urządzenia, wymiary, kolorystyka itp. były na każdym etapie uzgadniane z Zamawiającym w celu akceptacji.</w:t>
      </w:r>
    </w:p>
    <w:p w:rsidR="00E83752" w:rsidRPr="003F16AF"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F16AF">
        <w:rPr>
          <w:rFonts w:cs="TimesNewRoman"/>
          <w:sz w:val="20"/>
          <w:szCs w:val="20"/>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w:t>
      </w:r>
      <w:r w:rsidRPr="003F16AF">
        <w:rPr>
          <w:rFonts w:cs="TimesNewRoman"/>
          <w:sz w:val="20"/>
          <w:szCs w:val="20"/>
        </w:rPr>
        <w:lastRenderedPageBreak/>
        <w:t xml:space="preserve">żądanie Zamawiającego zobowiązany jest przekazać mu dokumenty określone w </w:t>
      </w:r>
      <w:r w:rsidR="00796A92" w:rsidRPr="003F16AF">
        <w:rPr>
          <w:rFonts w:cs="TimesNewRoman"/>
          <w:sz w:val="20"/>
          <w:szCs w:val="20"/>
        </w:rPr>
        <w:t>§ 7</w:t>
      </w:r>
      <w:r w:rsidRPr="003F16AF">
        <w:rPr>
          <w:rFonts w:cs="TimesNewRoman"/>
          <w:sz w:val="20"/>
          <w:szCs w:val="20"/>
        </w:rPr>
        <w:t xml:space="preserve"> ust. </w:t>
      </w:r>
      <w:r w:rsidR="00796A92" w:rsidRPr="003F16AF">
        <w:rPr>
          <w:rFonts w:cs="TimesNewRoman"/>
          <w:sz w:val="20"/>
          <w:szCs w:val="20"/>
        </w:rPr>
        <w:t>4</w:t>
      </w:r>
      <w:r w:rsidRPr="003F16AF">
        <w:rPr>
          <w:rFonts w:cs="Times-Roman"/>
          <w:sz w:val="20"/>
          <w:szCs w:val="20"/>
        </w:rPr>
        <w:t>, o ile na danym etapie realizacji dokumenty te posiada.</w:t>
      </w:r>
    </w:p>
    <w:p w:rsidR="00040EEF" w:rsidRPr="003F16AF" w:rsidRDefault="00E83752" w:rsidP="00EE4F2B">
      <w:pPr>
        <w:pStyle w:val="Akapitzlist"/>
        <w:numPr>
          <w:ilvl w:val="0"/>
          <w:numId w:val="7"/>
        </w:numPr>
        <w:autoSpaceDE w:val="0"/>
        <w:autoSpaceDN w:val="0"/>
        <w:adjustRightInd w:val="0"/>
        <w:spacing w:after="0" w:line="276" w:lineRule="auto"/>
        <w:ind w:left="284" w:hanging="284"/>
        <w:jc w:val="both"/>
        <w:rPr>
          <w:rFonts w:cs="TimesNewRoman"/>
          <w:sz w:val="20"/>
          <w:szCs w:val="20"/>
        </w:rPr>
      </w:pPr>
      <w:r w:rsidRPr="003F16AF">
        <w:rPr>
          <w:rFonts w:cs="TimesNewRoman"/>
          <w:sz w:val="20"/>
          <w:szCs w:val="20"/>
        </w:rPr>
        <w:t xml:space="preserve">Wykonawca ma obowiązek znać i stosować w czasie prowadzenia robót wszelkie przepisy ochrony środowiska naturalnego. Opłaty i kary za przekroczenia w trakcie realizacji robót norm określonych </w:t>
      </w:r>
      <w:r w:rsidRPr="003F16AF">
        <w:rPr>
          <w:rFonts w:cs="Times-Roman"/>
          <w:sz w:val="20"/>
          <w:szCs w:val="20"/>
        </w:rPr>
        <w:t xml:space="preserve">w </w:t>
      </w:r>
      <w:r w:rsidRPr="003F16AF">
        <w:rPr>
          <w:rFonts w:cs="TimesNewRoman"/>
          <w:sz w:val="20"/>
          <w:szCs w:val="20"/>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W terminie 5 dni od daty zawarcia umowy Wykonawca pisemnie poinformuje Zamawiającego</w:t>
      </w:r>
      <w:r w:rsidRPr="003A3927">
        <w:rPr>
          <w:rFonts w:cs="TimesNewRoman"/>
        </w:rPr>
        <w:t xml:space="preserve">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w:t>
      </w:r>
      <w:r w:rsidR="00DD7203">
        <w:rPr>
          <w:rFonts w:cs="TimesNewRoman"/>
        </w:rPr>
        <w:t>przedmiotu umowy</w:t>
      </w:r>
      <w:r w:rsidRPr="003A3927">
        <w:rPr>
          <w:rFonts w:cs="TimesNewRoman"/>
        </w:rPr>
        <w:t xml:space="preserve"> Wykonawca ma obowiązek dostarczyć Zamawiającemu</w:t>
      </w:r>
      <w:r w:rsidR="004A4958">
        <w:rPr>
          <w:rFonts w:cs="TimesNewRoman"/>
        </w:rPr>
        <w:t xml:space="preserve"> na żądanie</w:t>
      </w:r>
      <w:r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Jeżeli w dokumentacji p</w:t>
      </w:r>
      <w:r w:rsidR="004036C2">
        <w:rPr>
          <w:rFonts w:cs="TimesNewRoman"/>
        </w:rPr>
        <w:t>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uPzp </w:t>
      </w:r>
      <w:r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Pr="003A3927">
        <w:rPr>
          <w:rFonts w:cs="TimesNewRoman"/>
        </w:rPr>
        <w:t>Wykonawca</w:t>
      </w:r>
      <w:r w:rsidR="00774E12">
        <w:rPr>
          <w:rFonts w:cs="TimesNewRoman"/>
        </w:rPr>
        <w:t xml:space="preserve"> </w:t>
      </w:r>
      <w:r w:rsidRPr="003A3927">
        <w:rPr>
          <w:rFonts w:cs="TimesNewRoman"/>
        </w:rPr>
        <w:t xml:space="preserve">w tym zakresie opierał się przy składaniu oferty o podwykonawców, o których mowa w </w:t>
      </w:r>
      <w:r w:rsidR="00796A92" w:rsidRPr="00796A92">
        <w:rPr>
          <w:rFonts w:cs="TimesNewRoman"/>
        </w:rPr>
        <w:t>§ 6</w:t>
      </w:r>
      <w:r w:rsidRPr="003A3927">
        <w:rPr>
          <w:rFonts w:cs="TimesNewRoman"/>
        </w:rPr>
        <w:t xml:space="preserve"> niniejszej Umowy, wymóg ten stosuje się odpowiednio do podwykonawców, co Wykonawca zapewni poprzez zamieszczenie stosownych zapisów w </w:t>
      </w:r>
      <w:r w:rsidRPr="003A3927">
        <w:rPr>
          <w:rFonts w:cs="Times-Roman"/>
        </w:rPr>
        <w:t>umowach podwykonawczych.</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Przy zawarciu umowy Wykonawca zobowiązuje się przedłożyć Zamawiającemu oświadczenie </w:t>
      </w:r>
      <w:r w:rsidRPr="003A3927">
        <w:rPr>
          <w:rFonts w:cs="TimesNewRoman"/>
        </w:rPr>
        <w:br/>
        <w:t xml:space="preserve">o spełnieniu wymagań, o których mowa w art. </w:t>
      </w:r>
      <w:r w:rsidRPr="003A3927">
        <w:rPr>
          <w:rFonts w:cs="Times-Roman"/>
        </w:rPr>
        <w:t>95 ust. 1 uPzp</w:t>
      </w:r>
      <w:r w:rsidRPr="003A3927">
        <w:rPr>
          <w:rFonts w:cs="TimesNewRoman"/>
        </w:rPr>
        <w:t xml:space="preserve">, według wzoru stanowiącego </w:t>
      </w:r>
      <w:r w:rsidR="00796A92" w:rsidRPr="00796A92">
        <w:rPr>
          <w:rFonts w:cs="TimesNewRoman"/>
        </w:rPr>
        <w:t>załącznik nr 3</w:t>
      </w:r>
      <w:r w:rsidRPr="003A3927">
        <w:rPr>
          <w:rFonts w:cs="Times-Roman"/>
        </w:rPr>
        <w:t xml:space="preserve"> do niniejszej </w:t>
      </w:r>
      <w:r w:rsidRPr="003A3927">
        <w:rPr>
          <w:rFonts w:cs="TimesNewRoman"/>
        </w:rPr>
        <w:t xml:space="preserve">umowy. W trakcie realizacji niniejszej umowy Wykonawca zobowiązany jest do aktualizacji oświadczenia o </w:t>
      </w:r>
      <w:r w:rsidRPr="003A3927">
        <w:rPr>
          <w:rFonts w:cs="Times-Roman"/>
        </w:rPr>
        <w:t>zatrudnieniu.</w:t>
      </w:r>
    </w:p>
    <w:p w:rsidR="00040EEF" w:rsidRPr="00774E12"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Wykonawca robót zobowiązany jest do postępowania z odpadami, powstałymi w związku </w:t>
      </w:r>
      <w:r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Pr="004A4958">
        <w:rPr>
          <w:rFonts w:cs="TimesNewRoman"/>
        </w:rPr>
        <w:t xml:space="preserve"> ust. 1</w:t>
      </w:r>
      <w:r w:rsidRPr="003A3927">
        <w:rPr>
          <w:rFonts w:cs="TimesNewRoman"/>
        </w:rPr>
        <w:t xml:space="preserve"> uwzględnia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rsidR="00CA524F" w:rsidRDefault="00CA524F" w:rsidP="00774E12">
      <w:pPr>
        <w:autoSpaceDE w:val="0"/>
        <w:autoSpaceDN w:val="0"/>
        <w:adjustRightInd w:val="0"/>
        <w:spacing w:after="0" w:line="276" w:lineRule="auto"/>
        <w:jc w:val="both"/>
        <w:rPr>
          <w:rFonts w:cs="Times-Roman"/>
        </w:rPr>
      </w:pPr>
    </w:p>
    <w:p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rsidR="00040EEF" w:rsidRPr="008C2A98" w:rsidRDefault="00040EEF" w:rsidP="003A3927">
      <w:pPr>
        <w:autoSpaceDE w:val="0"/>
        <w:autoSpaceDN w:val="0"/>
        <w:adjustRightInd w:val="0"/>
        <w:spacing w:after="0" w:line="276" w:lineRule="auto"/>
        <w:jc w:val="center"/>
        <w:rPr>
          <w:rFonts w:cs="TimesNewRoman,Bold"/>
          <w:bCs/>
        </w:rPr>
      </w:pPr>
      <w:r w:rsidRPr="008C2A98">
        <w:rPr>
          <w:rFonts w:cs="Times-Bold"/>
          <w:bCs/>
        </w:rPr>
        <w:t xml:space="preserve">Wykonywanie </w:t>
      </w:r>
      <w:r w:rsidRPr="008C2A98">
        <w:rPr>
          <w:rFonts w:cs="TimesNewRoman,Bold"/>
          <w:bCs/>
        </w:rPr>
        <w:t>robót przy pomocy innych osób</w:t>
      </w:r>
    </w:p>
    <w:p w:rsidR="00040EEF" w:rsidRPr="008C2A98" w:rsidRDefault="00040EEF" w:rsidP="003A3927">
      <w:pPr>
        <w:autoSpaceDE w:val="0"/>
        <w:autoSpaceDN w:val="0"/>
        <w:adjustRightInd w:val="0"/>
        <w:spacing w:after="0" w:line="276" w:lineRule="auto"/>
        <w:jc w:val="center"/>
        <w:rPr>
          <w:rFonts w:cs="TimesNewRoman,Bold"/>
          <w:bCs/>
        </w:rPr>
      </w:pP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lastRenderedPageBreak/>
        <w:t>Zakres robót, które wykonawca będzie wykonywał osobiście:</w:t>
      </w:r>
      <w:r w:rsidR="008C2A98">
        <w:rPr>
          <w:rFonts w:cs="TimesNewRoman"/>
        </w:rPr>
        <w:t xml:space="preserve"> Nie dotyczy</w:t>
      </w: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za pomocą podwykonawców:</w:t>
      </w:r>
      <w:r w:rsidR="008C2A98">
        <w:rPr>
          <w:rFonts w:cs="TimesNewRoman"/>
        </w:rPr>
        <w:t xml:space="preserve"> Nie dotyczy </w:t>
      </w:r>
    </w:p>
    <w:p w:rsidR="00040EEF" w:rsidRPr="003A3927" w:rsidRDefault="00040EEF" w:rsidP="003A3927">
      <w:pPr>
        <w:autoSpaceDE w:val="0"/>
        <w:autoSpaceDN w:val="0"/>
        <w:adjustRightInd w:val="0"/>
        <w:spacing w:after="0" w:line="276" w:lineRule="auto"/>
        <w:ind w:left="284"/>
        <w:jc w:val="both"/>
        <w:rPr>
          <w:rFonts w:cs="TimesNewRoman"/>
        </w:rPr>
      </w:pPr>
      <w:r w:rsidRPr="008C2A98">
        <w:rPr>
          <w:rFonts w:cs="TimesNewRoman"/>
        </w:rPr>
        <w:t>Jeżeli Wykonawca składając ofertę opierał się o wiedzę, doświa</w:t>
      </w:r>
      <w:r w:rsidR="004D1800" w:rsidRPr="008C2A98">
        <w:rPr>
          <w:rFonts w:cs="TimesNewRoman"/>
        </w:rPr>
        <w:t xml:space="preserve">dczenie lub zasoby podwykonawcy, </w:t>
      </w:r>
      <w:r w:rsidRPr="008C2A98">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8C2A98">
        <w:rPr>
          <w:rFonts w:cs="TimesNewRoman"/>
        </w:rPr>
        <w:t xml:space="preserve"> </w:t>
      </w:r>
      <w:r w:rsidRPr="008C2A98">
        <w:rPr>
          <w:rFonts w:cs="TimesNewRoman"/>
        </w:rPr>
        <w:t>doświadczenia i zasobów w postępowaniu</w:t>
      </w:r>
      <w:r w:rsidRPr="008C2A98">
        <w:rPr>
          <w:rFonts w:cs="Times-Roman"/>
        </w:rPr>
        <w:t>.</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lastRenderedPageBreak/>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rsidR="00852FB2"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3A3927" w:rsidRDefault="00852FB2"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rsidR="00C74E23" w:rsidRPr="003A3927" w:rsidRDefault="00C74E23" w:rsidP="003A3927">
      <w:pPr>
        <w:autoSpaceDE w:val="0"/>
        <w:autoSpaceDN w:val="0"/>
        <w:adjustRightInd w:val="0"/>
        <w:spacing w:after="0" w:line="276" w:lineRule="auto"/>
        <w:jc w:val="center"/>
        <w:rPr>
          <w:rFonts w:cs="TimesNewRoman,Bold"/>
          <w:bCs/>
        </w:rPr>
      </w:pPr>
    </w:p>
    <w:p w:rsidR="00C74E23" w:rsidRPr="003A3927" w:rsidRDefault="00C74E23"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C00711">
        <w:rPr>
          <w:rFonts w:cs="TimesNewRoman"/>
        </w:rPr>
        <w:t>zpośrednio do użytkowania (np.</w:t>
      </w:r>
      <w:r w:rsidRPr="003A3927">
        <w:rPr>
          <w:rFonts w:cs="TimesNewRoman"/>
        </w:rPr>
        <w:t xml:space="preserve"> umycie okien, podłóg, drzwi</w:t>
      </w:r>
      <w:r w:rsidR="003B61E8">
        <w:rPr>
          <w:rFonts w:cs="TimesNewRoman"/>
        </w:rPr>
        <w:t xml:space="preserve"> </w:t>
      </w:r>
      <w:r w:rsidR="00C00711">
        <w:rPr>
          <w:rFonts w:cs="TimesNewRoman"/>
        </w:rPr>
        <w:t>-</w:t>
      </w:r>
      <w:r w:rsidR="003B61E8">
        <w:rPr>
          <w:rFonts w:cs="TimesNewRoman"/>
        </w:rPr>
        <w:t xml:space="preserve"> </w:t>
      </w:r>
      <w:r w:rsidR="00C00711" w:rsidRPr="00AB07D8">
        <w:rPr>
          <w:rFonts w:cs="TimesNewRoman"/>
          <w:i/>
        </w:rPr>
        <w:t>jeżeli dotyczy</w:t>
      </w:r>
      <w:r w:rsidRPr="003A3927">
        <w:rPr>
          <w:rFonts w:cs="TimesNewRoman"/>
        </w:rPr>
        <w:t>).</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oświadczenia, instrukcje, DTR, instrukcje obsługi;</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rsidR="000A6A46" w:rsidRPr="003A3927" w:rsidRDefault="000A6A46" w:rsidP="00EE4F2B">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rsidR="000A6A46" w:rsidRPr="003A3927" w:rsidRDefault="000A6A46" w:rsidP="00EE4F2B">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rsidR="00F730F6" w:rsidRPr="003A3927" w:rsidRDefault="00F730F6" w:rsidP="00EE4F2B">
      <w:pPr>
        <w:pStyle w:val="Akapitzlist"/>
        <w:numPr>
          <w:ilvl w:val="0"/>
          <w:numId w:val="40"/>
        </w:numPr>
        <w:autoSpaceDE w:val="0"/>
        <w:autoSpaceDN w:val="0"/>
        <w:adjustRightInd w:val="0"/>
        <w:spacing w:after="0" w:line="276" w:lineRule="auto"/>
        <w:ind w:left="284" w:hanging="284"/>
        <w:jc w:val="both"/>
        <w:rPr>
          <w:rFonts w:cs="TimesNewRoman"/>
        </w:rPr>
      </w:pPr>
      <w:r w:rsidRPr="003A3927">
        <w:rPr>
          <w:rFonts w:cs="TimesNewRoman"/>
        </w:rPr>
        <w:t xml:space="preserve">W </w:t>
      </w:r>
      <w:r w:rsidR="007B5C51">
        <w:rPr>
          <w:rFonts w:cs="TimesNewRoman"/>
        </w:rPr>
        <w:t>przypadkach określonych w ust. 8</w:t>
      </w:r>
      <w:r w:rsidRPr="003A3927">
        <w:rPr>
          <w:rFonts w:cs="TimesNewRoman"/>
        </w:rPr>
        <w:t xml:space="preserve"> oraz ust. 1</w:t>
      </w:r>
      <w:r w:rsidR="006A135D">
        <w:rPr>
          <w:rFonts w:cs="TimesNewRoman"/>
        </w:rPr>
        <w:t>0</w:t>
      </w:r>
      <w:r w:rsidRPr="003A3927">
        <w:rPr>
          <w:rFonts w:cs="TimesNewRoman"/>
        </w:rPr>
        <w:t xml:space="preserve">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6, 8 stosuje się odpowiednio.</w:t>
      </w:r>
      <w:r w:rsidR="006A135D">
        <w:rPr>
          <w:rFonts w:cs="TimesNewRoman"/>
        </w:rPr>
        <w:t xml:space="preserve"> W sytuacji określonej w ust. 10</w:t>
      </w:r>
      <w:r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Pr="00DC2D3B">
        <w:rPr>
          <w:rFonts w:cs="TimesNewRoman"/>
        </w:rPr>
        <w:t xml:space="preserve"> ust. 2</w:t>
      </w:r>
      <w:r w:rsidRPr="003A3927">
        <w:rPr>
          <w:rFonts w:cs="TimesNewRoman"/>
        </w:rPr>
        <w:t xml:space="preserve"> niniejszej umowy.</w:t>
      </w:r>
    </w:p>
    <w:p w:rsidR="00F730F6" w:rsidRDefault="00F730F6" w:rsidP="00EE4F2B">
      <w:pPr>
        <w:pStyle w:val="Akapitzlist"/>
        <w:numPr>
          <w:ilvl w:val="0"/>
          <w:numId w:val="40"/>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rsidR="00AA2BCD" w:rsidRDefault="00AA2BCD" w:rsidP="00AA2BCD">
      <w:pPr>
        <w:autoSpaceDE w:val="0"/>
        <w:autoSpaceDN w:val="0"/>
        <w:adjustRightInd w:val="0"/>
        <w:spacing w:after="0" w:line="276" w:lineRule="auto"/>
        <w:jc w:val="both"/>
        <w:rPr>
          <w:rFonts w:cs="TimesNewRoman"/>
        </w:rPr>
      </w:pPr>
    </w:p>
    <w:p w:rsidR="00F730F6" w:rsidRPr="003A3927" w:rsidRDefault="007B5C51" w:rsidP="006263A1">
      <w:pPr>
        <w:autoSpaceDE w:val="0"/>
        <w:autoSpaceDN w:val="0"/>
        <w:adjustRightInd w:val="0"/>
        <w:spacing w:after="0" w:line="276" w:lineRule="auto"/>
        <w:ind w:left="4248"/>
        <w:rPr>
          <w:rFonts w:cs="TimesNewRoman,Bold"/>
          <w:bCs/>
        </w:rPr>
      </w:pPr>
      <w:r>
        <w:rPr>
          <w:rFonts w:cs="TimesNewRoman,Bold"/>
          <w:bCs/>
        </w:rPr>
        <w:t>§ 8</w:t>
      </w:r>
    </w:p>
    <w:p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rsidR="00F730F6" w:rsidRPr="003A3927" w:rsidRDefault="00F730F6" w:rsidP="003A3927">
      <w:pPr>
        <w:autoSpaceDE w:val="0"/>
        <w:autoSpaceDN w:val="0"/>
        <w:adjustRightInd w:val="0"/>
        <w:spacing w:after="0" w:line="276" w:lineRule="auto"/>
        <w:jc w:val="both"/>
        <w:rPr>
          <w:rFonts w:cs="TimesNewRoman,Bold"/>
          <w:bCs/>
        </w:rPr>
      </w:pP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rsidR="00F730F6" w:rsidRPr="003A3927" w:rsidRDefault="001C399B" w:rsidP="00EE4F2B">
      <w:pPr>
        <w:pStyle w:val="Akapitzlist"/>
        <w:numPr>
          <w:ilvl w:val="0"/>
          <w:numId w:val="17"/>
        </w:numPr>
        <w:autoSpaceDE w:val="0"/>
        <w:autoSpaceDN w:val="0"/>
        <w:adjustRightInd w:val="0"/>
        <w:spacing w:after="0" w:line="276" w:lineRule="auto"/>
        <w:ind w:left="284" w:hanging="284"/>
        <w:jc w:val="both"/>
        <w:rPr>
          <w:rFonts w:cs="TimesNewRoman"/>
        </w:rPr>
      </w:pPr>
      <w:r>
        <w:rPr>
          <w:rFonts w:cs="Times-Roman"/>
        </w:rPr>
        <w:t xml:space="preserve">Okres gwarancji wynosi </w:t>
      </w:r>
      <w:r w:rsidR="00CE13A0">
        <w:rPr>
          <w:rFonts w:cs="Times-Roman"/>
        </w:rPr>
        <w:t>36 miesięcy</w:t>
      </w:r>
      <w:r w:rsidR="004C44DF">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eżeniem, że w raz</w:t>
      </w:r>
      <w:r w:rsidR="007B5C51">
        <w:rPr>
          <w:rFonts w:cs="TimesNewRoman"/>
        </w:rPr>
        <w:t xml:space="preserve">ie wykrycia wady lub/i usterki </w:t>
      </w:r>
      <w:r w:rsidR="00F730F6" w:rsidRPr="003A3927">
        <w:rPr>
          <w:rFonts w:cs="TimesNewRoman"/>
        </w:rPr>
        <w:t xml:space="preserve">w ostatnim roku obowiązywania gwarancji uprawnienia i roszczenia Zamawiającego </w:t>
      </w:r>
      <w:r w:rsidR="00A37435">
        <w:rPr>
          <w:rFonts w:cs="TimesNewRoman"/>
        </w:rPr>
        <w:br/>
      </w:r>
      <w:r w:rsidR="00F730F6" w:rsidRPr="003A3927">
        <w:rPr>
          <w:rFonts w:cs="TimesNewRoman"/>
        </w:rPr>
        <w:t xml:space="preserve">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lastRenderedPageBreak/>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w:t>
      </w:r>
      <w:r w:rsidR="00643656">
        <w:rPr>
          <w:rFonts w:cs="TimesNewRoman"/>
        </w:rPr>
        <w:t xml:space="preserve"> </w:t>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w:t>
      </w:r>
      <w:r w:rsidRPr="003A3927">
        <w:rPr>
          <w:rFonts w:cs="TimesNewRoman"/>
        </w:rPr>
        <w:lastRenderedPageBreak/>
        <w:t xml:space="preserve">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w:t>
      </w:r>
      <w:r w:rsidR="007B5C51">
        <w:rPr>
          <w:rFonts w:cs="TimesNewRoman"/>
        </w:rPr>
        <w:t>zeniu Wykonawcy określonym w § 3</w:t>
      </w:r>
      <w:r w:rsidRPr="003A3927">
        <w:rPr>
          <w:rFonts w:cs="TimesNewRoman"/>
        </w:rPr>
        <w:t xml:space="preserve"> ust. 1 niniejszej Umowy. Wykonawca zobowiązuje się również w ramach</w:t>
      </w:r>
      <w:r w:rsidR="007B5C51">
        <w:rPr>
          <w:rFonts w:cs="TimesNewRoman"/>
        </w:rPr>
        <w:t xml:space="preserve"> wynagrodzenia określonego w § 3</w:t>
      </w:r>
      <w:r w:rsidRPr="003A3927">
        <w:rPr>
          <w:rFonts w:cs="TimesNewRoman"/>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lastRenderedPageBreak/>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w:t>
      </w:r>
      <w:r w:rsidR="006263A1">
        <w:rPr>
          <w:rFonts w:cs="TimesNewRoman"/>
        </w:rPr>
        <w:t xml:space="preserve"> na adres mailowy Wykonawcy: </w:t>
      </w:r>
      <w:r w:rsidR="006263A1" w:rsidRPr="006263A1">
        <w:rPr>
          <w:rFonts w:cstheme="minorHAnsi"/>
          <w:iCs/>
          <w:color w:val="000000" w:themeColor="text1"/>
        </w:rPr>
        <w:t>promax.budowalne@wp.p</w:t>
      </w:r>
      <w:r w:rsidR="006263A1">
        <w:rPr>
          <w:rFonts w:cstheme="minorHAnsi"/>
          <w:iCs/>
          <w:color w:val="000000" w:themeColor="text1"/>
        </w:rPr>
        <w:t>l</w:t>
      </w:r>
      <w:r w:rsidRPr="003A3927">
        <w:rPr>
          <w:rFonts w:cs="TimesNewRoman"/>
        </w:rPr>
        <w:t>.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rsidR="00D36B39"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w:t>
      </w:r>
      <w:r w:rsidRPr="00DC2D3B">
        <w:rPr>
          <w:rFonts w:cs="TimesNewRoman"/>
        </w:rPr>
        <w:t>§ 1</w:t>
      </w:r>
      <w:r w:rsidR="00DC2D3B" w:rsidRPr="00DC2D3B">
        <w:rPr>
          <w:rFonts w:cs="TimesNewRoman"/>
        </w:rPr>
        <w:t>2</w:t>
      </w:r>
      <w:r w:rsidRPr="00DC2D3B">
        <w:rPr>
          <w:rFonts w:cs="TimesNewRoman"/>
        </w:rPr>
        <w:t xml:space="preserve"> ust. 2 lub</w:t>
      </w:r>
      <w:r w:rsidRPr="003A3927">
        <w:rPr>
          <w:rFonts w:cs="TimesNewRoman"/>
        </w:rPr>
        <w:t xml:space="preserve"> mailowo na adres wskazany </w:t>
      </w:r>
      <w:r w:rsidRPr="003A3927">
        <w:rPr>
          <w:rFonts w:cs="Times-Roman"/>
        </w:rPr>
        <w:t>w ust 19 niniejszego paragrafu.</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Pr="003A3927">
        <w:rPr>
          <w:rFonts w:cs="TimesNewRoman"/>
        </w:rPr>
        <w:t xml:space="preserve"> niniejszej umowy.</w:t>
      </w:r>
    </w:p>
    <w:p w:rsidR="00D36B39" w:rsidRDefault="00D36B39" w:rsidP="003A3927">
      <w:pPr>
        <w:autoSpaceDE w:val="0"/>
        <w:autoSpaceDN w:val="0"/>
        <w:adjustRightInd w:val="0"/>
        <w:spacing w:after="0" w:line="276" w:lineRule="auto"/>
        <w:jc w:val="both"/>
        <w:rPr>
          <w:rFonts w:cs="TimesNewRoman"/>
        </w:rPr>
      </w:pPr>
    </w:p>
    <w:p w:rsidR="00D36B39" w:rsidRPr="003A3927" w:rsidRDefault="002C6C11" w:rsidP="003F26E2">
      <w:pPr>
        <w:autoSpaceDE w:val="0"/>
        <w:autoSpaceDN w:val="0"/>
        <w:adjustRightInd w:val="0"/>
        <w:spacing w:after="0" w:line="276" w:lineRule="auto"/>
        <w:jc w:val="center"/>
        <w:rPr>
          <w:rFonts w:cs="TimesNewRoman,Bold"/>
          <w:bCs/>
        </w:rPr>
      </w:pPr>
      <w:r>
        <w:rPr>
          <w:rFonts w:cs="TimesNewRoman,Bold"/>
          <w:bCs/>
        </w:rPr>
        <w:t>§ 9</w:t>
      </w:r>
    </w:p>
    <w:p w:rsidR="00D36B39" w:rsidRPr="003A3927" w:rsidRDefault="00D36B39" w:rsidP="003F26E2">
      <w:pPr>
        <w:autoSpaceDE w:val="0"/>
        <w:autoSpaceDN w:val="0"/>
        <w:adjustRightInd w:val="0"/>
        <w:spacing w:after="0" w:line="276" w:lineRule="auto"/>
        <w:jc w:val="center"/>
        <w:rPr>
          <w:rFonts w:cs="TimesNewRoman,Bold"/>
          <w:bCs/>
        </w:rPr>
      </w:pPr>
      <w:r w:rsidRPr="003A3927">
        <w:rPr>
          <w:rFonts w:cs="TimesNewRoman,Bold"/>
          <w:bCs/>
        </w:rPr>
        <w:t>Kary</w:t>
      </w:r>
    </w:p>
    <w:p w:rsidR="005B6D6F" w:rsidRPr="003A3927" w:rsidRDefault="005B6D6F" w:rsidP="003A3927">
      <w:pPr>
        <w:autoSpaceDE w:val="0"/>
        <w:autoSpaceDN w:val="0"/>
        <w:adjustRightInd w:val="0"/>
        <w:spacing w:after="0" w:line="276" w:lineRule="auto"/>
        <w:jc w:val="center"/>
        <w:rPr>
          <w:rFonts w:cs="TimesNewRoman,Bold"/>
          <w:bCs/>
        </w:rPr>
      </w:pPr>
    </w:p>
    <w:p w:rsidR="00D36B39" w:rsidRPr="003A3927" w:rsidRDefault="00D36B39" w:rsidP="00EE4F2B">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rsidR="00D36B39" w:rsidRPr="003A3927" w:rsidRDefault="00D36B39"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rsidR="00D36B39" w:rsidRPr="003A3927" w:rsidRDefault="00D36B39"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rsidR="00D36B39" w:rsidRPr="003A3927" w:rsidRDefault="00D36B39"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w:t>
      </w:r>
      <w:r w:rsidRPr="003A3927">
        <w:rPr>
          <w:rFonts w:cs="TimesNewRoman"/>
        </w:rPr>
        <w:lastRenderedPageBreak/>
        <w:t xml:space="preserve">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rsidR="00D36B39" w:rsidRPr="003A3927" w:rsidRDefault="00D36B39"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rsidR="005B6D6F" w:rsidRPr="003A3927" w:rsidRDefault="00D36B39"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w:t>
      </w:r>
      <w:r w:rsidR="00920446">
        <w:rPr>
          <w:rFonts w:cs="TimesNewRoman"/>
        </w:rPr>
        <w:t>,00</w:t>
      </w:r>
      <w:r w:rsidRPr="003A3927">
        <w:rPr>
          <w:rFonts w:cs="TimesNewRoman"/>
        </w:rPr>
        <w:t xml:space="preserve"> zł (słownie: pięćset złotych</w:t>
      </w:r>
      <w:r w:rsidR="005B6D6F" w:rsidRPr="003A3927">
        <w:rPr>
          <w:rFonts w:cs="TimesNewRoman"/>
        </w:rPr>
        <w:t>, 00/100) za każdy dzień zwłoki;</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rsidR="005B6D6F" w:rsidRPr="003A3927" w:rsidRDefault="005B6D6F" w:rsidP="00EE4F2B">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rsidR="006418CC" w:rsidRPr="003A3927" w:rsidRDefault="006418CC" w:rsidP="00EE4F2B">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rsidR="005B6D6F" w:rsidRPr="003A3927" w:rsidRDefault="005B6D6F" w:rsidP="00EE4F2B">
      <w:pPr>
        <w:pStyle w:val="Akapitzlist"/>
        <w:numPr>
          <w:ilvl w:val="0"/>
          <w:numId w:val="21"/>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rsidR="005B6D6F" w:rsidRPr="003A3927" w:rsidRDefault="005B6D6F" w:rsidP="00EE4F2B">
      <w:pPr>
        <w:pStyle w:val="Akapitzlist"/>
        <w:numPr>
          <w:ilvl w:val="0"/>
          <w:numId w:val="23"/>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rsidR="005B6D6F" w:rsidRPr="003A3927" w:rsidRDefault="005B6D6F" w:rsidP="00EE4F2B">
      <w:pPr>
        <w:pStyle w:val="Akapitzlist"/>
        <w:numPr>
          <w:ilvl w:val="0"/>
          <w:numId w:val="23"/>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rsidR="005B6D6F" w:rsidRPr="003A3927" w:rsidRDefault="005B6D6F" w:rsidP="00EE4F2B">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rsidR="005B6D6F" w:rsidRPr="003A3927" w:rsidRDefault="005B6D6F" w:rsidP="00EE4F2B">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rsidR="005B6D6F" w:rsidRPr="00FF55F5" w:rsidRDefault="005B6D6F" w:rsidP="00EE4F2B">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rsidR="005B6D6F" w:rsidRPr="003A3927" w:rsidRDefault="00F04FF0" w:rsidP="00EE4F2B">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rsidR="00B91ED9" w:rsidRPr="003A3927" w:rsidRDefault="00B91ED9" w:rsidP="003A3927">
      <w:pPr>
        <w:autoSpaceDE w:val="0"/>
        <w:autoSpaceDN w:val="0"/>
        <w:adjustRightInd w:val="0"/>
        <w:spacing w:after="0" w:line="276" w:lineRule="auto"/>
        <w:jc w:val="both"/>
        <w:rPr>
          <w:rFonts w:cs="TimesNewRoman"/>
        </w:rPr>
      </w:pPr>
    </w:p>
    <w:p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rsidR="00084B4D" w:rsidRPr="003A3927" w:rsidRDefault="00084B4D" w:rsidP="003A3927">
      <w:pPr>
        <w:autoSpaceDE w:val="0"/>
        <w:autoSpaceDN w:val="0"/>
        <w:adjustRightInd w:val="0"/>
        <w:spacing w:after="0" w:line="276" w:lineRule="auto"/>
        <w:jc w:val="center"/>
        <w:rPr>
          <w:rFonts w:cs="TimesNewRoman,Bold"/>
          <w:bCs/>
        </w:rPr>
      </w:pPr>
    </w:p>
    <w:p w:rsidR="00B91ED9" w:rsidRPr="003A3927" w:rsidRDefault="00B91ED9" w:rsidP="00EE4F2B">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rsidR="00B91ED9" w:rsidRPr="003A3927" w:rsidRDefault="00B91ED9" w:rsidP="00EE4F2B">
      <w:pPr>
        <w:pStyle w:val="Akapitzlist"/>
        <w:numPr>
          <w:ilvl w:val="0"/>
          <w:numId w:val="26"/>
        </w:numPr>
        <w:autoSpaceDE w:val="0"/>
        <w:autoSpaceDN w:val="0"/>
        <w:adjustRightInd w:val="0"/>
        <w:spacing w:after="0" w:line="276" w:lineRule="auto"/>
        <w:jc w:val="both"/>
        <w:rPr>
          <w:rFonts w:cs="TimesNewRoman,Bold"/>
          <w:bCs/>
        </w:rPr>
      </w:pPr>
      <w:r w:rsidRPr="003A3927">
        <w:rPr>
          <w:rFonts w:cs="TimesNewRoman"/>
        </w:rPr>
        <w:t>Wykonawca może odstąpić od umowy:</w:t>
      </w:r>
    </w:p>
    <w:p w:rsidR="00B91ED9" w:rsidRPr="003A3927" w:rsidRDefault="00B91ED9" w:rsidP="00EE4F2B">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rsidR="00B91ED9" w:rsidRPr="003A3927" w:rsidRDefault="00B91ED9" w:rsidP="00EE4F2B">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rsidR="00B91ED9" w:rsidRPr="003A3927" w:rsidRDefault="00B91ED9" w:rsidP="00EE4F2B">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rsidR="00B91ED9" w:rsidRPr="003A3927"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rsidR="00B91ED9" w:rsidRPr="003A3927"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rsidR="00B91ED9" w:rsidRPr="003A3927"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rsidR="00B91ED9" w:rsidRPr="00B920F6"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rsidR="00B91ED9" w:rsidRPr="00B920F6"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rsidR="00B91ED9" w:rsidRPr="00B920F6" w:rsidRDefault="00B91ED9" w:rsidP="00EE4F2B">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rsidR="00B91ED9" w:rsidRPr="003A3927" w:rsidRDefault="00B91ED9" w:rsidP="00EE4F2B">
      <w:pPr>
        <w:pStyle w:val="Akapitzlist"/>
        <w:numPr>
          <w:ilvl w:val="0"/>
          <w:numId w:val="28"/>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3A3927" w:rsidRDefault="00B91ED9" w:rsidP="00EE4F2B">
      <w:pPr>
        <w:pStyle w:val="Akapitzlist"/>
        <w:numPr>
          <w:ilvl w:val="0"/>
          <w:numId w:val="28"/>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rsidR="00084B4D" w:rsidRPr="003A3927" w:rsidRDefault="00084B4D" w:rsidP="00EE4F2B">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rsidR="00084B4D" w:rsidRPr="003A3927" w:rsidRDefault="00084B4D" w:rsidP="00EE4F2B">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rsidR="00084B4D" w:rsidRPr="003A3927" w:rsidRDefault="00084B4D" w:rsidP="00EE4F2B">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rsidR="00084B4D" w:rsidRPr="003A3927" w:rsidRDefault="00084B4D" w:rsidP="00EE4F2B">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rsidR="00084B4D" w:rsidRPr="003A3927" w:rsidRDefault="00084B4D" w:rsidP="00EE4F2B">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rsidR="00084B4D" w:rsidRPr="003A3927" w:rsidRDefault="00084B4D" w:rsidP="00EE4F2B">
      <w:pPr>
        <w:pStyle w:val="Akapitzlist"/>
        <w:numPr>
          <w:ilvl w:val="0"/>
          <w:numId w:val="29"/>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rsidR="00084B4D" w:rsidRPr="003A3927" w:rsidRDefault="00084B4D" w:rsidP="00EE4F2B">
      <w:pPr>
        <w:pStyle w:val="Akapitzlist"/>
        <w:numPr>
          <w:ilvl w:val="0"/>
          <w:numId w:val="29"/>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rsidR="00084B4D" w:rsidRPr="003A3927" w:rsidRDefault="00084B4D" w:rsidP="003A3927">
      <w:pPr>
        <w:autoSpaceDE w:val="0"/>
        <w:autoSpaceDN w:val="0"/>
        <w:adjustRightInd w:val="0"/>
        <w:spacing w:after="0" w:line="276" w:lineRule="auto"/>
        <w:ind w:left="644"/>
        <w:jc w:val="both"/>
        <w:rPr>
          <w:rFonts w:cs="TimesNewRoman"/>
        </w:rPr>
      </w:pPr>
    </w:p>
    <w:p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rsidR="006418CC" w:rsidRPr="003A3927" w:rsidRDefault="006418CC" w:rsidP="003A3927">
      <w:pPr>
        <w:autoSpaceDE w:val="0"/>
        <w:autoSpaceDN w:val="0"/>
        <w:adjustRightInd w:val="0"/>
        <w:spacing w:after="0" w:line="276" w:lineRule="auto"/>
        <w:jc w:val="center"/>
        <w:rPr>
          <w:rFonts w:cs="TimesNewRoman,Bold"/>
          <w:bCs/>
        </w:rPr>
      </w:pPr>
    </w:p>
    <w:p w:rsidR="00084B4D" w:rsidRPr="003A3927" w:rsidRDefault="00084B4D" w:rsidP="00EE4F2B">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rsidR="00084B4D" w:rsidRPr="003A3927" w:rsidRDefault="00084B4D" w:rsidP="00EE4F2B">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rsidR="00084B4D" w:rsidRPr="003A3927" w:rsidRDefault="00084B4D" w:rsidP="00EE4F2B">
      <w:pPr>
        <w:pStyle w:val="Akapitzlist"/>
        <w:numPr>
          <w:ilvl w:val="0"/>
          <w:numId w:val="34"/>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rsidR="00F04FF0" w:rsidRPr="003A3927" w:rsidRDefault="00084B4D" w:rsidP="00EE4F2B">
      <w:pPr>
        <w:pStyle w:val="Akapitzlist"/>
        <w:numPr>
          <w:ilvl w:val="0"/>
          <w:numId w:val="35"/>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rsidR="00084B4D" w:rsidRPr="003A3927" w:rsidRDefault="00084B4D"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 xml:space="preserve">Zamawiającego do Wykonawcy wniosek ten nie musi posiadać załączników, a Zamawiający dokonuje weryfikacji spełniania warunków przez proponowanego nowego wykonawcę we własnym </w:t>
      </w:r>
      <w:r w:rsidRPr="003A3927">
        <w:rPr>
          <w:rFonts w:cs="TimesNewRoman"/>
        </w:rPr>
        <w:lastRenderedPageBreak/>
        <w:t>zakresie. Zmiana osoby Wykonawcy wymaga zawarcia trójstronnego aneksu do niniejsze</w:t>
      </w:r>
      <w:r w:rsidRPr="003A3927">
        <w:rPr>
          <w:rFonts w:cs="Times-Roman"/>
        </w:rPr>
        <w:t xml:space="preserve">j </w:t>
      </w:r>
      <w:r w:rsidRPr="003A3927">
        <w:rPr>
          <w:rFonts w:cs="TimesNewRoman"/>
        </w:rPr>
        <w:t>umowy, na mocy którego:</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3A3927" w:rsidRDefault="00084B4D" w:rsidP="00EE4F2B">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rsidR="008432A6" w:rsidRPr="003A3927" w:rsidRDefault="008432A6" w:rsidP="00EE4F2B">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rsidR="008432A6" w:rsidRPr="003A3927" w:rsidRDefault="008432A6" w:rsidP="00EE4F2B">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3A3927" w:rsidRDefault="008432A6" w:rsidP="00EE4F2B">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rsidR="008432A6" w:rsidRPr="003A3927" w:rsidRDefault="008432A6" w:rsidP="00EE4F2B">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t>
      </w:r>
      <w:r w:rsidRPr="003A3927">
        <w:rPr>
          <w:rFonts w:cs="TimesNewRoman"/>
        </w:rPr>
        <w:lastRenderedPageBreak/>
        <w:t xml:space="preserve">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rsidR="008432A6" w:rsidRPr="003A3927" w:rsidRDefault="008432A6" w:rsidP="00EE4F2B">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rsidR="008432A6" w:rsidRPr="003A3927" w:rsidRDefault="008432A6" w:rsidP="00EE4F2B">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rsidR="008432A6" w:rsidRPr="003A3927" w:rsidRDefault="008432A6" w:rsidP="00EE4F2B">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rsidR="00885FD1" w:rsidRDefault="00885FD1" w:rsidP="00885FD1">
      <w:pPr>
        <w:autoSpaceDE w:val="0"/>
        <w:autoSpaceDN w:val="0"/>
        <w:adjustRightInd w:val="0"/>
        <w:spacing w:after="0" w:line="276" w:lineRule="auto"/>
        <w:rPr>
          <w:rFonts w:eastAsia="Times New Roman" w:cs="Segoe UI"/>
          <w:lang w:eastAsia="pl-PL"/>
        </w:rPr>
      </w:pPr>
    </w:p>
    <w:p w:rsidR="00F04FF0" w:rsidRPr="003A3927" w:rsidRDefault="00E403E7" w:rsidP="00885FD1">
      <w:pPr>
        <w:autoSpaceDE w:val="0"/>
        <w:autoSpaceDN w:val="0"/>
        <w:adjustRightInd w:val="0"/>
        <w:spacing w:after="0" w:line="276" w:lineRule="auto"/>
        <w:ind w:left="3540" w:firstLine="708"/>
        <w:rPr>
          <w:rFonts w:cs="TimesNewRoman,Bold"/>
          <w:bCs/>
        </w:rPr>
      </w:pPr>
      <w:r>
        <w:rPr>
          <w:rFonts w:cs="TimesNewRoman,Bold"/>
          <w:bCs/>
        </w:rPr>
        <w:t>§ 12</w:t>
      </w:r>
    </w:p>
    <w:p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rsidR="00F04FF0" w:rsidRPr="003A3927" w:rsidRDefault="00F04FF0" w:rsidP="003A3927">
      <w:pPr>
        <w:autoSpaceDE w:val="0"/>
        <w:autoSpaceDN w:val="0"/>
        <w:adjustRightInd w:val="0"/>
        <w:spacing w:after="0" w:line="276" w:lineRule="auto"/>
        <w:rPr>
          <w:rFonts w:cs="TimesNewRoman,Bold"/>
          <w:bCs/>
        </w:rPr>
      </w:pPr>
    </w:p>
    <w:p w:rsidR="008E3711" w:rsidRPr="003A3927" w:rsidRDefault="008E3711" w:rsidP="00EE4F2B">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rsidR="008E3711" w:rsidRPr="003A3927" w:rsidRDefault="008E3711" w:rsidP="00EE4F2B">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rsidR="008E3711"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rsidR="006263A1" w:rsidRPr="003A3927" w:rsidRDefault="0039188F" w:rsidP="003A3927">
      <w:pPr>
        <w:autoSpaceDE w:val="0"/>
        <w:autoSpaceDN w:val="0"/>
        <w:adjustRightInd w:val="0"/>
        <w:spacing w:after="0" w:line="276" w:lineRule="auto"/>
        <w:ind w:left="284"/>
        <w:rPr>
          <w:rFonts w:cs="TimesNewRoman"/>
        </w:rPr>
      </w:pPr>
      <w:r>
        <w:rPr>
          <w:rFonts w:cs="TimesNewRoman"/>
        </w:rPr>
        <w:lastRenderedPageBreak/>
        <w:t>……………………………………………</w:t>
      </w:r>
    </w:p>
    <w:p w:rsidR="008E3711" w:rsidRPr="003A3927" w:rsidRDefault="008E3711" w:rsidP="00EE4F2B">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rsidR="008E3711" w:rsidRPr="003A3927" w:rsidRDefault="008E3711" w:rsidP="00EE4F2B">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Osobami odpowiedzialnymi za kontakty w sprawie realizacji niniejszej umowy ze strony Wykonawcy są: </w:t>
      </w:r>
      <w:r w:rsidR="0039188F">
        <w:rPr>
          <w:rFonts w:cs="TimesNewRoman"/>
        </w:rPr>
        <w:t>……………………….</w:t>
      </w:r>
      <w:r w:rsidR="008C2A98" w:rsidRPr="008C2A98">
        <w:rPr>
          <w:rFonts w:cstheme="minorHAnsi"/>
          <w:iCs/>
          <w:color w:val="000000" w:themeColor="text1"/>
        </w:rPr>
        <w:t>, tel</w:t>
      </w:r>
      <w:r w:rsidR="0039188F">
        <w:rPr>
          <w:rFonts w:cstheme="minorHAnsi"/>
          <w:iCs/>
          <w:color w:val="000000" w:themeColor="text1"/>
        </w:rPr>
        <w:t>.</w:t>
      </w:r>
      <w:r w:rsidR="008C2A98" w:rsidRPr="008C2A98">
        <w:rPr>
          <w:rFonts w:cstheme="minorHAnsi"/>
          <w:iCs/>
          <w:color w:val="000000" w:themeColor="text1"/>
        </w:rPr>
        <w:t xml:space="preserve"> </w:t>
      </w:r>
      <w:r w:rsidR="0039188F">
        <w:rPr>
          <w:rFonts w:cstheme="minorHAnsi"/>
          <w:iCs/>
          <w:color w:val="000000" w:themeColor="text1"/>
        </w:rPr>
        <w:t>……………….</w:t>
      </w:r>
    </w:p>
    <w:p w:rsidR="008E3711" w:rsidRPr="00755631" w:rsidRDefault="008E3711" w:rsidP="00EE4F2B">
      <w:pPr>
        <w:pStyle w:val="Akapitzlist"/>
        <w:numPr>
          <w:ilvl w:val="0"/>
          <w:numId w:val="36"/>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DD262B">
        <w:rPr>
          <w:rFonts w:cs="TimesNewRoman"/>
        </w:rPr>
        <w:t>…………………….</w:t>
      </w:r>
      <w:r w:rsidR="008C2A98">
        <w:rPr>
          <w:rFonts w:cs="TimesNewRoman"/>
        </w:rPr>
        <w:t xml:space="preserve">, </w:t>
      </w:r>
      <w:hyperlink r:id="rId9" w:history="1">
        <w:r w:rsidR="00DD262B" w:rsidRPr="007015CD">
          <w:rPr>
            <w:rStyle w:val="Hipercze"/>
            <w:rFonts w:cs="TimesNewRoman"/>
            <w:color w:val="auto"/>
            <w:u w:val="none"/>
          </w:rPr>
          <w:t>…………………………..</w:t>
        </w:r>
      </w:hyperlink>
      <w:r w:rsidR="006263A1">
        <w:rPr>
          <w:rFonts w:cs="TimesNewRoman"/>
        </w:rPr>
        <w:t>, tel</w:t>
      </w:r>
      <w:r w:rsidR="00DD262B">
        <w:rPr>
          <w:rFonts w:cs="TimesNewRoman"/>
        </w:rPr>
        <w:t>. 71 398-09-20</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3A3927" w:rsidRDefault="008C222D" w:rsidP="00EE4F2B">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A30766" w:rsidRDefault="00A30766" w:rsidP="00A476DB">
      <w:pPr>
        <w:spacing w:line="276" w:lineRule="auto"/>
        <w:ind w:left="6372"/>
        <w:rPr>
          <w:b/>
        </w:rPr>
      </w:pPr>
    </w:p>
    <w:p w:rsidR="00A30766" w:rsidRDefault="00A3076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695086" w:rsidRDefault="00695086" w:rsidP="00A476DB">
      <w:pPr>
        <w:spacing w:line="276" w:lineRule="auto"/>
        <w:ind w:left="6372"/>
        <w:rPr>
          <w:b/>
        </w:rPr>
      </w:pPr>
    </w:p>
    <w:p w:rsidR="00885FD1" w:rsidRDefault="00885FD1"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FA155A" w:rsidRDefault="00FA155A"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EE4F2B">
      <w:pPr>
        <w:numPr>
          <w:ilvl w:val="0"/>
          <w:numId w:val="37"/>
        </w:numPr>
        <w:spacing w:after="0" w:line="240" w:lineRule="auto"/>
        <w:jc w:val="right"/>
      </w:pPr>
    </w:p>
    <w:p w:rsidR="00796A92" w:rsidRPr="003A3927" w:rsidRDefault="00796A92" w:rsidP="00EE4F2B">
      <w:pPr>
        <w:numPr>
          <w:ilvl w:val="0"/>
          <w:numId w:val="37"/>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10"/>
      <w:headerReference w:type="default" r:id="rId11"/>
      <w:footerReference w:type="default" r:id="rId12"/>
      <w:headerReference w:type="first" r:id="rId13"/>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73" w:rsidRDefault="00357973" w:rsidP="00D93CCD">
      <w:pPr>
        <w:spacing w:after="0" w:line="240" w:lineRule="auto"/>
      </w:pPr>
      <w:r>
        <w:separator/>
      </w:r>
    </w:p>
  </w:endnote>
  <w:endnote w:type="continuationSeparator" w:id="0">
    <w:p w:rsidR="00357973" w:rsidRDefault="00357973"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rsidR="00357973" w:rsidRPr="003E2ACD" w:rsidRDefault="00357973">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394280">
          <w:rPr>
            <w:noProof/>
            <w:sz w:val="16"/>
            <w:szCs w:val="16"/>
          </w:rPr>
          <w:t>2</w:t>
        </w:r>
        <w:r w:rsidRPr="003E2ACD">
          <w:rPr>
            <w:sz w:val="16"/>
            <w:szCs w:val="16"/>
          </w:rPr>
          <w:fldChar w:fldCharType="end"/>
        </w:r>
      </w:p>
    </w:sdtContent>
  </w:sdt>
  <w:p w:rsidR="00357973" w:rsidRDefault="003579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73" w:rsidRDefault="00357973" w:rsidP="00D93CCD">
      <w:pPr>
        <w:spacing w:after="0" w:line="240" w:lineRule="auto"/>
      </w:pPr>
      <w:r>
        <w:separator/>
      </w:r>
    </w:p>
  </w:footnote>
  <w:footnote w:type="continuationSeparator" w:id="0">
    <w:p w:rsidR="00357973" w:rsidRDefault="00357973"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73" w:rsidRDefault="003579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73" w:rsidRDefault="00357973">
    <w:pPr>
      <w:pStyle w:val="Nagwek"/>
    </w:pPr>
    <w:r w:rsidRPr="003A6CFF">
      <w:rPr>
        <w:rFonts w:ascii="Calibri" w:hAnsi="Calibri"/>
        <w:noProof/>
        <w:lang w:eastAsia="pl-PL"/>
      </w:rPr>
      <w:drawing>
        <wp:inline distT="0" distB="0" distL="0" distR="0">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73" w:rsidRDefault="003579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B0467"/>
    <w:multiLevelType w:val="hybridMultilevel"/>
    <w:tmpl w:val="3BEC2A26"/>
    <w:lvl w:ilvl="0" w:tplc="37E6BA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66A212D"/>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600C8"/>
    <w:multiLevelType w:val="hybridMultilevel"/>
    <w:tmpl w:val="F55A2E2E"/>
    <w:lvl w:ilvl="0" w:tplc="6F0EDC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3ED22E7A"/>
    <w:multiLevelType w:val="hybridMultilevel"/>
    <w:tmpl w:val="2D24128C"/>
    <w:lvl w:ilvl="0" w:tplc="54F24A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E41DA3"/>
    <w:multiLevelType w:val="hybridMultilevel"/>
    <w:tmpl w:val="A8984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F5C8B"/>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650E27DE"/>
    <w:multiLevelType w:val="hybridMultilevel"/>
    <w:tmpl w:val="9E883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1857F8"/>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CB700D"/>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7ABB2008"/>
    <w:multiLevelType w:val="hybridMultilevel"/>
    <w:tmpl w:val="D70A1CE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7"/>
  </w:num>
  <w:num w:numId="4">
    <w:abstractNumId w:val="19"/>
  </w:num>
  <w:num w:numId="5">
    <w:abstractNumId w:val="5"/>
  </w:num>
  <w:num w:numId="6">
    <w:abstractNumId w:val="27"/>
  </w:num>
  <w:num w:numId="7">
    <w:abstractNumId w:val="47"/>
  </w:num>
  <w:num w:numId="8">
    <w:abstractNumId w:val="13"/>
  </w:num>
  <w:num w:numId="9">
    <w:abstractNumId w:val="35"/>
  </w:num>
  <w:num w:numId="10">
    <w:abstractNumId w:val="48"/>
  </w:num>
  <w:num w:numId="11">
    <w:abstractNumId w:val="12"/>
  </w:num>
  <w:num w:numId="12">
    <w:abstractNumId w:val="11"/>
  </w:num>
  <w:num w:numId="13">
    <w:abstractNumId w:val="22"/>
  </w:num>
  <w:num w:numId="14">
    <w:abstractNumId w:val="16"/>
  </w:num>
  <w:num w:numId="15">
    <w:abstractNumId w:val="1"/>
  </w:num>
  <w:num w:numId="16">
    <w:abstractNumId w:val="38"/>
  </w:num>
  <w:num w:numId="17">
    <w:abstractNumId w:val="29"/>
  </w:num>
  <w:num w:numId="18">
    <w:abstractNumId w:val="20"/>
  </w:num>
  <w:num w:numId="19">
    <w:abstractNumId w:val="28"/>
  </w:num>
  <w:num w:numId="20">
    <w:abstractNumId w:val="2"/>
  </w:num>
  <w:num w:numId="21">
    <w:abstractNumId w:val="32"/>
  </w:num>
  <w:num w:numId="22">
    <w:abstractNumId w:val="39"/>
  </w:num>
  <w:num w:numId="23">
    <w:abstractNumId w:val="18"/>
  </w:num>
  <w:num w:numId="24">
    <w:abstractNumId w:val="41"/>
  </w:num>
  <w:num w:numId="25">
    <w:abstractNumId w:val="21"/>
  </w:num>
  <w:num w:numId="26">
    <w:abstractNumId w:val="23"/>
  </w:num>
  <w:num w:numId="27">
    <w:abstractNumId w:val="44"/>
  </w:num>
  <w:num w:numId="28">
    <w:abstractNumId w:val="40"/>
  </w:num>
  <w:num w:numId="29">
    <w:abstractNumId w:val="3"/>
  </w:num>
  <w:num w:numId="30">
    <w:abstractNumId w:val="36"/>
  </w:num>
  <w:num w:numId="31">
    <w:abstractNumId w:val="10"/>
  </w:num>
  <w:num w:numId="32">
    <w:abstractNumId w:val="24"/>
  </w:num>
  <w:num w:numId="33">
    <w:abstractNumId w:val="15"/>
  </w:num>
  <w:num w:numId="34">
    <w:abstractNumId w:val="17"/>
  </w:num>
  <w:num w:numId="35">
    <w:abstractNumId w:val="43"/>
  </w:num>
  <w:num w:numId="36">
    <w:abstractNumId w:val="33"/>
  </w:num>
  <w:num w:numId="37">
    <w:abstractNumId w:val="0"/>
  </w:num>
  <w:num w:numId="38">
    <w:abstractNumId w:val="25"/>
  </w:num>
  <w:num w:numId="39">
    <w:abstractNumId w:val="8"/>
  </w:num>
  <w:num w:numId="40">
    <w:abstractNumId w:val="37"/>
  </w:num>
  <w:num w:numId="41">
    <w:abstractNumId w:val="4"/>
  </w:num>
  <w:num w:numId="42">
    <w:abstractNumId w:val="6"/>
  </w:num>
  <w:num w:numId="43">
    <w:abstractNumId w:val="30"/>
  </w:num>
  <w:num w:numId="44">
    <w:abstractNumId w:val="26"/>
  </w:num>
  <w:num w:numId="45">
    <w:abstractNumId w:val="49"/>
  </w:num>
  <w:num w:numId="46">
    <w:abstractNumId w:val="34"/>
  </w:num>
  <w:num w:numId="47">
    <w:abstractNumId w:val="9"/>
  </w:num>
  <w:num w:numId="48">
    <w:abstractNumId w:val="46"/>
  </w:num>
  <w:num w:numId="49">
    <w:abstractNumId w:val="50"/>
  </w:num>
  <w:num w:numId="50">
    <w:abstractNumId w:val="45"/>
  </w:num>
  <w:num w:numId="51">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A6C09"/>
    <w:rsid w:val="000002D0"/>
    <w:rsid w:val="00017489"/>
    <w:rsid w:val="00024788"/>
    <w:rsid w:val="00030222"/>
    <w:rsid w:val="00040EEF"/>
    <w:rsid w:val="00041862"/>
    <w:rsid w:val="000505BB"/>
    <w:rsid w:val="0005688C"/>
    <w:rsid w:val="00067529"/>
    <w:rsid w:val="00070575"/>
    <w:rsid w:val="000725E1"/>
    <w:rsid w:val="00073259"/>
    <w:rsid w:val="00084B4D"/>
    <w:rsid w:val="000A34B5"/>
    <w:rsid w:val="000A6A46"/>
    <w:rsid w:val="000A6C09"/>
    <w:rsid w:val="000C380A"/>
    <w:rsid w:val="000D3A8B"/>
    <w:rsid w:val="000D6B46"/>
    <w:rsid w:val="000E175F"/>
    <w:rsid w:val="000E4E83"/>
    <w:rsid w:val="000E645A"/>
    <w:rsid w:val="000F2380"/>
    <w:rsid w:val="000F4C7E"/>
    <w:rsid w:val="000F6ACF"/>
    <w:rsid w:val="0010542D"/>
    <w:rsid w:val="00134450"/>
    <w:rsid w:val="00142E66"/>
    <w:rsid w:val="00143128"/>
    <w:rsid w:val="00156DA0"/>
    <w:rsid w:val="00157AC2"/>
    <w:rsid w:val="00160245"/>
    <w:rsid w:val="001647E8"/>
    <w:rsid w:val="00167563"/>
    <w:rsid w:val="00167E0F"/>
    <w:rsid w:val="0017638D"/>
    <w:rsid w:val="00184718"/>
    <w:rsid w:val="001C399B"/>
    <w:rsid w:val="001C5E2B"/>
    <w:rsid w:val="001C7B68"/>
    <w:rsid w:val="001D7478"/>
    <w:rsid w:val="001F5045"/>
    <w:rsid w:val="00216179"/>
    <w:rsid w:val="0021722C"/>
    <w:rsid w:val="00233765"/>
    <w:rsid w:val="00237A8F"/>
    <w:rsid w:val="00244842"/>
    <w:rsid w:val="002472DE"/>
    <w:rsid w:val="00261366"/>
    <w:rsid w:val="002744CC"/>
    <w:rsid w:val="00282E9C"/>
    <w:rsid w:val="0028462E"/>
    <w:rsid w:val="002A658E"/>
    <w:rsid w:val="002B7408"/>
    <w:rsid w:val="002C6C11"/>
    <w:rsid w:val="002D7B7F"/>
    <w:rsid w:val="002E0D22"/>
    <w:rsid w:val="002E0E3B"/>
    <w:rsid w:val="002F731F"/>
    <w:rsid w:val="003031E1"/>
    <w:rsid w:val="0031099A"/>
    <w:rsid w:val="00313174"/>
    <w:rsid w:val="00334658"/>
    <w:rsid w:val="00342D5D"/>
    <w:rsid w:val="00352559"/>
    <w:rsid w:val="00354E71"/>
    <w:rsid w:val="00357973"/>
    <w:rsid w:val="00363B19"/>
    <w:rsid w:val="00365ABE"/>
    <w:rsid w:val="0037258B"/>
    <w:rsid w:val="003806BF"/>
    <w:rsid w:val="0039188F"/>
    <w:rsid w:val="00392E5B"/>
    <w:rsid w:val="00394280"/>
    <w:rsid w:val="00396700"/>
    <w:rsid w:val="003967AA"/>
    <w:rsid w:val="003A3927"/>
    <w:rsid w:val="003B3923"/>
    <w:rsid w:val="003B61E8"/>
    <w:rsid w:val="003C2699"/>
    <w:rsid w:val="003C4009"/>
    <w:rsid w:val="003C56F1"/>
    <w:rsid w:val="003D76CB"/>
    <w:rsid w:val="003E2ACD"/>
    <w:rsid w:val="003E4452"/>
    <w:rsid w:val="003F1228"/>
    <w:rsid w:val="003F16AF"/>
    <w:rsid w:val="003F20E9"/>
    <w:rsid w:val="003F26E2"/>
    <w:rsid w:val="003F438C"/>
    <w:rsid w:val="003F77DC"/>
    <w:rsid w:val="00400C5A"/>
    <w:rsid w:val="004036C2"/>
    <w:rsid w:val="00405CC8"/>
    <w:rsid w:val="00415DF3"/>
    <w:rsid w:val="004411D6"/>
    <w:rsid w:val="004665BF"/>
    <w:rsid w:val="00470BA7"/>
    <w:rsid w:val="004A4958"/>
    <w:rsid w:val="004B77D6"/>
    <w:rsid w:val="004B7892"/>
    <w:rsid w:val="004C44DF"/>
    <w:rsid w:val="004C5C65"/>
    <w:rsid w:val="004D1800"/>
    <w:rsid w:val="004E7E09"/>
    <w:rsid w:val="004F0D38"/>
    <w:rsid w:val="00500EE1"/>
    <w:rsid w:val="005049A9"/>
    <w:rsid w:val="00504F80"/>
    <w:rsid w:val="0053714E"/>
    <w:rsid w:val="005429C8"/>
    <w:rsid w:val="00557A30"/>
    <w:rsid w:val="00560608"/>
    <w:rsid w:val="00565A0B"/>
    <w:rsid w:val="00581779"/>
    <w:rsid w:val="00587090"/>
    <w:rsid w:val="005B6642"/>
    <w:rsid w:val="005B6D6F"/>
    <w:rsid w:val="005B71E1"/>
    <w:rsid w:val="005C0B0F"/>
    <w:rsid w:val="005E0A2F"/>
    <w:rsid w:val="005F07E3"/>
    <w:rsid w:val="00607D91"/>
    <w:rsid w:val="00612995"/>
    <w:rsid w:val="00623A16"/>
    <w:rsid w:val="00623C52"/>
    <w:rsid w:val="00624F8E"/>
    <w:rsid w:val="006263A1"/>
    <w:rsid w:val="00634D77"/>
    <w:rsid w:val="00634F93"/>
    <w:rsid w:val="0064006D"/>
    <w:rsid w:val="006418CC"/>
    <w:rsid w:val="00641B3A"/>
    <w:rsid w:val="00643656"/>
    <w:rsid w:val="006454DE"/>
    <w:rsid w:val="0064564D"/>
    <w:rsid w:val="00657590"/>
    <w:rsid w:val="00657A6D"/>
    <w:rsid w:val="006625B1"/>
    <w:rsid w:val="006708A6"/>
    <w:rsid w:val="00676B0D"/>
    <w:rsid w:val="00695086"/>
    <w:rsid w:val="006A135D"/>
    <w:rsid w:val="006B237D"/>
    <w:rsid w:val="006B2EF6"/>
    <w:rsid w:val="006B321D"/>
    <w:rsid w:val="006B5283"/>
    <w:rsid w:val="006E33DC"/>
    <w:rsid w:val="007015CD"/>
    <w:rsid w:val="0072214F"/>
    <w:rsid w:val="00731D26"/>
    <w:rsid w:val="00751C33"/>
    <w:rsid w:val="00755631"/>
    <w:rsid w:val="00762017"/>
    <w:rsid w:val="0076330C"/>
    <w:rsid w:val="00765BED"/>
    <w:rsid w:val="00773157"/>
    <w:rsid w:val="00773E39"/>
    <w:rsid w:val="00774E12"/>
    <w:rsid w:val="00777224"/>
    <w:rsid w:val="00777525"/>
    <w:rsid w:val="00796A92"/>
    <w:rsid w:val="007A233B"/>
    <w:rsid w:val="007B5C51"/>
    <w:rsid w:val="007B6629"/>
    <w:rsid w:val="007C147B"/>
    <w:rsid w:val="007D40A4"/>
    <w:rsid w:val="00807890"/>
    <w:rsid w:val="00812A37"/>
    <w:rsid w:val="008201CF"/>
    <w:rsid w:val="00822CAB"/>
    <w:rsid w:val="00824E7B"/>
    <w:rsid w:val="00832414"/>
    <w:rsid w:val="0083344B"/>
    <w:rsid w:val="008403CC"/>
    <w:rsid w:val="008414A1"/>
    <w:rsid w:val="008432A6"/>
    <w:rsid w:val="008434C6"/>
    <w:rsid w:val="008513B7"/>
    <w:rsid w:val="00852FB2"/>
    <w:rsid w:val="00856321"/>
    <w:rsid w:val="00872EC9"/>
    <w:rsid w:val="00874230"/>
    <w:rsid w:val="0088545B"/>
    <w:rsid w:val="00885FD1"/>
    <w:rsid w:val="008878E3"/>
    <w:rsid w:val="008C222D"/>
    <w:rsid w:val="008C2A98"/>
    <w:rsid w:val="008C488D"/>
    <w:rsid w:val="008D6121"/>
    <w:rsid w:val="008E3711"/>
    <w:rsid w:val="0090628C"/>
    <w:rsid w:val="00920446"/>
    <w:rsid w:val="00932B7E"/>
    <w:rsid w:val="009336A8"/>
    <w:rsid w:val="00936047"/>
    <w:rsid w:val="0094005B"/>
    <w:rsid w:val="0095624C"/>
    <w:rsid w:val="00962ADB"/>
    <w:rsid w:val="009636B7"/>
    <w:rsid w:val="009664B1"/>
    <w:rsid w:val="0099149A"/>
    <w:rsid w:val="009974D9"/>
    <w:rsid w:val="009B7465"/>
    <w:rsid w:val="009C3EA1"/>
    <w:rsid w:val="009D09A9"/>
    <w:rsid w:val="009D2E34"/>
    <w:rsid w:val="009D3ADD"/>
    <w:rsid w:val="009D7BF1"/>
    <w:rsid w:val="00A01B99"/>
    <w:rsid w:val="00A01FBD"/>
    <w:rsid w:val="00A1062A"/>
    <w:rsid w:val="00A26EB6"/>
    <w:rsid w:val="00A30766"/>
    <w:rsid w:val="00A320B3"/>
    <w:rsid w:val="00A37435"/>
    <w:rsid w:val="00A37D0A"/>
    <w:rsid w:val="00A46DB3"/>
    <w:rsid w:val="00A476DB"/>
    <w:rsid w:val="00A53FFE"/>
    <w:rsid w:val="00A6071E"/>
    <w:rsid w:val="00A755BB"/>
    <w:rsid w:val="00A77E68"/>
    <w:rsid w:val="00A80E56"/>
    <w:rsid w:val="00AA1D2E"/>
    <w:rsid w:val="00AA2BCD"/>
    <w:rsid w:val="00AA4378"/>
    <w:rsid w:val="00AB07D8"/>
    <w:rsid w:val="00AD01B7"/>
    <w:rsid w:val="00AD3ED9"/>
    <w:rsid w:val="00AE4C16"/>
    <w:rsid w:val="00AE4C51"/>
    <w:rsid w:val="00AE50B3"/>
    <w:rsid w:val="00AF0B14"/>
    <w:rsid w:val="00AF0CDC"/>
    <w:rsid w:val="00AF23A4"/>
    <w:rsid w:val="00AF4C19"/>
    <w:rsid w:val="00AF5912"/>
    <w:rsid w:val="00B1230D"/>
    <w:rsid w:val="00B20039"/>
    <w:rsid w:val="00B22C5F"/>
    <w:rsid w:val="00B23372"/>
    <w:rsid w:val="00B31B7C"/>
    <w:rsid w:val="00B36B2C"/>
    <w:rsid w:val="00B42585"/>
    <w:rsid w:val="00B47CEA"/>
    <w:rsid w:val="00B54100"/>
    <w:rsid w:val="00B55337"/>
    <w:rsid w:val="00B6360F"/>
    <w:rsid w:val="00B63711"/>
    <w:rsid w:val="00B7375C"/>
    <w:rsid w:val="00B7774C"/>
    <w:rsid w:val="00B80D36"/>
    <w:rsid w:val="00B80FD8"/>
    <w:rsid w:val="00B81C4F"/>
    <w:rsid w:val="00B82762"/>
    <w:rsid w:val="00B91ED9"/>
    <w:rsid w:val="00B920F6"/>
    <w:rsid w:val="00BC1324"/>
    <w:rsid w:val="00BD2D3B"/>
    <w:rsid w:val="00BD628F"/>
    <w:rsid w:val="00BE0F63"/>
    <w:rsid w:val="00BE5F45"/>
    <w:rsid w:val="00BE635C"/>
    <w:rsid w:val="00C00711"/>
    <w:rsid w:val="00C245CB"/>
    <w:rsid w:val="00C2552F"/>
    <w:rsid w:val="00C456F0"/>
    <w:rsid w:val="00C522E1"/>
    <w:rsid w:val="00C524A4"/>
    <w:rsid w:val="00C60FA1"/>
    <w:rsid w:val="00C63029"/>
    <w:rsid w:val="00C707C1"/>
    <w:rsid w:val="00C74E23"/>
    <w:rsid w:val="00C75EBB"/>
    <w:rsid w:val="00C77663"/>
    <w:rsid w:val="00C833BF"/>
    <w:rsid w:val="00C84B99"/>
    <w:rsid w:val="00C87F36"/>
    <w:rsid w:val="00CA524F"/>
    <w:rsid w:val="00CA572E"/>
    <w:rsid w:val="00CA57B9"/>
    <w:rsid w:val="00CC4086"/>
    <w:rsid w:val="00CD2DA1"/>
    <w:rsid w:val="00CE13A0"/>
    <w:rsid w:val="00CE2C3A"/>
    <w:rsid w:val="00CE3310"/>
    <w:rsid w:val="00D36B39"/>
    <w:rsid w:val="00D439B6"/>
    <w:rsid w:val="00D45622"/>
    <w:rsid w:val="00D46DB2"/>
    <w:rsid w:val="00D52DB3"/>
    <w:rsid w:val="00D554A9"/>
    <w:rsid w:val="00D55D57"/>
    <w:rsid w:val="00D573A6"/>
    <w:rsid w:val="00D604E7"/>
    <w:rsid w:val="00D70B93"/>
    <w:rsid w:val="00D734F2"/>
    <w:rsid w:val="00D80B59"/>
    <w:rsid w:val="00D84DCD"/>
    <w:rsid w:val="00D856FF"/>
    <w:rsid w:val="00D869DF"/>
    <w:rsid w:val="00D869E2"/>
    <w:rsid w:val="00D93CCD"/>
    <w:rsid w:val="00D94C6A"/>
    <w:rsid w:val="00DA05C7"/>
    <w:rsid w:val="00DA35E9"/>
    <w:rsid w:val="00DA5D6F"/>
    <w:rsid w:val="00DB0B2F"/>
    <w:rsid w:val="00DC2D3B"/>
    <w:rsid w:val="00DD262B"/>
    <w:rsid w:val="00DD7203"/>
    <w:rsid w:val="00DE7669"/>
    <w:rsid w:val="00DE782D"/>
    <w:rsid w:val="00DE7F73"/>
    <w:rsid w:val="00DF350E"/>
    <w:rsid w:val="00DF6299"/>
    <w:rsid w:val="00E07422"/>
    <w:rsid w:val="00E16D4C"/>
    <w:rsid w:val="00E23122"/>
    <w:rsid w:val="00E403E7"/>
    <w:rsid w:val="00E418D0"/>
    <w:rsid w:val="00E4676C"/>
    <w:rsid w:val="00E63265"/>
    <w:rsid w:val="00E6598D"/>
    <w:rsid w:val="00E83752"/>
    <w:rsid w:val="00E84901"/>
    <w:rsid w:val="00E9492B"/>
    <w:rsid w:val="00E95359"/>
    <w:rsid w:val="00E96F1C"/>
    <w:rsid w:val="00E970BC"/>
    <w:rsid w:val="00EA316F"/>
    <w:rsid w:val="00EB5376"/>
    <w:rsid w:val="00EC354E"/>
    <w:rsid w:val="00EE4F2B"/>
    <w:rsid w:val="00EE73BA"/>
    <w:rsid w:val="00EF4E55"/>
    <w:rsid w:val="00F04FF0"/>
    <w:rsid w:val="00F13E7E"/>
    <w:rsid w:val="00F31D7D"/>
    <w:rsid w:val="00F32934"/>
    <w:rsid w:val="00F45CCB"/>
    <w:rsid w:val="00F510C3"/>
    <w:rsid w:val="00F517D4"/>
    <w:rsid w:val="00F57DAF"/>
    <w:rsid w:val="00F604F5"/>
    <w:rsid w:val="00F650A0"/>
    <w:rsid w:val="00F730F6"/>
    <w:rsid w:val="00F7471C"/>
    <w:rsid w:val="00F872ED"/>
    <w:rsid w:val="00F925ED"/>
    <w:rsid w:val="00F9399F"/>
    <w:rsid w:val="00F973FD"/>
    <w:rsid w:val="00FA05CD"/>
    <w:rsid w:val="00FA155A"/>
    <w:rsid w:val="00FA5219"/>
    <w:rsid w:val="00FB1854"/>
    <w:rsid w:val="00FB1E45"/>
    <w:rsid w:val="00FB2606"/>
    <w:rsid w:val="00FB31F9"/>
    <w:rsid w:val="00FB3401"/>
    <w:rsid w:val="00FC199C"/>
    <w:rsid w:val="00FE2666"/>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spektor@zbk.olesnica.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9AED-9F55-4956-932E-C1DF5401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24</Pages>
  <Words>10427</Words>
  <Characters>62565</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259</cp:revision>
  <cp:lastPrinted>2022-06-10T10:33:00Z</cp:lastPrinted>
  <dcterms:created xsi:type="dcterms:W3CDTF">2021-05-06T11:43:00Z</dcterms:created>
  <dcterms:modified xsi:type="dcterms:W3CDTF">2022-06-30T12:30:00Z</dcterms:modified>
</cp:coreProperties>
</file>