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0A2CBAB4" w14:textId="5B353907" w:rsidR="00FA2568" w:rsidRDefault="00140582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140582">
        <w:rPr>
          <w:bCs w:val="0"/>
          <w:sz w:val="22"/>
          <w:szCs w:val="22"/>
        </w:rPr>
        <w:t>Výzva č. 13 „Biologicky rozložiteľné a kompostovateľné vrecká“</w:t>
      </w:r>
    </w:p>
    <w:p w14:paraId="27A8F8A1" w14:textId="77777777" w:rsidR="00FA2568" w:rsidRDefault="00FA2568">
      <w:pPr>
        <w:pStyle w:val="Zkladntext"/>
        <w:spacing w:before="194"/>
        <w:ind w:left="116" w:right="109"/>
        <w:jc w:val="both"/>
        <w:rPr>
          <w:bCs w:val="0"/>
          <w:sz w:val="22"/>
          <w:szCs w:val="22"/>
        </w:rPr>
      </w:pPr>
    </w:p>
    <w:p w14:paraId="014DF54B" w14:textId="6603A8FE" w:rsidR="00A8337F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E31612" w:rsidRPr="00E31612">
        <w:t>1</w:t>
      </w:r>
      <w:r w:rsidR="00BD3543">
        <w:t>40</w:t>
      </w:r>
      <w:r w:rsidR="00E31612" w:rsidRPr="00E31612">
        <w:t>-4</w:t>
      </w:r>
      <w:r w:rsidR="00BD3543">
        <w:t>7</w:t>
      </w:r>
      <w:r w:rsidR="00E31612" w:rsidRPr="00E31612">
        <w:t>-22</w:t>
      </w:r>
      <w:r w:rsidR="00E31612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E4581E">
        <w:t>2</w:t>
      </w:r>
      <w:r w:rsidR="00BD3543">
        <w:t>2</w:t>
      </w:r>
      <w:r w:rsidR="00E4581E">
        <w:t>.0</w:t>
      </w:r>
      <w:r w:rsidR="00BD3543">
        <w:t>8</w:t>
      </w:r>
      <w:r w:rsidR="00E4581E">
        <w:t>.2022</w:t>
      </w:r>
      <w:r w:rsidR="00CC7189">
        <w:t xml:space="preserve"> 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554A95">
        <w:t>88</w:t>
      </w:r>
      <w:r w:rsidR="00F46B8E">
        <w:t xml:space="preserve"> </w:t>
      </w:r>
      <w:r w:rsidR="00554A95">
        <w:t>4</w:t>
      </w:r>
      <w:r w:rsidR="00F46B8E" w:rsidRPr="00F46B8E">
        <w:t>00</w:t>
      </w:r>
      <w:r w:rsidR="00F46B8E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3E05FC0A" w:rsidR="00A8337F" w:rsidRDefault="005D3147">
      <w:pPr>
        <w:ind w:left="116"/>
        <w:jc w:val="both"/>
        <w:rPr>
          <w:rFonts w:ascii="Arial MT" w:hAnsi="Arial MT"/>
          <w:sz w:val="24"/>
        </w:rPr>
      </w:pPr>
      <w:r>
        <w:rPr>
          <w:rFonts w:ascii="Arial MT" w:hAnsi="Arial MT"/>
          <w:w w:val="95"/>
          <w:sz w:val="24"/>
        </w:rPr>
        <w:t>Bratislava</w:t>
      </w:r>
      <w:r>
        <w:rPr>
          <w:rFonts w:ascii="Arial MT" w:hAnsi="Arial MT"/>
          <w:spacing w:val="9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dňa</w:t>
      </w:r>
      <w:r>
        <w:rPr>
          <w:rFonts w:ascii="Arial MT" w:hAnsi="Arial MT"/>
          <w:spacing w:val="7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1</w:t>
      </w:r>
      <w:r w:rsidR="00087A23">
        <w:rPr>
          <w:rFonts w:ascii="Arial MT" w:hAnsi="Arial MT"/>
          <w:w w:val="95"/>
          <w:sz w:val="24"/>
        </w:rPr>
        <w:t>1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5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202</w:t>
      </w:r>
      <w:r w:rsidR="0052305D">
        <w:rPr>
          <w:rFonts w:ascii="Arial MT" w:hAnsi="Arial MT"/>
          <w:w w:val="95"/>
          <w:sz w:val="24"/>
        </w:rPr>
        <w:t>3</w:t>
      </w: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40582"/>
    <w:rsid w:val="00157C01"/>
    <w:rsid w:val="00185E83"/>
    <w:rsid w:val="002F0344"/>
    <w:rsid w:val="004C5FFB"/>
    <w:rsid w:val="0052305D"/>
    <w:rsid w:val="00554A95"/>
    <w:rsid w:val="005D3147"/>
    <w:rsid w:val="006D605E"/>
    <w:rsid w:val="007B5C00"/>
    <w:rsid w:val="00A27939"/>
    <w:rsid w:val="00A8337F"/>
    <w:rsid w:val="00B2620D"/>
    <w:rsid w:val="00BD3543"/>
    <w:rsid w:val="00C61480"/>
    <w:rsid w:val="00CC7189"/>
    <w:rsid w:val="00DB0283"/>
    <w:rsid w:val="00E31612"/>
    <w:rsid w:val="00E4581E"/>
    <w:rsid w:val="00ED2733"/>
    <w:rsid w:val="00F46B8E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Čukašová Michaela</cp:lastModifiedBy>
  <cp:revision>8</cp:revision>
  <dcterms:created xsi:type="dcterms:W3CDTF">2023-05-11T12:33:00Z</dcterms:created>
  <dcterms:modified xsi:type="dcterms:W3CDTF">2023-05-11T12:53:00Z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