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PGL LP NADLEŚNICTWA OLKUSZ</w:t>
      </w:r>
    </w:p>
    <w:p w14:paraId="4DB7B4FB" w14:textId="4EC86948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32-300 Olkusz, ul. Łukasińskiego 3</w:t>
      </w:r>
    </w:p>
    <w:p w14:paraId="1BA6D209" w14:textId="77777777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27E723D9" w:rsidR="005A767C" w:rsidRPr="00DE6018" w:rsidRDefault="005A767C" w:rsidP="000C1E4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</w:t>
      </w:r>
      <w:r w:rsidR="000C1E47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 bez przeprowadzenia negocjacji na podstawie art. 275 pkt. 1 ustawy z dnia 11 września 2019r. – Prawo zamówień publicznych (Dz. U. z 2021 r. poz. 1129)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5DAE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DE6018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budowlanej</w:t>
      </w:r>
      <w:r w:rsidR="00A65DAE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 </w:t>
      </w:r>
    </w:p>
    <w:p w14:paraId="783C00E3" w14:textId="2A5C9245" w:rsidR="00775006" w:rsidRPr="00822704" w:rsidRDefault="00775006" w:rsidP="00775006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06975820"/>
      <w:r w:rsidRPr="00822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budynku mieszkalnego – Leśniczówki </w:t>
      </w:r>
      <w:r w:rsidR="00822704" w:rsidRPr="00822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Żarnowiec</w:t>
      </w:r>
    </w:p>
    <w:bookmarkEnd w:id="0"/>
    <w:p w14:paraId="7DB89A62" w14:textId="4931028F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DE6018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Nazwa:……………………………………………………………………………………………</w:t>
      </w:r>
    </w:p>
    <w:p w14:paraId="54245A2A" w14:textId="3CB35276" w:rsidR="005A767C" w:rsidRPr="00DE6018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Siedziba:…………………………………………….……………………………………………</w:t>
      </w:r>
    </w:p>
    <w:p w14:paraId="11A3EB68" w14:textId="534C05B5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REGON:………………………………………………………………………………….</w:t>
      </w:r>
    </w:p>
    <w:p w14:paraId="588AA8B5" w14:textId="6F38E8A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NIP:………………………………………………………………………………………</w:t>
      </w:r>
    </w:p>
    <w:p w14:paraId="5A76FCDF" w14:textId="57D6610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elektronicznej:…………………………………………………………………….</w:t>
      </w:r>
    </w:p>
    <w:p w14:paraId="21CFDE0A" w14:textId="65261EAA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internetowa:………………………………………………………………………………</w:t>
      </w:r>
    </w:p>
    <w:p w14:paraId="3E85F61B" w14:textId="7298222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…………………………………………………………………………………</w:t>
      </w:r>
    </w:p>
    <w:p w14:paraId="343F46CC" w14:textId="1A485983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faksu:…………………………………………………………………………………….</w:t>
      </w:r>
    </w:p>
    <w:p w14:paraId="7A8BC38B" w14:textId="77777777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DE6018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6C00545" w:rsidR="005A767C" w:rsidRPr="00DE6018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 zł. ( słownie………………………………………………………………………) złotych</w:t>
      </w:r>
    </w:p>
    <w:p w14:paraId="5F96D94B" w14:textId="77777777" w:rsidR="00713AA6" w:rsidRPr="00A8484D" w:rsidRDefault="00713AA6" w:rsidP="0072061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0A12A4E2" w14:textId="304B6655" w:rsidR="005A767C" w:rsidRPr="00822704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2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zamówienia 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="00822704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  <w:r w:rsidR="000C1E47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822704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miesiące</w:t>
      </w:r>
      <w:r w:rsidRPr="008227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od dnia podpisania umowy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017AF49F" w14:textId="27322F84" w:rsidR="00BE03DE" w:rsidRPr="00822704" w:rsidRDefault="00BE03DE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2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Na wykonanie przedmiotu umowy udzielam …….... miesięcy gwarancji</w:t>
      </w:r>
    </w:p>
    <w:p w14:paraId="60EBCA63" w14:textId="4B79A5DF" w:rsidR="00A65DAE" w:rsidRPr="00822704" w:rsidRDefault="005A767C" w:rsidP="00A65DAE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27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UWAŻAM SIĘ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</w:t>
      </w:r>
      <w:r w:rsidR="009F61DF"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12BB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01</w:t>
      </w:r>
      <w:r w:rsidR="009F61DF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.0</w:t>
      </w:r>
      <w:r w:rsidR="00412BB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 w:rsidR="009F61DF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.2022 roku</w:t>
      </w:r>
    </w:p>
    <w:p w14:paraId="4C8D4977" w14:textId="77777777" w:rsidR="005A767C" w:rsidRPr="00DE6018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DE601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Wartość ww. towarów lub usług bez kwoty podatku wynosi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DE6018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DE6018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DE601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DE6018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1E6C888A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="00A65DAE" w:rsidRPr="00DE60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DE6018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DE6018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0FFCA807" w14:textId="77777777" w:rsidR="005A767C" w:rsidRPr="00DE6018" w:rsidRDefault="005A767C" w:rsidP="005A7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małych lub średnich przedsiębiorstw</w:t>
      </w:r>
      <w:r w:rsidRPr="00DE60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** :</w:t>
      </w:r>
    </w:p>
    <w:p w14:paraId="6AC6DB59" w14:textId="6CE0DB86" w:rsidR="005A767C" w:rsidRPr="00DE6018" w:rsidRDefault="005A767C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□ TAK     □ NIE  </w:t>
      </w:r>
    </w:p>
    <w:p w14:paraId="09528F21" w14:textId="77777777" w:rsidR="00A8484D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DAFC23" w14:textId="784C2C55" w:rsidR="00A8484D" w:rsidRDefault="00A8484D" w:rsidP="00BE03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</w:t>
      </w:r>
      <w:r w:rsidRPr="00BE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dokonałem wizji lokalnej w terenie w dniu…………… </w:t>
      </w:r>
    </w:p>
    <w:p w14:paraId="1D4DB2DD" w14:textId="6150CBBF" w:rsidR="00775006" w:rsidRPr="00775006" w:rsidRDefault="00775006" w:rsidP="007750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750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(Wykonawca wypełnia alternatywnie)</w:t>
      </w:r>
    </w:p>
    <w:p w14:paraId="1BC36FFE" w14:textId="33AC1613" w:rsidR="00A8484D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D9D81F" w14:textId="58C453CA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="00BE03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BE03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BE03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0D434896" w14:textId="16E76C8A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BE03DE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BE03DE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4A261A75" w:rsid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2D1D146" w14:textId="5C9A9AD1" w:rsidR="00775006" w:rsidRPr="00775006" w:rsidRDefault="00775006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*** - alternatywnie</w:t>
      </w:r>
    </w:p>
    <w:p w14:paraId="346C09C6" w14:textId="77777777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BE03DE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BE03DE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(podpis Wykonawcy/Wykonawców)</w:t>
      </w:r>
    </w:p>
    <w:p w14:paraId="29581DD8" w14:textId="77777777" w:rsidR="005A767C" w:rsidRPr="00BE03DE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BE03DE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BE03DE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t xml:space="preserve">Oświadczenie wymagane od wykonawcy w zakresie wypełnienia obowiązków informacyjnych przewidzianych w art. 13 lub art. 14 RODO </w:t>
      </w:r>
    </w:p>
    <w:p w14:paraId="3DDD752F" w14:textId="38398093" w:rsidR="005A767C" w:rsidRPr="00BE03DE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BE03DE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BE03DE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BE03DE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B9B1BBE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BE03DE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BE03DE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9824EA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34584FED" w14:textId="11065362" w:rsidR="005A767C" w:rsidRPr="00BE03DE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E03DE" w:rsidRPr="00BE03DE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BE03DE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BE03DE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A8484D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x-none"/>
        </w:rPr>
      </w:pPr>
      <w:r w:rsidRPr="00A8484D">
        <w:rPr>
          <w:rFonts w:ascii="Times New Roman" w:eastAsia="Times New Roman" w:hAnsi="Times New Roman" w:cs="Times New Roman"/>
          <w:color w:val="FF0000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Pr="00A8484D" w:rsidRDefault="005A767C">
      <w:pPr>
        <w:rPr>
          <w:color w:val="FF0000"/>
        </w:rPr>
      </w:pPr>
    </w:p>
    <w:sectPr w:rsidR="005A767C" w:rsidRPr="00A8484D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22C4" w14:textId="77777777" w:rsidR="00EE4300" w:rsidRDefault="00EE4300" w:rsidP="005A767C">
      <w:pPr>
        <w:spacing w:after="0" w:line="240" w:lineRule="auto"/>
      </w:pPr>
      <w:r>
        <w:separator/>
      </w:r>
    </w:p>
  </w:endnote>
  <w:endnote w:type="continuationSeparator" w:id="0">
    <w:p w14:paraId="7C0D6478" w14:textId="77777777" w:rsidR="00EE4300" w:rsidRDefault="00EE4300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1B442D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1B442D" w:rsidRDefault="00000000"/>
  <w:p w14:paraId="2E00B667" w14:textId="77777777" w:rsidR="001B442D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1B442D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1B442D" w:rsidRPr="00AD65F8" w:rsidRDefault="00000000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1B442D" w:rsidRDefault="00AC226E" w:rsidP="009A0FFB">
    <w:r>
      <w:rPr>
        <w:lang w:val="en-US"/>
      </w:rPr>
      <w:tab/>
    </w:r>
  </w:p>
  <w:p w14:paraId="240C1268" w14:textId="77777777" w:rsidR="001B442D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3969F570" w:rsidR="001B442D" w:rsidRPr="008645DC" w:rsidRDefault="00AC226E" w:rsidP="000A3AAE">
    <w:pPr>
      <w:pStyle w:val="LPstopka"/>
    </w:pPr>
    <w:r w:rsidRPr="008645DC">
      <w:t xml:space="preserve">Państwowe Gospodarstwo Leśne Lasy Państwowe Nadleśnictwo Olkusz, ul. Łukasińskiego 3, </w:t>
    </w:r>
    <w:r w:rsidR="00BE03DE">
      <w:t>32-300 Olkusz</w:t>
    </w:r>
    <w:r w:rsidRPr="008645DC">
      <w:t xml:space="preserve"> </w:t>
    </w:r>
  </w:p>
  <w:p w14:paraId="4C3699CE" w14:textId="77777777" w:rsidR="001B442D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07FE" w14:textId="77777777" w:rsidR="00EE4300" w:rsidRDefault="00EE4300" w:rsidP="005A767C">
      <w:pPr>
        <w:spacing w:after="0" w:line="240" w:lineRule="auto"/>
      </w:pPr>
      <w:r>
        <w:separator/>
      </w:r>
    </w:p>
  </w:footnote>
  <w:footnote w:type="continuationSeparator" w:id="0">
    <w:p w14:paraId="44255931" w14:textId="77777777" w:rsidR="00EE4300" w:rsidRDefault="00EE4300" w:rsidP="005A767C">
      <w:pPr>
        <w:spacing w:after="0" w:line="240" w:lineRule="auto"/>
      </w:pPr>
      <w:r>
        <w:continuationSeparator/>
      </w:r>
    </w:p>
  </w:footnote>
  <w:footnote w:id="1">
    <w:p w14:paraId="423EC2EF" w14:textId="77777777" w:rsidR="005A767C" w:rsidRPr="003B2C8E" w:rsidRDefault="005A767C" w:rsidP="005A767C">
      <w:pPr>
        <w:pStyle w:val="Tekstprzypisudolnego"/>
        <w:rPr>
          <w:rFonts w:ascii="Arial" w:hAnsi="Arial" w:cs="Arial"/>
          <w:sz w:val="16"/>
          <w:szCs w:val="16"/>
        </w:rPr>
      </w:pPr>
      <w:r w:rsidRPr="003B2C8E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3B2C8E">
        <w:rPr>
          <w:rFonts w:ascii="Arial" w:hAnsi="Arial" w:cs="Arial"/>
          <w:sz w:val="16"/>
          <w:szCs w:val="16"/>
        </w:rPr>
        <w:t>**</w:t>
      </w:r>
      <w:r w:rsidRPr="003B2C8E">
        <w:rPr>
          <w:rFonts w:ascii="Arial" w:hAnsi="Arial" w:cs="Arial"/>
          <w:kern w:val="20"/>
          <w:sz w:val="16"/>
          <w:szCs w:val="16"/>
        </w:rPr>
        <w:t xml:space="preserve"> </w:t>
      </w:r>
      <w:r>
        <w:rPr>
          <w:rFonts w:ascii="Arial" w:hAnsi="Arial" w:cs="Arial"/>
          <w:kern w:val="20"/>
          <w:sz w:val="16"/>
          <w:szCs w:val="16"/>
        </w:rPr>
        <w:t xml:space="preserve">   </w:t>
      </w:r>
      <w:r w:rsidRPr="003B2C8E">
        <w:rPr>
          <w:rFonts w:ascii="Arial" w:hAnsi="Arial" w:cs="Arial"/>
          <w:kern w:val="20"/>
          <w:sz w:val="16"/>
          <w:szCs w:val="16"/>
        </w:rPr>
        <w:t>właściwe zaznaczyć</w:t>
      </w:r>
    </w:p>
  </w:footnote>
  <w:footnote w:id="2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3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1B442D" w:rsidRPr="008645DC" w:rsidRDefault="00AC226E" w:rsidP="00A65DAE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1B442D" w:rsidRPr="0086291D" w:rsidRDefault="00000000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" strokecolor="white" strokeweight="0">
              <v:textbox inset=",0">
                <w:txbxContent>
                  <w:p w14:paraId="2703D1EC" w14:textId="77777777" w:rsidR="001B442D" w:rsidRPr="0086291D" w:rsidRDefault="00050EDB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1B442D" w:rsidRPr="008645DC" w:rsidRDefault="00000000" w:rsidP="00A65DAE">
    <w:pPr>
      <w:pStyle w:val="Nagwek"/>
      <w:jc w:val="center"/>
      <w:rPr>
        <w:rFonts w:ascii="Arial" w:hAnsi="Arial" w:cs="Arial"/>
        <w:sz w:val="14"/>
        <w:szCs w:val="14"/>
      </w:rPr>
    </w:pPr>
  </w:p>
  <w:p w14:paraId="6EF171C5" w14:textId="77777777" w:rsidR="00822704" w:rsidRDefault="00822704" w:rsidP="00A65DAE">
    <w:pPr>
      <w:pStyle w:val="Tekstpodstawowy"/>
      <w:spacing w:after="0" w:line="240" w:lineRule="auto"/>
      <w:ind w:right="-427"/>
      <w:jc w:val="center"/>
      <w:rPr>
        <w:rFonts w:ascii="Arial" w:hAnsi="Arial" w:cs="Arial"/>
        <w:b/>
        <w:sz w:val="14"/>
        <w:szCs w:val="14"/>
      </w:rPr>
    </w:pPr>
    <w:r w:rsidRPr="00822704">
      <w:rPr>
        <w:rFonts w:ascii="Arial" w:hAnsi="Arial" w:cs="Arial"/>
        <w:b/>
        <w:sz w:val="14"/>
        <w:szCs w:val="14"/>
      </w:rPr>
      <w:t>Termomodernizacja budynku mieszkalnego – Leśniczówki Żarnowiec</w:t>
    </w:r>
  </w:p>
  <w:p w14:paraId="6F1F0DB2" w14:textId="7E0A5F28" w:rsidR="008645DC" w:rsidRPr="005D0309" w:rsidRDefault="00AC226E" w:rsidP="00A65DAE">
    <w:pPr>
      <w:pStyle w:val="Tekstpodstawowy"/>
      <w:spacing w:after="0" w:line="240" w:lineRule="auto"/>
      <w:ind w:right="-427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731AB"/>
    <w:multiLevelType w:val="hybridMultilevel"/>
    <w:tmpl w:val="78CE0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01655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050EDB"/>
    <w:rsid w:val="000C1E47"/>
    <w:rsid w:val="000E6E6B"/>
    <w:rsid w:val="001E3BD6"/>
    <w:rsid w:val="00202C77"/>
    <w:rsid w:val="00412BBA"/>
    <w:rsid w:val="004F3A44"/>
    <w:rsid w:val="00532C25"/>
    <w:rsid w:val="005A767C"/>
    <w:rsid w:val="005D0309"/>
    <w:rsid w:val="006472A7"/>
    <w:rsid w:val="006E33B1"/>
    <w:rsid w:val="00713AA6"/>
    <w:rsid w:val="00720619"/>
    <w:rsid w:val="00775006"/>
    <w:rsid w:val="007A199A"/>
    <w:rsid w:val="00822704"/>
    <w:rsid w:val="008F58F9"/>
    <w:rsid w:val="00923508"/>
    <w:rsid w:val="0093486E"/>
    <w:rsid w:val="00955583"/>
    <w:rsid w:val="009968EB"/>
    <w:rsid w:val="009F61DF"/>
    <w:rsid w:val="00A039B3"/>
    <w:rsid w:val="00A65DAE"/>
    <w:rsid w:val="00A8484D"/>
    <w:rsid w:val="00AC226E"/>
    <w:rsid w:val="00B94CC0"/>
    <w:rsid w:val="00BE03DE"/>
    <w:rsid w:val="00CE7ED6"/>
    <w:rsid w:val="00D26567"/>
    <w:rsid w:val="00D33857"/>
    <w:rsid w:val="00DA3FFB"/>
    <w:rsid w:val="00DE5998"/>
    <w:rsid w:val="00DE6018"/>
    <w:rsid w:val="00EB0CB3"/>
    <w:rsid w:val="00EE4300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13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19</cp:revision>
  <cp:lastPrinted>2022-04-12T16:05:00Z</cp:lastPrinted>
  <dcterms:created xsi:type="dcterms:W3CDTF">2021-10-05T09:12:00Z</dcterms:created>
  <dcterms:modified xsi:type="dcterms:W3CDTF">2022-07-18T06:14:00Z</dcterms:modified>
</cp:coreProperties>
</file>