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360" w:before="0" w:after="200"/>
        <w:ind w:left="-57" w:right="0" w:hanging="0"/>
        <w:jc w:val="lef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200"/>
        <w:ind w:left="6746" w:right="0" w:hanging="0"/>
        <w:jc w:val="lef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5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72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60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.…………………………..………….……………………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4706" w:right="227" w:hanging="0"/>
        <w:jc w:val="left"/>
        <w:rPr>
          <w:rFonts w:ascii="Calibri" w:hAnsi="Calibri"/>
          <w:sz w:val="20"/>
          <w:szCs w:val="20"/>
        </w:rPr>
      </w:pPr>
      <w:r>
        <w:rPr>
          <w:rFonts w:cs="Calibri" w:cstheme="minorHAnsi"/>
          <w:i/>
          <w:iCs/>
          <w:sz w:val="20"/>
          <w:szCs w:val="20"/>
        </w:rPr>
        <w:t>P</w:t>
      </w:r>
      <w:r>
        <w:rPr>
          <w:rFonts w:cs="Calibri" w:cstheme="minorHAnsi"/>
          <w:i/>
          <w:iCs/>
          <w:sz w:val="20"/>
          <w:szCs w:val="20"/>
        </w:rPr>
        <w:t xml:space="preserve">odpis </w:t>
      </w:r>
      <w:r>
        <w:rPr>
          <w:rFonts w:cs="Calibri" w:cstheme="minorHAnsi"/>
          <w:i/>
          <w:iCs/>
          <w:sz w:val="20"/>
          <w:szCs w:val="20"/>
        </w:rPr>
        <w:t>p</w:t>
      </w:r>
      <w:r>
        <w:rPr>
          <w:rFonts w:cs="Calibri" w:cstheme="minorHAnsi"/>
          <w:i/>
          <w:iCs/>
          <w:sz w:val="20"/>
          <w:szCs w:val="20"/>
        </w:rPr>
        <w:t>odmiotu trzeciego (kwalifikowany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725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tabs>
        <w:tab w:val="clear" w:pos="16756"/>
        <w:tab w:val="left" w:pos="3843" w:leader="none"/>
      </w:tabs>
      <w:spacing w:lineRule="auto" w:line="360" w:before="0" w:after="0"/>
      <w:ind w:left="0" w:right="11" w:hanging="0"/>
      <w:jc w:val="left"/>
      <w:rPr>
        <w:rFonts w:cs="Times New Roman"/>
        <w:bCs/>
        <w:iCs/>
        <w:sz w:val="26"/>
        <w:szCs w:val="26"/>
      </w:rPr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6350</wp:posOffset>
              </wp:positionH>
              <wp:positionV relativeFrom="paragraph">
                <wp:posOffset>1199515</wp:posOffset>
              </wp:positionV>
              <wp:extent cx="5857875" cy="6350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7200" cy="57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  <w:r>
      <w:rPr>
        <w:rStyle w:val="Domylnaczcionkaakapitu1"/>
        <w:rFonts w:eastAsia="Times New Roman" w:cs="Calibri"/>
        <w:bCs/>
        <w:iCs/>
        <w:sz w:val="26"/>
        <w:szCs w:val="26"/>
        <w:shd w:fill="FFFFFF" w:val="clear"/>
      </w:rPr>
      <w:t>BZP.271.18.2022  Opracowanie dokumentacji projektowej  wraz z uzyskaniem decyzji ZRID dla zadania pn.: „Budowa  łącznika ul. Dąbrowskiego z ul. Wyzwolenia w Andrychowie”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0454-F0FB-45BB-89FA-CA28034F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LibreOffice/7.2.6.2$Windows_X86_64 LibreOffice_project/b0ec3a565991f7569a5a7f5d24fed7f52653d754</Application>
  <AppVersion>15.0000</AppVersion>
  <Pages>2</Pages>
  <Words>175</Words>
  <Characters>1275</Characters>
  <CharactersWithSpaces>1432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2022-08-03T13:53:23Z</cp:lastPrinted>
  <dcterms:modified xsi:type="dcterms:W3CDTF">2022-08-03T13:56:56Z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