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4D438386" w:rsidR="00C02061" w:rsidRPr="004745F4" w:rsidRDefault="00C02061" w:rsidP="00D60F91">
      <w:pPr>
        <w:rPr>
          <w:rFonts w:ascii="Corbel" w:hAnsi="Corbel"/>
        </w:rPr>
      </w:pPr>
      <w:r w:rsidRPr="00692BF7">
        <w:rPr>
          <w:rFonts w:ascii="Corbel" w:hAnsi="Corbel"/>
        </w:rPr>
        <w:t>Príloha č.</w:t>
      </w:r>
      <w:r w:rsidR="00EA6A69">
        <w:rPr>
          <w:rFonts w:ascii="Corbel" w:hAnsi="Corbel"/>
        </w:rPr>
        <w:t>3</w:t>
      </w:r>
    </w:p>
    <w:p w14:paraId="0BEFF2E6" w14:textId="685CDA3E" w:rsidR="00C02061" w:rsidRPr="004745F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4745F4">
        <w:rPr>
          <w:rFonts w:ascii="Corbel" w:hAnsi="Corbel" w:cs="Arial"/>
          <w:b/>
          <w:caps/>
          <w:noProof/>
          <w:lang w:eastAsia="sk-SK"/>
        </w:rPr>
        <w:t>Čestné vyhlásenie</w:t>
      </w:r>
      <w:r w:rsidR="00C37C08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K</w:t>
      </w:r>
      <w:r w:rsidR="003779AF">
        <w:rPr>
          <w:rFonts w:ascii="Corbel" w:hAnsi="Corbel" w:cs="Arial"/>
          <w:b/>
          <w:caps/>
          <w:noProof/>
          <w:lang w:eastAsia="sk-SK"/>
        </w:rPr>
        <w:t> </w:t>
      </w:r>
      <w:r w:rsidR="00C37C08">
        <w:rPr>
          <w:rFonts w:ascii="Corbel" w:hAnsi="Corbel" w:cs="Arial"/>
          <w:b/>
          <w:caps/>
          <w:noProof/>
          <w:lang w:eastAsia="sk-SK"/>
        </w:rPr>
        <w:t>obmedzeniami</w:t>
      </w:r>
      <w:r w:rsidR="003779AF">
        <w:rPr>
          <w:rFonts w:ascii="Corbel" w:hAnsi="Corbel" w:cs="Arial"/>
          <w:b/>
          <w:caps/>
          <w:noProof/>
          <w:lang w:eastAsia="sk-SK"/>
        </w:rPr>
        <w:t xml:space="preserve"> vo verejnom obstarávaní</w:t>
      </w:r>
      <w:r w:rsidR="00D809B3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v súvislosti s vojnovým konfliktom na ukrajine – sankcie voči Rusku</w:t>
      </w:r>
    </w:p>
    <w:p w14:paraId="0F46145C" w14:textId="730856FB" w:rsidR="00C02061" w:rsidRPr="004745F4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postupom </w:t>
      </w:r>
      <w:r w:rsidRPr="0001427B">
        <w:rPr>
          <w:rFonts w:ascii="Corbel" w:hAnsi="Corbel" w:cs="Arial"/>
          <w:color w:val="000000"/>
          <w:lang w:eastAsia="sk-SK"/>
        </w:rPr>
        <w:t xml:space="preserve">podľa § </w:t>
      </w:r>
      <w:r w:rsidR="00D47268" w:rsidRPr="0001427B">
        <w:rPr>
          <w:rFonts w:ascii="Corbel" w:hAnsi="Corbel" w:cs="Arial"/>
          <w:color w:val="000000"/>
          <w:lang w:eastAsia="sk-SK"/>
        </w:rPr>
        <w:t>58</w:t>
      </w:r>
      <w:r w:rsidR="00A53C78" w:rsidRPr="0001427B">
        <w:rPr>
          <w:rFonts w:ascii="Corbel" w:hAnsi="Corbel" w:cs="Arial"/>
          <w:color w:val="000000"/>
          <w:lang w:eastAsia="sk-SK"/>
        </w:rPr>
        <w:t xml:space="preserve"> </w:t>
      </w:r>
      <w:r w:rsidR="0001427B" w:rsidRPr="0001427B">
        <w:rPr>
          <w:rFonts w:ascii="Corbel" w:hAnsi="Corbel" w:cs="Arial"/>
          <w:color w:val="000000"/>
          <w:lang w:eastAsia="sk-SK"/>
        </w:rPr>
        <w:t>a </w:t>
      </w:r>
      <w:proofErr w:type="spellStart"/>
      <w:r w:rsidR="0001427B" w:rsidRPr="0001427B">
        <w:rPr>
          <w:rFonts w:ascii="Corbel" w:hAnsi="Corbel" w:cs="Arial"/>
          <w:color w:val="000000"/>
          <w:lang w:eastAsia="sk-SK"/>
        </w:rPr>
        <w:t>nasl</w:t>
      </w:r>
      <w:proofErr w:type="spellEnd"/>
      <w:r w:rsidR="0001427B">
        <w:rPr>
          <w:rFonts w:ascii="Corbel" w:hAnsi="Corbel" w:cs="Arial"/>
          <w:color w:val="000000"/>
          <w:lang w:eastAsia="sk-SK"/>
        </w:rPr>
        <w:t xml:space="preserve">. </w:t>
      </w:r>
      <w:r w:rsidR="00A53C78" w:rsidRPr="004745F4">
        <w:rPr>
          <w:rFonts w:ascii="Corbel" w:hAnsi="Corbel" w:cs="Arial"/>
          <w:color w:val="000000"/>
          <w:lang w:eastAsia="sk-SK"/>
        </w:rPr>
        <w:t>zákona</w:t>
      </w:r>
      <w:r w:rsidRPr="004745F4">
        <w:rPr>
          <w:rFonts w:ascii="Corbel" w:hAnsi="Corbel" w:cs="Arial"/>
          <w:color w:val="00000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4745F4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4745F4">
        <w:rPr>
          <w:rFonts w:ascii="Corbel" w:eastAsia="Calibri" w:hAnsi="Corbel" w:cs="Arial"/>
          <w:b/>
        </w:rPr>
        <w:t xml:space="preserve"> </w:t>
      </w:r>
    </w:p>
    <w:p w14:paraId="00D2442E" w14:textId="226BAC73" w:rsidR="00E01420" w:rsidRPr="00E01420" w:rsidRDefault="00AB620C" w:rsidP="00E014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  <w:bCs/>
          <w:i/>
          <w:iCs/>
          <w:u w:val="single"/>
        </w:rPr>
      </w:pPr>
      <w:r w:rsidRPr="00AB620C">
        <w:rPr>
          <w:rFonts w:ascii="Corbel" w:hAnsi="Corbel"/>
          <w:i/>
          <w:iCs/>
          <w:u w:val="single"/>
        </w:rPr>
        <w:t>„</w:t>
      </w:r>
      <w:r w:rsidR="00EB2363" w:rsidRPr="00EB2363">
        <w:rPr>
          <w:rFonts w:ascii="Corbel" w:hAnsi="Corbel"/>
          <w:b/>
          <w:bCs/>
          <w:i/>
          <w:iCs/>
          <w:u w:val="single"/>
        </w:rPr>
        <w:t>Chemikálie a spotrebný materiál“ – 43</w:t>
      </w:r>
    </w:p>
    <w:p w14:paraId="4F3941F3" w14:textId="77777777" w:rsidR="007A5CA5" w:rsidRDefault="007A5CA5" w:rsidP="007A5CA5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  <w:i/>
          <w:iCs/>
          <w:u w:val="single"/>
        </w:rPr>
      </w:pPr>
      <w:r w:rsidRPr="00D04A94">
        <w:rPr>
          <w:rFonts w:ascii="Corbel" w:hAnsi="Corbel"/>
          <w:b/>
          <w:bCs/>
        </w:rPr>
        <w:t xml:space="preserve">(časť </w:t>
      </w:r>
      <w:r>
        <w:rPr>
          <w:rFonts w:ascii="Corbel" w:hAnsi="Corbel"/>
          <w:b/>
          <w:bCs/>
        </w:rPr>
        <w:t>X-  bude doplnené  ku konkrétnej časti, pre ktorú sa zmluva uzatvára</w:t>
      </w:r>
      <w:r w:rsidRPr="00D04A94">
        <w:rPr>
          <w:rFonts w:ascii="Corbel" w:hAnsi="Corbel"/>
          <w:b/>
          <w:bCs/>
        </w:rPr>
        <w:t>)</w:t>
      </w:r>
      <w:r w:rsidRPr="00D04A94">
        <w:rPr>
          <w:rFonts w:ascii="Corbel" w:hAnsi="Corbel"/>
        </w:rPr>
        <w:t xml:space="preserve">  </w:t>
      </w:r>
    </w:p>
    <w:p w14:paraId="6E4F9ACF" w14:textId="1D8E3F4E" w:rsidR="00FB5CB3" w:rsidRPr="00FB5CB3" w:rsidRDefault="00FB5CB3" w:rsidP="00FB5CB3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  <w:bCs/>
          <w:i/>
          <w:iCs/>
          <w:u w:val="single"/>
        </w:rPr>
      </w:pPr>
    </w:p>
    <w:p w14:paraId="6F884DCA" w14:textId="77777777" w:rsidR="00AB620C" w:rsidRPr="004745F4" w:rsidRDefault="00AB620C" w:rsidP="00D37A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</w:p>
    <w:p w14:paraId="14349475" w14:textId="0ABAD378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4745F4">
        <w:rPr>
          <w:rFonts w:ascii="Corbel" w:hAnsi="Corbel" w:cs="Arial"/>
          <w:b/>
        </w:rPr>
        <w:t xml:space="preserve">Obchodné meno uchádzača: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Adresa/sídlo uchádzača:        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4745F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IČO:                                                       </w:t>
      </w:r>
      <w:r w:rsidRPr="004745F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DD84E05" w14:textId="7F9C2CC7" w:rsidR="003D5A67" w:rsidRPr="004745F4" w:rsidRDefault="00C02061" w:rsidP="00806FAC">
      <w:pPr>
        <w:spacing w:before="240" w:after="120"/>
        <w:jc w:val="both"/>
      </w:pPr>
      <w:r w:rsidRPr="004745F4">
        <w:rPr>
          <w:rFonts w:ascii="Corbel" w:hAnsi="Corbel" w:cs="Times New Roman"/>
          <w:b/>
          <w:bCs/>
          <w:color w:val="000000"/>
        </w:rPr>
        <w:t>Čestne vyhlasujem</w:t>
      </w:r>
      <w:r w:rsidRPr="004745F4">
        <w:rPr>
          <w:rFonts w:ascii="Corbel" w:hAnsi="Corbel" w:cs="Times New Roman"/>
          <w:color w:val="000000"/>
        </w:rPr>
        <w:t>, že</w:t>
      </w:r>
      <w:r w:rsidRPr="004745F4">
        <w:rPr>
          <w:rFonts w:ascii="Corbel" w:hAnsi="Corbel" w:cs="Times New Roman"/>
        </w:rPr>
        <w:t xml:space="preserve"> </w:t>
      </w:r>
    </w:p>
    <w:p w14:paraId="20B2A907" w14:textId="3942B79B" w:rsidR="00B36265" w:rsidRPr="004745F4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4745F4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53A30F9" w14:textId="7B55ABF4" w:rsidR="001B2DC8" w:rsidRP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Predovšetkým vyhlasujem, že: </w:t>
      </w:r>
    </w:p>
    <w:p w14:paraId="74758A2F" w14:textId="2951147B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(a) </w:t>
      </w:r>
      <w:r w:rsidR="00FF452A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5C432316" w14:textId="5C7F03BD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(b)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6A5E022" w14:textId="210954F0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256EB83E" w14:textId="72057E6D" w:rsidR="001B2DC8" w:rsidRPr="004745F4" w:rsidRDefault="001B2DC8" w:rsidP="004745F4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(d) subdodávatelia, dodávatelia alebo subjekty, na ktorých kapacity sa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>, ktorého zastupujem, spolieha subjektami uvedenými v písmenách a) až c), nemajú účasť vyššiu ako 10 % hodnoty zákazky.</w:t>
      </w:r>
    </w:p>
    <w:p w14:paraId="0A6DC136" w14:textId="7BCA1E71" w:rsidR="003D5A67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3FEBCD4" w14:textId="2E9EDA86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F32016D" w14:textId="77777777" w:rsidR="00983809" w:rsidRPr="004745F4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2170D0ED" w:rsidR="00C02061" w:rsidRPr="00983809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</w:t>
      </w:r>
      <w:r w:rsidR="00F32BFB" w:rsidRPr="00983809">
        <w:rPr>
          <w:rFonts w:ascii="Corbel" w:hAnsi="Corbel"/>
          <w:sz w:val="22"/>
          <w:szCs w:val="22"/>
        </w:rPr>
        <w:t>............</w:t>
      </w:r>
      <w:r w:rsidRPr="00983809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3A73F73B" w:rsidR="00F32BFB" w:rsidRPr="00983809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 xml:space="preserve">                                                                                  </w:t>
      </w:r>
      <w:r w:rsidR="00C97B0F" w:rsidRPr="00983809">
        <w:rPr>
          <w:rFonts w:ascii="Corbel" w:hAnsi="Corbel"/>
        </w:rPr>
        <w:t xml:space="preserve"> </w:t>
      </w:r>
      <w:r w:rsidR="00F32BFB" w:rsidRPr="00983809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983809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83809" w:rsidSect="003D5A67">
      <w:headerReference w:type="default" r:id="rId10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2C7CA8" w14:textId="77777777" w:rsidR="007D3983" w:rsidRDefault="007D3983" w:rsidP="00C02061">
      <w:pPr>
        <w:spacing w:after="0" w:line="240" w:lineRule="auto"/>
      </w:pPr>
      <w:r>
        <w:separator/>
      </w:r>
    </w:p>
  </w:endnote>
  <w:endnote w:type="continuationSeparator" w:id="0">
    <w:p w14:paraId="10E36323" w14:textId="77777777" w:rsidR="007D3983" w:rsidRDefault="007D3983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3896D9" w14:textId="77777777" w:rsidR="007D3983" w:rsidRDefault="007D3983" w:rsidP="00C02061">
      <w:pPr>
        <w:spacing w:after="0" w:line="240" w:lineRule="auto"/>
      </w:pPr>
      <w:r>
        <w:separator/>
      </w:r>
    </w:p>
  </w:footnote>
  <w:footnote w:type="continuationSeparator" w:id="0">
    <w:p w14:paraId="2DA5CA83" w14:textId="77777777" w:rsidR="007D3983" w:rsidRDefault="007D3983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5C7341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5C7341" w:rsidRDefault="00EB236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65455089">
    <w:abstractNumId w:val="1"/>
  </w:num>
  <w:num w:numId="2" w16cid:durableId="6432449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4283905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49370894">
    <w:abstractNumId w:val="0"/>
  </w:num>
  <w:num w:numId="5" w16cid:durableId="1306280801">
    <w:abstractNumId w:val="3"/>
  </w:num>
  <w:num w:numId="6" w16cid:durableId="1564759333">
    <w:abstractNumId w:val="4"/>
  </w:num>
  <w:num w:numId="7" w16cid:durableId="576746369">
    <w:abstractNumId w:val="5"/>
  </w:num>
  <w:num w:numId="8" w16cid:durableId="10523877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1427B"/>
    <w:rsid w:val="00025249"/>
    <w:rsid w:val="00054D1B"/>
    <w:rsid w:val="000965C0"/>
    <w:rsid w:val="00122933"/>
    <w:rsid w:val="00172296"/>
    <w:rsid w:val="00174398"/>
    <w:rsid w:val="001B2DC8"/>
    <w:rsid w:val="002B7247"/>
    <w:rsid w:val="002D5975"/>
    <w:rsid w:val="0034464B"/>
    <w:rsid w:val="003779AF"/>
    <w:rsid w:val="003B2C84"/>
    <w:rsid w:val="003C4E60"/>
    <w:rsid w:val="003D5A67"/>
    <w:rsid w:val="00405AFC"/>
    <w:rsid w:val="004745F4"/>
    <w:rsid w:val="004E6D6F"/>
    <w:rsid w:val="00504DB5"/>
    <w:rsid w:val="00555F88"/>
    <w:rsid w:val="00631CB1"/>
    <w:rsid w:val="00692BF7"/>
    <w:rsid w:val="0069650A"/>
    <w:rsid w:val="006E24EC"/>
    <w:rsid w:val="0074245E"/>
    <w:rsid w:val="007A5CA5"/>
    <w:rsid w:val="007B1370"/>
    <w:rsid w:val="007D3983"/>
    <w:rsid w:val="007D54BA"/>
    <w:rsid w:val="00806FAC"/>
    <w:rsid w:val="008A7412"/>
    <w:rsid w:val="008F7EA3"/>
    <w:rsid w:val="00924551"/>
    <w:rsid w:val="00983809"/>
    <w:rsid w:val="00985CA6"/>
    <w:rsid w:val="009A1C73"/>
    <w:rsid w:val="009E1CCD"/>
    <w:rsid w:val="00A53C78"/>
    <w:rsid w:val="00A87BBC"/>
    <w:rsid w:val="00AA1A90"/>
    <w:rsid w:val="00AA33AC"/>
    <w:rsid w:val="00AB620C"/>
    <w:rsid w:val="00AC28F7"/>
    <w:rsid w:val="00AD1FCB"/>
    <w:rsid w:val="00AE5931"/>
    <w:rsid w:val="00AF4F75"/>
    <w:rsid w:val="00B272D2"/>
    <w:rsid w:val="00B36265"/>
    <w:rsid w:val="00B729EE"/>
    <w:rsid w:val="00B85402"/>
    <w:rsid w:val="00B96C13"/>
    <w:rsid w:val="00C02061"/>
    <w:rsid w:val="00C37C08"/>
    <w:rsid w:val="00C71C2E"/>
    <w:rsid w:val="00C77988"/>
    <w:rsid w:val="00C97B0F"/>
    <w:rsid w:val="00D37A20"/>
    <w:rsid w:val="00D47268"/>
    <w:rsid w:val="00D60F91"/>
    <w:rsid w:val="00D809B3"/>
    <w:rsid w:val="00E01420"/>
    <w:rsid w:val="00EA6A69"/>
    <w:rsid w:val="00EB2363"/>
    <w:rsid w:val="00F32BFB"/>
    <w:rsid w:val="00F70484"/>
    <w:rsid w:val="00FB5CB3"/>
    <w:rsid w:val="00FC1654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5" ma:contentTypeDescription="Umožňuje vytvoriť nový dokument." ma:contentTypeScope="" ma:versionID="65fda1f24d099d202beca52e11a64bb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4bc048e28b186611711ca623406f60ca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232AB862-B8F9-4180-AF1F-C67C4A4CD5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379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Ďuriš Erik</cp:lastModifiedBy>
  <cp:revision>56</cp:revision>
  <dcterms:created xsi:type="dcterms:W3CDTF">2022-01-28T06:54:00Z</dcterms:created>
  <dcterms:modified xsi:type="dcterms:W3CDTF">2022-08-02T16:30:00Z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