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BF1" w14:textId="0FFE2A5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73514">
        <w:rPr>
          <w:i/>
          <w:color w:val="BFBFBF"/>
        </w:rPr>
        <w:t>2</w:t>
      </w:r>
      <w:r>
        <w:rPr>
          <w:i/>
          <w:color w:val="BFBFBF"/>
        </w:rPr>
        <w:t xml:space="preserve"> </w:t>
      </w:r>
      <w:r w:rsidR="00173514">
        <w:rPr>
          <w:i/>
          <w:color w:val="BFBFBF"/>
        </w:rPr>
        <w:t>Výzvy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Ind w:w="56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000BE" w14:paraId="17EDE0C9" w14:textId="77777777" w:rsidTr="002000BE">
        <w:tc>
          <w:tcPr>
            <w:tcW w:w="2405" w:type="dxa"/>
          </w:tcPr>
          <w:p w14:paraId="1D8BAAFA" w14:textId="77777777" w:rsidR="002000BE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22B0866" w14:textId="77777777" w:rsidR="002000BE" w:rsidRPr="00D514B4" w:rsidRDefault="002000B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2000BE" w14:paraId="3F8D481E" w14:textId="77777777" w:rsidTr="002000BE">
        <w:tc>
          <w:tcPr>
            <w:tcW w:w="2405" w:type="dxa"/>
          </w:tcPr>
          <w:p w14:paraId="1BD54D8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610CB51F" w14:textId="23503B08" w:rsidR="002000BE" w:rsidRPr="00D514B4" w:rsidRDefault="00530AA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530AAE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2000BE" w14:paraId="5C5751CD" w14:textId="77777777" w:rsidTr="002000BE">
        <w:tc>
          <w:tcPr>
            <w:tcW w:w="2405" w:type="dxa"/>
          </w:tcPr>
          <w:p w14:paraId="2A148948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70E35596" w14:textId="79EAEEAD" w:rsidR="002000BE" w:rsidRPr="00D514B4" w:rsidRDefault="00530AAE" w:rsidP="00126B71">
            <w:pPr>
              <w:rPr>
                <w:b/>
              </w:rPr>
            </w:pPr>
            <w:r w:rsidRPr="00530AAE">
              <w:rPr>
                <w:b/>
              </w:rPr>
              <w:t>Prístavba výťahu k budove infekčného oddelenia FN Trenčín</w:t>
            </w:r>
            <w:r>
              <w:rPr>
                <w:b/>
              </w:rPr>
              <w:t xml:space="preserve"> </w:t>
            </w:r>
          </w:p>
        </w:tc>
      </w:tr>
      <w:tr w:rsidR="002000BE" w14:paraId="0A282535" w14:textId="77777777" w:rsidTr="002000BE">
        <w:tc>
          <w:tcPr>
            <w:tcW w:w="2405" w:type="dxa"/>
          </w:tcPr>
          <w:p w14:paraId="1CEA1E7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CA03BEF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52134FCA" w14:textId="012F18F1" w:rsidR="000F26C1" w:rsidRPr="000F26C1" w:rsidRDefault="000F26C1" w:rsidP="000F26C1"/>
    <w:p w14:paraId="15A7BFAE" w14:textId="77777777" w:rsidR="002000BE" w:rsidRDefault="002000BE" w:rsidP="00FB2EE7">
      <w:pPr>
        <w:spacing w:after="120"/>
        <w:jc w:val="center"/>
        <w:rPr>
          <w:b/>
          <w:sz w:val="28"/>
          <w:szCs w:val="28"/>
        </w:rPr>
      </w:pPr>
    </w:p>
    <w:p w14:paraId="039394D2" w14:textId="29C8C12E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2DDB5A69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 xml:space="preserve">Celková zmluvná cena v EUR s DPH,  ktorou sa rozumie celková konečná zmluvná cena za predmet zákazky v EUR vypočítaná podľa Prílohy č.1 </w:t>
            </w:r>
            <w:r w:rsidR="006F0039">
              <w:rPr>
                <w:rFonts w:cs="Times New Roman"/>
                <w:sz w:val="24"/>
                <w:szCs w:val="24"/>
              </w:rPr>
              <w:t>Výzvy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bod</w:t>
            </w:r>
            <w:r w:rsidR="006F0039">
              <w:rPr>
                <w:rFonts w:cs="Times New Roman"/>
                <w:sz w:val="24"/>
                <w:szCs w:val="24"/>
              </w:rPr>
              <w:t>om</w:t>
            </w:r>
            <w:r w:rsidRPr="00BC257B">
              <w:rPr>
                <w:rFonts w:cs="Times New Roman"/>
                <w:sz w:val="24"/>
                <w:szCs w:val="24"/>
              </w:rPr>
              <w:t xml:space="preserve"> </w:t>
            </w:r>
            <w:r w:rsidR="006F0039">
              <w:rPr>
                <w:rFonts w:cs="Times New Roman"/>
                <w:sz w:val="24"/>
                <w:szCs w:val="24"/>
              </w:rPr>
              <w:t>9 Výzvy</w:t>
            </w:r>
            <w:r w:rsidRPr="00BC257B">
              <w:rPr>
                <w:rFonts w:cs="Times New Roman"/>
                <w:sz w:val="24"/>
                <w:szCs w:val="24"/>
              </w:rPr>
              <w:t xml:space="preserve">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sectPr w:rsidR="00683CF2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0478163">
    <w:abstractNumId w:val="1"/>
  </w:num>
  <w:num w:numId="2" w16cid:durableId="2093962236">
    <w:abstractNumId w:val="0"/>
  </w:num>
  <w:num w:numId="3" w16cid:durableId="711618256">
    <w:abstractNumId w:val="6"/>
  </w:num>
  <w:num w:numId="4" w16cid:durableId="1798984955">
    <w:abstractNumId w:val="9"/>
  </w:num>
  <w:num w:numId="5" w16cid:durableId="100423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213238">
    <w:abstractNumId w:val="13"/>
  </w:num>
  <w:num w:numId="7" w16cid:durableId="1147815494">
    <w:abstractNumId w:val="11"/>
  </w:num>
  <w:num w:numId="8" w16cid:durableId="2096976140">
    <w:abstractNumId w:val="10"/>
  </w:num>
  <w:num w:numId="9" w16cid:durableId="1520587283">
    <w:abstractNumId w:val="2"/>
  </w:num>
  <w:num w:numId="10" w16cid:durableId="26565596">
    <w:abstractNumId w:val="4"/>
  </w:num>
  <w:num w:numId="11" w16cid:durableId="1588807345">
    <w:abstractNumId w:val="8"/>
  </w:num>
  <w:num w:numId="12" w16cid:durableId="1206991564">
    <w:abstractNumId w:val="14"/>
  </w:num>
  <w:num w:numId="13" w16cid:durableId="968978198">
    <w:abstractNumId w:val="12"/>
  </w:num>
  <w:num w:numId="14" w16cid:durableId="1012419233">
    <w:abstractNumId w:val="7"/>
  </w:num>
  <w:num w:numId="15" w16cid:durableId="780271718">
    <w:abstractNumId w:val="5"/>
  </w:num>
  <w:num w:numId="16" w16cid:durableId="691423394">
    <w:abstractNumId w:val="9"/>
  </w:num>
  <w:num w:numId="17" w16cid:durableId="1264458440">
    <w:abstractNumId w:val="9"/>
  </w:num>
  <w:num w:numId="18" w16cid:durableId="311493419">
    <w:abstractNumId w:val="9"/>
  </w:num>
  <w:num w:numId="19" w16cid:durableId="102505679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514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0BE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61F3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5EF9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AAE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039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1AA7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4E35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2022-08-16T12:44:00Z</dcterms:modified>
</cp:coreProperties>
</file>