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AEA7" w14:textId="77777777" w:rsidR="00B733F4" w:rsidRDefault="00B733F4" w:rsidP="00B733F4">
      <w:pPr>
        <w:spacing w:after="0"/>
        <w:jc w:val="both"/>
        <w:rPr>
          <w:rFonts w:cs="Calibri"/>
        </w:rPr>
      </w:pPr>
    </w:p>
    <w:p w14:paraId="5C7138D3" w14:textId="2383446D" w:rsidR="00B733F4" w:rsidRDefault="00B733F4" w:rsidP="00B733F4">
      <w:pPr>
        <w:pStyle w:val="Odsekzoznamu"/>
        <w:shd w:val="clear" w:color="auto" w:fill="DEEAF6" w:themeFill="accent1" w:themeFillTint="33"/>
        <w:autoSpaceDE w:val="0"/>
        <w:autoSpaceDN w:val="0"/>
        <w:adjustRightInd w:val="0"/>
        <w:spacing w:after="0" w:line="24" w:lineRule="atLeast"/>
        <w:ind w:left="567" w:hanging="567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Príloha č. </w:t>
      </w:r>
      <w:r w:rsidR="00C34C18">
        <w:rPr>
          <w:rFonts w:cs="Calibri"/>
          <w:b/>
          <w:bCs/>
          <w:color w:val="000000"/>
        </w:rPr>
        <w:t>3</w:t>
      </w:r>
      <w:r>
        <w:rPr>
          <w:rFonts w:cs="Calibri"/>
          <w:b/>
          <w:bCs/>
          <w:color w:val="000000"/>
        </w:rPr>
        <w:t xml:space="preserve">   I</w:t>
      </w:r>
      <w:r>
        <w:rPr>
          <w:rFonts w:cs="Calibri"/>
          <w:b/>
        </w:rPr>
        <w:t>dentifikačné údaje uchádzača</w:t>
      </w:r>
    </w:p>
    <w:p w14:paraId="40875239" w14:textId="77777777" w:rsidR="0031134C" w:rsidRDefault="0031134C" w:rsidP="0031134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6804"/>
      </w:tblGrid>
      <w:tr w:rsidR="0031134C" w14:paraId="6CF8FE14" w14:textId="77777777" w:rsidTr="00C30928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26A35E4" w14:textId="77777777" w:rsidR="0031134C" w:rsidRDefault="0031134C" w:rsidP="00C309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  <w:t xml:space="preserve">Verejný obstarávateľ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35DB" w14:textId="77777777" w:rsidR="0031134C" w:rsidRDefault="0031134C" w:rsidP="00C309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Obec Žehra, Žehra 104, 053 61 Spišské Vlachy</w:t>
            </w:r>
          </w:p>
        </w:tc>
      </w:tr>
      <w:tr w:rsidR="0031134C" w14:paraId="1A2B3930" w14:textId="77777777" w:rsidTr="00C30928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7383835" w14:textId="77777777" w:rsidR="0031134C" w:rsidRDefault="0031134C" w:rsidP="00C309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154F" w14:textId="5B20AEEE" w:rsidR="0031134C" w:rsidRDefault="0031134C" w:rsidP="00C309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04F20">
              <w:rPr>
                <w:b/>
                <w:bCs/>
                <w:sz w:val="20"/>
                <w:szCs w:val="20"/>
              </w:rPr>
              <w:t>„</w:t>
            </w:r>
            <w:r>
              <w:rPr>
                <w:b/>
                <w:bCs/>
                <w:sz w:val="20"/>
                <w:szCs w:val="20"/>
              </w:rPr>
              <w:t>Rekonštrukcia spevnených plôch – chodníkov v obci Žehra</w:t>
            </w:r>
            <w:r w:rsidRPr="00404F20">
              <w:rPr>
                <w:b/>
                <w:bCs/>
                <w:sz w:val="20"/>
                <w:szCs w:val="20"/>
              </w:rPr>
              <w:t>“</w:t>
            </w:r>
          </w:p>
        </w:tc>
      </w:tr>
    </w:tbl>
    <w:p w14:paraId="506B6881" w14:textId="70D70533" w:rsidR="0031134C" w:rsidRDefault="0031134C" w:rsidP="0003185B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 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B733F4" w14:paraId="151DF1E3" w14:textId="77777777" w:rsidTr="00304C0B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5BA2BB4" w14:textId="56BC9336" w:rsidR="00B733F4" w:rsidRDefault="00B733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Obchodné meno aleb</w:t>
            </w:r>
            <w:r w:rsidR="00304C0B">
              <w:rPr>
                <w:rFonts w:asciiTheme="minorHAnsi" w:hAnsiTheme="minorHAnsi" w:cstheme="minorHAnsi"/>
                <w:sz w:val="20"/>
                <w:szCs w:val="20"/>
              </w:rPr>
              <w:t>o názov uchádzača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B6066" w14:textId="77777777" w:rsidR="00B733F4" w:rsidRDefault="00B733F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733F4" w14:paraId="641A140B" w14:textId="77777777" w:rsidTr="00304C0B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8D55A39" w14:textId="677B0A78" w:rsidR="00B733F4" w:rsidRDefault="00B733F4" w:rsidP="00304C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Sídlo al</w:t>
            </w:r>
            <w:r w:rsidR="00304C0B">
              <w:rPr>
                <w:rFonts w:asciiTheme="minorHAnsi" w:hAnsiTheme="minorHAnsi" w:cstheme="minorHAnsi"/>
                <w:sz w:val="20"/>
                <w:szCs w:val="20"/>
              </w:rPr>
              <w:t>ebo miesto podnikania uchádzača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2FE7E" w14:textId="77777777" w:rsidR="00B733F4" w:rsidRDefault="00B733F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733F4" w14:paraId="65F46770" w14:textId="77777777" w:rsidTr="00304C0B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77FD5F7" w14:textId="34CC1CB1" w:rsidR="00B733F4" w:rsidRDefault="00B733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Štatutár</w:t>
            </w:r>
            <w:r w:rsidR="00304C0B">
              <w:rPr>
                <w:rFonts w:asciiTheme="minorHAnsi" w:hAnsiTheme="minorHAnsi" w:cstheme="minorHAnsi"/>
                <w:sz w:val="20"/>
                <w:szCs w:val="20"/>
              </w:rPr>
              <w:t>ny organ uchádzača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05B1E" w14:textId="77777777" w:rsidR="00B733F4" w:rsidRDefault="00B733F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733F4" w14:paraId="1494A98F" w14:textId="77777777" w:rsidTr="00304C0B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C310FD9" w14:textId="77777777" w:rsidR="00B733F4" w:rsidRDefault="00B733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Poštová adresa na doručovanie písomností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E1B5" w14:textId="77777777" w:rsidR="00B733F4" w:rsidRDefault="00B733F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733F4" w14:paraId="4D250949" w14:textId="77777777" w:rsidTr="00304C0B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6398D65" w14:textId="77777777" w:rsidR="00B733F4" w:rsidRDefault="00B733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Právna forma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2293F" w14:textId="77777777" w:rsidR="00B733F4" w:rsidRDefault="00B733F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733F4" w14:paraId="5791C236" w14:textId="77777777" w:rsidTr="00304C0B">
        <w:trPr>
          <w:cantSplit/>
          <w:trHeight w:val="322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0E22697" w14:textId="77777777" w:rsidR="00B733F4" w:rsidRDefault="00B733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IČO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EF2601" w14:textId="77777777" w:rsidR="00B733F4" w:rsidRDefault="00B733F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733F4" w14:paraId="4A48C22C" w14:textId="77777777" w:rsidTr="00304C0B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DD48742" w14:textId="77777777" w:rsidR="00B733F4" w:rsidRDefault="00B733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55A933" w14:textId="77777777" w:rsidR="00B733F4" w:rsidRDefault="00B733F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733F4" w14:paraId="54A6529C" w14:textId="77777777" w:rsidTr="00304C0B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44DF81C" w14:textId="77777777" w:rsidR="00B733F4" w:rsidRDefault="00B733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IČ DPH (ak je platca)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3A1E" w14:textId="77777777" w:rsidR="00B733F4" w:rsidRDefault="00B733F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733F4" w14:paraId="309B1801" w14:textId="77777777" w:rsidTr="00304C0B">
        <w:trPr>
          <w:cantSplit/>
          <w:trHeight w:val="409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BBC0FFA" w14:textId="77777777" w:rsidR="00B733F4" w:rsidRDefault="00B733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Zápis v registri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DB37A" w14:textId="77777777" w:rsidR="00B733F4" w:rsidRDefault="00B733F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A500735" w14:textId="77777777" w:rsidR="00B733F4" w:rsidRDefault="00B733F4" w:rsidP="00B733F4">
      <w:pPr>
        <w:spacing w:after="0"/>
        <w:jc w:val="both"/>
        <w:rPr>
          <w:rFonts w:cs="Calibri"/>
        </w:rPr>
      </w:pPr>
    </w:p>
    <w:p w14:paraId="0B31441D" w14:textId="77777777" w:rsidR="00A353F1" w:rsidRDefault="00A353F1" w:rsidP="00B733F4">
      <w:pPr>
        <w:spacing w:after="0"/>
        <w:jc w:val="both"/>
        <w:rPr>
          <w:rFonts w:cs="Calibri"/>
        </w:rPr>
      </w:pPr>
    </w:p>
    <w:p w14:paraId="7C0EC76D" w14:textId="77777777" w:rsidR="00A353F1" w:rsidRDefault="00A353F1" w:rsidP="00B733F4">
      <w:pPr>
        <w:spacing w:after="0"/>
        <w:jc w:val="both"/>
        <w:rPr>
          <w:rFonts w:cs="Calibri"/>
        </w:rPr>
      </w:pPr>
    </w:p>
    <w:p w14:paraId="764D88D0" w14:textId="77777777" w:rsidR="00304C0B" w:rsidRDefault="00304C0B" w:rsidP="00B733F4">
      <w:pPr>
        <w:spacing w:after="0"/>
        <w:jc w:val="both"/>
        <w:rPr>
          <w:rFonts w:cs="Calibri"/>
        </w:rPr>
      </w:pPr>
    </w:p>
    <w:p w14:paraId="178690FF" w14:textId="77777777" w:rsidR="00304C0B" w:rsidRDefault="00304C0B" w:rsidP="00B733F4">
      <w:pPr>
        <w:spacing w:after="0"/>
        <w:jc w:val="both"/>
        <w:rPr>
          <w:rFonts w:cs="Calibri"/>
        </w:rPr>
      </w:pPr>
    </w:p>
    <w:p w14:paraId="20753CD0" w14:textId="77777777" w:rsidR="00304C0B" w:rsidRDefault="00304C0B" w:rsidP="00B733F4">
      <w:pPr>
        <w:spacing w:after="0"/>
        <w:jc w:val="both"/>
        <w:rPr>
          <w:rFonts w:cs="Calibri"/>
        </w:rPr>
      </w:pPr>
    </w:p>
    <w:p w14:paraId="5E0597F5" w14:textId="77777777" w:rsidR="00B733F4" w:rsidRDefault="00B733F4" w:rsidP="00B733F4">
      <w:pPr>
        <w:ind w:left="4248" w:firstLine="708"/>
        <w:jc w:val="both"/>
        <w:rPr>
          <w:rFonts w:asciiTheme="minorHAnsi" w:hAnsiTheme="minorHAnsi" w:cs="Calibri Light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</w:rPr>
        <w:t>..............................................................................</w:t>
      </w:r>
    </w:p>
    <w:p w14:paraId="17A3797C" w14:textId="77777777" w:rsidR="00B733F4" w:rsidRDefault="00B733F4" w:rsidP="00B733F4">
      <w:pPr>
        <w:spacing w:after="0"/>
        <w:jc w:val="both"/>
        <w:rPr>
          <w:rFonts w:asciiTheme="minorHAnsi" w:hAnsiTheme="minorHAnsi" w:cs="Calibri Light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</w:rPr>
        <w:t xml:space="preserve"> </w:t>
      </w:r>
      <w:r>
        <w:rPr>
          <w:rFonts w:asciiTheme="minorHAnsi" w:hAnsiTheme="minorHAnsi" w:cs="Calibri Light"/>
          <w:sz w:val="20"/>
          <w:szCs w:val="20"/>
        </w:rPr>
        <w:tab/>
        <w:t xml:space="preserve">                                                                                                                  </w:t>
      </w:r>
      <w:r w:rsidR="00B10D58">
        <w:rPr>
          <w:rFonts w:asciiTheme="minorHAnsi" w:hAnsiTheme="minorHAnsi" w:cs="Calibri Light"/>
          <w:sz w:val="20"/>
          <w:szCs w:val="20"/>
        </w:rPr>
        <w:t xml:space="preserve">    </w:t>
      </w:r>
      <w:r>
        <w:rPr>
          <w:rFonts w:asciiTheme="minorHAnsi" w:hAnsiTheme="minorHAnsi" w:cs="Calibri Light"/>
          <w:sz w:val="20"/>
          <w:szCs w:val="20"/>
        </w:rPr>
        <w:t xml:space="preserve">Meno, priezvisko a podpis </w:t>
      </w:r>
    </w:p>
    <w:p w14:paraId="7578379A" w14:textId="77777777" w:rsidR="00B733F4" w:rsidRDefault="00B733F4" w:rsidP="00B733F4">
      <w:pPr>
        <w:spacing w:after="0"/>
        <w:ind w:left="4956" w:firstLine="708"/>
        <w:jc w:val="both"/>
        <w:rPr>
          <w:rFonts w:asciiTheme="minorHAnsi" w:hAnsiTheme="minorHAnsi" w:cs="Calibri Light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</w:rPr>
        <w:t>oprávnenej osoby konať za uchádzača</w:t>
      </w:r>
    </w:p>
    <w:sectPr w:rsidR="00B733F4" w:rsidSect="00A353F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CFCA7" w14:textId="77777777" w:rsidR="00B733F4" w:rsidRDefault="00B733F4" w:rsidP="00B733F4">
      <w:pPr>
        <w:spacing w:after="0" w:line="240" w:lineRule="auto"/>
      </w:pPr>
      <w:r>
        <w:separator/>
      </w:r>
    </w:p>
  </w:endnote>
  <w:endnote w:type="continuationSeparator" w:id="0">
    <w:p w14:paraId="6F597974" w14:textId="77777777" w:rsidR="00B733F4" w:rsidRDefault="00B733F4" w:rsidP="00B73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9F992" w14:textId="77777777" w:rsidR="00B733F4" w:rsidRDefault="00B733F4" w:rsidP="00B733F4">
      <w:pPr>
        <w:spacing w:after="0" w:line="240" w:lineRule="auto"/>
      </w:pPr>
      <w:r>
        <w:separator/>
      </w:r>
    </w:p>
  </w:footnote>
  <w:footnote w:type="continuationSeparator" w:id="0">
    <w:p w14:paraId="0A7F3F13" w14:textId="77777777" w:rsidR="00B733F4" w:rsidRDefault="00B733F4" w:rsidP="00B73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 w16cid:durableId="1168981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23F"/>
    <w:rsid w:val="00016BDC"/>
    <w:rsid w:val="0003185B"/>
    <w:rsid w:val="002E2530"/>
    <w:rsid w:val="00304C0B"/>
    <w:rsid w:val="0031134C"/>
    <w:rsid w:val="003635A1"/>
    <w:rsid w:val="003B4BE7"/>
    <w:rsid w:val="00413BF5"/>
    <w:rsid w:val="00632CB3"/>
    <w:rsid w:val="0071323F"/>
    <w:rsid w:val="00792E3A"/>
    <w:rsid w:val="00834AD5"/>
    <w:rsid w:val="00892225"/>
    <w:rsid w:val="00971ECC"/>
    <w:rsid w:val="009733E7"/>
    <w:rsid w:val="00A353F1"/>
    <w:rsid w:val="00AB455D"/>
    <w:rsid w:val="00B05373"/>
    <w:rsid w:val="00B10D58"/>
    <w:rsid w:val="00B733F4"/>
    <w:rsid w:val="00BE08BF"/>
    <w:rsid w:val="00C17ACA"/>
    <w:rsid w:val="00C34C18"/>
    <w:rsid w:val="00C82656"/>
    <w:rsid w:val="00D041AC"/>
    <w:rsid w:val="00DF4150"/>
    <w:rsid w:val="00E666C5"/>
    <w:rsid w:val="00F4471E"/>
    <w:rsid w:val="00FA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25A2"/>
  <w15:chartTrackingRefBased/>
  <w15:docId w15:val="{B62BA22B-6297-46A0-9F19-44684E0E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33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unhideWhenUsed/>
    <w:rsid w:val="00B733F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733F4"/>
    <w:rPr>
      <w:rFonts w:ascii="Calibri" w:eastAsia="Calibri" w:hAnsi="Calibri" w:cs="Times New Roman"/>
      <w:sz w:val="20"/>
      <w:szCs w:val="20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B733F4"/>
    <w:rPr>
      <w:rFonts w:ascii="Calibri" w:eastAsia="Calibri" w:hAnsi="Calibri" w:cs="Times New Roman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B733F4"/>
    <w:pPr>
      <w:ind w:left="720"/>
      <w:contextualSpacing/>
    </w:pPr>
  </w:style>
  <w:style w:type="character" w:styleId="Odkaznapoznmkupodiarou">
    <w:name w:val="footnote reference"/>
    <w:uiPriority w:val="99"/>
    <w:semiHidden/>
    <w:unhideWhenUsed/>
    <w:rsid w:val="00B733F4"/>
    <w:rPr>
      <w:vertAlign w:val="superscript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733F4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Mriekatabuky">
    <w:name w:val="Table Grid"/>
    <w:basedOn w:val="Normlnatabuka"/>
    <w:uiPriority w:val="39"/>
    <w:rsid w:val="00B10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C34C1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VB</cp:lastModifiedBy>
  <cp:revision>21</cp:revision>
  <dcterms:created xsi:type="dcterms:W3CDTF">2021-04-23T08:31:00Z</dcterms:created>
  <dcterms:modified xsi:type="dcterms:W3CDTF">2022-08-10T15:54:00Z</dcterms:modified>
</cp:coreProperties>
</file>