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29E5" w14:textId="77777777" w:rsidR="00971C5C" w:rsidRPr="00B733F4" w:rsidRDefault="00971C5C" w:rsidP="00971C5C">
      <w:pPr>
        <w:spacing w:after="0"/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14:paraId="3195E77F" w14:textId="33C9079A" w:rsidR="00971C5C" w:rsidRDefault="00971C5C" w:rsidP="00971C5C">
      <w:pPr>
        <w:pStyle w:val="Odsekzoznamu"/>
        <w:shd w:val="clear" w:color="auto" w:fill="DEEAF6" w:themeFill="accent1" w:themeFillTint="33"/>
        <w:autoSpaceDE w:val="0"/>
        <w:autoSpaceDN w:val="0"/>
        <w:adjustRightInd w:val="0"/>
        <w:spacing w:after="0" w:line="24" w:lineRule="atLeast"/>
        <w:ind w:left="567" w:hanging="567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Príloha č. </w:t>
      </w:r>
      <w:r w:rsidR="006149DC">
        <w:rPr>
          <w:rFonts w:cs="Calibri"/>
          <w:b/>
          <w:bCs/>
          <w:color w:val="000000"/>
        </w:rPr>
        <w:t>4</w:t>
      </w:r>
      <w:r>
        <w:rPr>
          <w:rFonts w:cs="Calibri"/>
          <w:b/>
          <w:bCs/>
          <w:color w:val="000000"/>
        </w:rPr>
        <w:t xml:space="preserve">   N</w:t>
      </w:r>
      <w:r>
        <w:rPr>
          <w:rFonts w:cs="Calibri"/>
          <w:b/>
        </w:rPr>
        <w:t>ávrh na plnenie kritéria</w:t>
      </w:r>
    </w:p>
    <w:p w14:paraId="371ECE35" w14:textId="77777777" w:rsidR="00331A61" w:rsidRDefault="00331A61" w:rsidP="00331A61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804"/>
      </w:tblGrid>
      <w:tr w:rsidR="00331A61" w14:paraId="15F5BD43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D99721" w14:textId="77777777" w:rsidR="00331A61" w:rsidRDefault="00331A61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  <w:t xml:space="preserve">Verejný obstarávateľ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9897" w14:textId="77777777" w:rsidR="00331A61" w:rsidRDefault="00331A61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Obec Žehra, Žehra 104, 053 61 Spišské Vlachy</w:t>
            </w:r>
          </w:p>
        </w:tc>
      </w:tr>
      <w:tr w:rsidR="00331A61" w14:paraId="2952F5AB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6A761B" w14:textId="77777777" w:rsidR="00331A61" w:rsidRDefault="00331A61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9738" w14:textId="77777777" w:rsidR="00331A61" w:rsidRDefault="00331A61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4F20">
              <w:rPr>
                <w:b/>
                <w:bCs/>
                <w:sz w:val="20"/>
                <w:szCs w:val="20"/>
              </w:rPr>
              <w:t>„</w:t>
            </w:r>
            <w:r>
              <w:rPr>
                <w:b/>
                <w:bCs/>
                <w:sz w:val="20"/>
                <w:szCs w:val="20"/>
              </w:rPr>
              <w:t>Rekonštrukcia spevnených plôch – chodníkov v obci Žehra</w:t>
            </w:r>
            <w:r w:rsidRPr="00404F20">
              <w:rPr>
                <w:b/>
                <w:bCs/>
                <w:sz w:val="20"/>
                <w:szCs w:val="20"/>
              </w:rPr>
              <w:t>“</w:t>
            </w:r>
          </w:p>
        </w:tc>
      </w:tr>
    </w:tbl>
    <w:p w14:paraId="08268934" w14:textId="0D618334" w:rsidR="00206A1A" w:rsidRDefault="00331A61" w:rsidP="00B733F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  <w:r w:rsidR="00971C5C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  <w:gridCol w:w="3685"/>
      </w:tblGrid>
      <w:tr w:rsidR="00206A1A" w14:paraId="6B847135" w14:textId="77777777" w:rsidTr="00281F32">
        <w:trPr>
          <w:trHeight w:val="744"/>
        </w:trPr>
        <w:tc>
          <w:tcPr>
            <w:tcW w:w="5317" w:type="dxa"/>
            <w:shd w:val="clear" w:color="auto" w:fill="FFFFFF"/>
            <w:vAlign w:val="center"/>
            <w:hideMark/>
          </w:tcPr>
          <w:p w14:paraId="63ECE5AC" w14:textId="77777777" w:rsidR="00206A1A" w:rsidRDefault="00206A1A" w:rsidP="00281F32">
            <w:pPr>
              <w:spacing w:line="100" w:lineRule="atLeast"/>
              <w:rPr>
                <w:rFonts w:asciiTheme="minorHAnsi" w:hAnsiTheme="minorHAnsi" w:cstheme="minorHAnsi"/>
                <w:b/>
                <w:bCs/>
                <w:i/>
                <w:color w:val="0070C0"/>
                <w:u w:val="single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u w:val="single"/>
                <w:lang w:eastAsia="ar-SA"/>
              </w:rPr>
              <w:t>Vypĺňa uchádzač, ak je platcom DPH</w:t>
            </w:r>
          </w:p>
        </w:tc>
        <w:tc>
          <w:tcPr>
            <w:tcW w:w="3685" w:type="dxa"/>
            <w:shd w:val="clear" w:color="auto" w:fill="FFFFFF"/>
            <w:vAlign w:val="bottom"/>
          </w:tcPr>
          <w:p w14:paraId="1233E27C" w14:textId="77777777" w:rsidR="00206A1A" w:rsidRDefault="00206A1A" w:rsidP="00281F32">
            <w:pPr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06A1A" w14:paraId="0B65E8CF" w14:textId="77777777" w:rsidTr="00281F32">
        <w:trPr>
          <w:gridBefore w:val="1"/>
          <w:wBefore w:w="5317" w:type="dxa"/>
          <w:trHeight w:val="34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F7E701" w14:textId="57B274E6" w:rsidR="00206A1A" w:rsidRPr="00B10D58" w:rsidRDefault="001E7B71" w:rsidP="00281F3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</w:tc>
      </w:tr>
      <w:tr w:rsidR="00206A1A" w14:paraId="7C905457" w14:textId="77777777" w:rsidTr="00281F32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FFB3" w14:textId="117096EC" w:rsidR="00206A1A" w:rsidRDefault="004278E7" w:rsidP="00281F32">
            <w:pPr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 xml:space="preserve">Zmluvná </w:t>
            </w:r>
            <w:r w:rsidR="00206A1A">
              <w:rPr>
                <w:rFonts w:asciiTheme="minorHAnsi" w:hAnsiTheme="minorHAnsi" w:cstheme="minorHAnsi"/>
                <w:color w:val="000000"/>
                <w:lang w:eastAsia="ar-SA"/>
              </w:rPr>
              <w:t>cena celkom bez DPH</w:t>
            </w:r>
          </w:p>
          <w:p w14:paraId="3E7E6033" w14:textId="77777777" w:rsidR="00206A1A" w:rsidRDefault="00206A1A" w:rsidP="00281F32">
            <w:pPr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113D6D21" w14:textId="77777777" w:rsidR="00206A1A" w:rsidRDefault="00206A1A" w:rsidP="00281F32">
            <w:pPr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06A1A" w14:paraId="799BAA60" w14:textId="77777777" w:rsidTr="00281F32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8724" w14:textId="77777777" w:rsidR="00206A1A" w:rsidRDefault="00206A1A" w:rsidP="00281F32">
            <w:pPr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lang w:eastAsia="ar-SA"/>
              </w:rPr>
              <w:t xml:space="preserve">Výška DPH </w:t>
            </w:r>
          </w:p>
          <w:p w14:paraId="574D3B88" w14:textId="77777777" w:rsidR="00206A1A" w:rsidRDefault="00206A1A" w:rsidP="00281F32">
            <w:pPr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48F1A6E0" w14:textId="77777777" w:rsidR="00206A1A" w:rsidRDefault="00206A1A" w:rsidP="00281F32">
            <w:pPr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06A1A" w14:paraId="59F5128A" w14:textId="77777777" w:rsidTr="00281F32">
        <w:trPr>
          <w:trHeight w:val="72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3E41E42" w14:textId="77777777" w:rsidR="00206A1A" w:rsidRDefault="00206A1A" w:rsidP="00281F32">
            <w:pPr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14:paraId="4169ADB5" w14:textId="34DF056F" w:rsidR="00206A1A" w:rsidRDefault="004278E7" w:rsidP="00281F32">
            <w:pPr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</w:t>
            </w:r>
            <w:r w:rsidR="00206A1A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cena celkom s DPH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E39C988" w14:textId="77777777" w:rsidR="00206A1A" w:rsidRDefault="00206A1A" w:rsidP="00281F32">
            <w:pPr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29D51173" w14:textId="77777777" w:rsidR="00206A1A" w:rsidRDefault="00206A1A" w:rsidP="00206A1A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E0B3008" w14:textId="77777777" w:rsidR="00206A1A" w:rsidRDefault="00206A1A" w:rsidP="00206A1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3E3E9925" w14:textId="77777777" w:rsidR="00206A1A" w:rsidRDefault="00206A1A" w:rsidP="00206A1A">
      <w:pPr>
        <w:spacing w:line="100" w:lineRule="atLeast"/>
        <w:rPr>
          <w:rFonts w:asciiTheme="minorHAnsi" w:hAnsiTheme="minorHAnsi" w:cstheme="minorHAnsi"/>
          <w:b/>
          <w:bCs/>
          <w:i/>
          <w:u w:val="single"/>
          <w:lang w:eastAsia="ar-SA"/>
        </w:rPr>
      </w:pPr>
      <w:r>
        <w:rPr>
          <w:rFonts w:asciiTheme="minorHAnsi" w:hAnsiTheme="minorHAnsi" w:cstheme="minorHAnsi"/>
          <w:b/>
          <w:bCs/>
          <w:i/>
          <w:u w:val="single"/>
          <w:lang w:eastAsia="ar-SA"/>
        </w:rPr>
        <w:t>Vypĺňa uchádzač, ak nie je platcom DPH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85"/>
      </w:tblGrid>
      <w:tr w:rsidR="00206A1A" w14:paraId="66C30624" w14:textId="77777777" w:rsidTr="00281F32">
        <w:trPr>
          <w:gridBefore w:val="1"/>
          <w:wBefore w:w="5382" w:type="dxa"/>
          <w:trHeight w:val="3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85EC33" w14:textId="2D80C099" w:rsidR="00206A1A" w:rsidRPr="00B10D58" w:rsidRDefault="001E7B71" w:rsidP="00281F32">
            <w:pPr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sk-SK"/>
              </w:rPr>
              <w:t>EUR</w:t>
            </w:r>
          </w:p>
        </w:tc>
      </w:tr>
      <w:tr w:rsidR="00206A1A" w14:paraId="0F7963B0" w14:textId="77777777" w:rsidTr="00281F32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CF73F6" w14:textId="77777777" w:rsidR="00206A1A" w:rsidRDefault="00206A1A" w:rsidP="00281F32">
            <w:pPr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14:paraId="4BA08FE4" w14:textId="60251C61" w:rsidR="00206A1A" w:rsidRDefault="004278E7" w:rsidP="00281F32">
            <w:pPr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sk-SK"/>
              </w:rPr>
              <w:t>Zmluvná</w:t>
            </w:r>
            <w:r w:rsidR="00206A1A">
              <w:rPr>
                <w:rFonts w:asciiTheme="minorHAnsi" w:hAnsiTheme="minorHAnsi" w:cstheme="minorHAnsi"/>
                <w:b/>
                <w:color w:val="000000"/>
                <w:lang w:eastAsia="sk-SK"/>
              </w:rPr>
              <w:t xml:space="preserve"> cena celkom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BCEA67" w14:textId="77777777" w:rsidR="00206A1A" w:rsidRDefault="00206A1A" w:rsidP="00281F32">
            <w:pPr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14:paraId="3EF20A7D" w14:textId="77777777" w:rsidR="00206A1A" w:rsidRDefault="00206A1A" w:rsidP="00206A1A">
      <w:pPr>
        <w:jc w:val="both"/>
        <w:rPr>
          <w:rFonts w:asciiTheme="minorHAnsi" w:hAnsiTheme="minorHAnsi" w:cstheme="minorHAnsi"/>
          <w:lang w:val="en-GB"/>
        </w:rPr>
      </w:pPr>
    </w:p>
    <w:p w14:paraId="6689360C" w14:textId="77777777" w:rsidR="00206A1A" w:rsidRPr="00B10D58" w:rsidRDefault="00206A1A" w:rsidP="00206A1A">
      <w:pPr>
        <w:autoSpaceDE w:val="0"/>
        <w:autoSpaceDN w:val="0"/>
        <w:adjustRightInd w:val="0"/>
        <w:rPr>
          <w:rFonts w:asciiTheme="minorHAnsi" w:hAnsiTheme="minorHAnsi" w:cstheme="minorHAnsi"/>
          <w:b/>
          <w:vertAlign w:val="superscript"/>
        </w:rPr>
      </w:pPr>
      <w:r w:rsidRPr="00B10D58">
        <w:rPr>
          <w:rFonts w:asciiTheme="minorHAnsi" w:hAnsiTheme="minorHAnsi" w:cstheme="minorHAnsi"/>
          <w:b/>
        </w:rPr>
        <w:t>Sme – nie sme platcom DPH (</w:t>
      </w:r>
      <w:proofErr w:type="spellStart"/>
      <w:r w:rsidRPr="00B10D58">
        <w:rPr>
          <w:rFonts w:asciiTheme="minorHAnsi" w:hAnsiTheme="minorHAnsi" w:cstheme="minorHAnsi"/>
          <w:b/>
        </w:rPr>
        <w:t>nehodiace</w:t>
      </w:r>
      <w:proofErr w:type="spellEnd"/>
      <w:r w:rsidRPr="00B10D58">
        <w:rPr>
          <w:rFonts w:asciiTheme="minorHAnsi" w:hAnsiTheme="minorHAnsi" w:cstheme="minorHAnsi"/>
          <w:b/>
        </w:rPr>
        <w:t xml:space="preserve"> sa škrtnúť)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</w:tblGrid>
      <w:tr w:rsidR="00206A1A" w14:paraId="39B48FE0" w14:textId="77777777" w:rsidTr="00281F32">
        <w:tc>
          <w:tcPr>
            <w:tcW w:w="1980" w:type="dxa"/>
            <w:shd w:val="clear" w:color="auto" w:fill="BDD6EE" w:themeFill="accent1" w:themeFillTint="66"/>
            <w:vAlign w:val="center"/>
          </w:tcPr>
          <w:p w14:paraId="38EB65FE" w14:textId="77777777" w:rsidR="00206A1A" w:rsidRPr="00B10D58" w:rsidRDefault="00206A1A" w:rsidP="00281F32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vypĺňa</w:t>
            </w:r>
            <w:r w:rsidRPr="00B10D58">
              <w:rPr>
                <w:rFonts w:asciiTheme="minorHAnsi" w:hAnsiTheme="minorHAnsi" w:cstheme="minorHAnsi"/>
                <w:b/>
              </w:rPr>
              <w:t xml:space="preserve"> uchádzač</w:t>
            </w:r>
          </w:p>
        </w:tc>
      </w:tr>
    </w:tbl>
    <w:p w14:paraId="5F004C9B" w14:textId="77777777" w:rsidR="00206A1A" w:rsidRDefault="00206A1A" w:rsidP="00206A1A">
      <w:pPr>
        <w:autoSpaceDE w:val="0"/>
        <w:rPr>
          <w:rFonts w:asciiTheme="minorHAnsi" w:hAnsiTheme="minorHAnsi" w:cs="Calibri Light"/>
          <w:color w:val="000000"/>
          <w:sz w:val="20"/>
          <w:szCs w:val="20"/>
        </w:rPr>
      </w:pPr>
    </w:p>
    <w:p w14:paraId="2987B40C" w14:textId="77777777" w:rsidR="00206A1A" w:rsidRDefault="00206A1A" w:rsidP="00206A1A">
      <w:pPr>
        <w:autoSpaceDE w:val="0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5612ECC0" w14:textId="77777777" w:rsidR="00206A1A" w:rsidRDefault="00206A1A" w:rsidP="00206A1A">
      <w:pPr>
        <w:spacing w:before="150"/>
        <w:jc w:val="both"/>
        <w:rPr>
          <w:rFonts w:asciiTheme="minorHAnsi" w:hAnsiTheme="minorHAnsi" w:cs="Calibri Light"/>
          <w:sz w:val="20"/>
          <w:szCs w:val="20"/>
        </w:rPr>
      </w:pPr>
    </w:p>
    <w:p w14:paraId="2F116B07" w14:textId="77777777" w:rsidR="00206A1A" w:rsidRDefault="00206A1A" w:rsidP="00206A1A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14:paraId="4A43A6E3" w14:textId="77777777" w:rsidR="00206A1A" w:rsidRDefault="00206A1A" w:rsidP="00206A1A">
      <w:pPr>
        <w:spacing w:after="0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 xml:space="preserve"> </w:t>
      </w: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 Meno, priezvisko a podpis </w:t>
      </w:r>
    </w:p>
    <w:p w14:paraId="206626E9" w14:textId="77777777" w:rsidR="00206A1A" w:rsidRDefault="00206A1A" w:rsidP="00206A1A">
      <w:pPr>
        <w:spacing w:after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14:paraId="0B374F61" w14:textId="27336B38" w:rsidR="00206A1A" w:rsidRDefault="00206A1A" w:rsidP="00B733F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7AA5073A" w14:textId="28132BA4" w:rsidR="0023740B" w:rsidRDefault="0023740B" w:rsidP="00B733F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2D6EF5D9" w14:textId="77777777" w:rsidR="0023740B" w:rsidRDefault="0023740B" w:rsidP="00B733F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sectPr w:rsidR="0023740B" w:rsidSect="00A15C3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3536" w14:textId="77777777" w:rsidR="00B733F4" w:rsidRDefault="00B733F4" w:rsidP="00B733F4">
      <w:pPr>
        <w:spacing w:after="0" w:line="240" w:lineRule="auto"/>
      </w:pPr>
      <w:r>
        <w:separator/>
      </w:r>
    </w:p>
  </w:endnote>
  <w:endnote w:type="continuationSeparator" w:id="0">
    <w:p w14:paraId="4FC3E66C" w14:textId="77777777" w:rsidR="00B733F4" w:rsidRDefault="00B733F4" w:rsidP="00B7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EA0D" w14:textId="77777777" w:rsidR="00B733F4" w:rsidRDefault="00B733F4" w:rsidP="00B733F4">
      <w:pPr>
        <w:spacing w:after="0" w:line="240" w:lineRule="auto"/>
      </w:pPr>
      <w:r>
        <w:separator/>
      </w:r>
    </w:p>
  </w:footnote>
  <w:footnote w:type="continuationSeparator" w:id="0">
    <w:p w14:paraId="6FEA0729" w14:textId="77777777" w:rsidR="00B733F4" w:rsidRDefault="00B733F4" w:rsidP="00B7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1824540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3F"/>
    <w:rsid w:val="000264DC"/>
    <w:rsid w:val="001E7B71"/>
    <w:rsid w:val="00206A1A"/>
    <w:rsid w:val="0023740B"/>
    <w:rsid w:val="002F3AA8"/>
    <w:rsid w:val="00331A61"/>
    <w:rsid w:val="003B7F09"/>
    <w:rsid w:val="004278E7"/>
    <w:rsid w:val="004D6A5D"/>
    <w:rsid w:val="00593620"/>
    <w:rsid w:val="006107CD"/>
    <w:rsid w:val="006149DC"/>
    <w:rsid w:val="006D7FD8"/>
    <w:rsid w:val="0071323F"/>
    <w:rsid w:val="00791F0F"/>
    <w:rsid w:val="007A34E7"/>
    <w:rsid w:val="007F6CC8"/>
    <w:rsid w:val="009264A5"/>
    <w:rsid w:val="00971C5C"/>
    <w:rsid w:val="00A15C32"/>
    <w:rsid w:val="00A353F1"/>
    <w:rsid w:val="00B10D58"/>
    <w:rsid w:val="00B623E0"/>
    <w:rsid w:val="00B63012"/>
    <w:rsid w:val="00B733F4"/>
    <w:rsid w:val="00C510F8"/>
    <w:rsid w:val="00D60AB9"/>
    <w:rsid w:val="00D85458"/>
    <w:rsid w:val="00DE157B"/>
    <w:rsid w:val="00E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50B0"/>
  <w15:chartTrackingRefBased/>
  <w15:docId w15:val="{B62BA22B-6297-46A0-9F19-44684E0E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33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733F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733F4"/>
    <w:rPr>
      <w:rFonts w:ascii="Calibri" w:eastAsia="Calibri" w:hAnsi="Calibri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733F4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733F4"/>
    <w:pPr>
      <w:ind w:left="720"/>
      <w:contextualSpacing/>
    </w:pPr>
  </w:style>
  <w:style w:type="character" w:styleId="Odkaznapoznmkupodiarou">
    <w:name w:val="footnote reference"/>
    <w:uiPriority w:val="99"/>
    <w:semiHidden/>
    <w:unhideWhenUsed/>
    <w:rsid w:val="00B733F4"/>
    <w:rPr>
      <w:vertAlign w:val="superscript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733F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riekatabuky">
    <w:name w:val="Table Grid"/>
    <w:basedOn w:val="Normlnatabuka"/>
    <w:uiPriority w:val="39"/>
    <w:rsid w:val="00B1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semiHidden/>
    <w:unhideWhenUsed/>
    <w:rsid w:val="004D6A5D"/>
    <w:pPr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D6A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Vrazn">
    <w:name w:val="Strong"/>
    <w:basedOn w:val="Predvolenpsmoodseku"/>
    <w:uiPriority w:val="22"/>
    <w:qFormat/>
    <w:rsid w:val="004D6A5D"/>
    <w:rPr>
      <w:b/>
      <w:bCs/>
    </w:rPr>
  </w:style>
  <w:style w:type="paragraph" w:styleId="Bezriadkovania">
    <w:name w:val="No Spacing"/>
    <w:uiPriority w:val="1"/>
    <w:qFormat/>
    <w:rsid w:val="006149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VB</cp:lastModifiedBy>
  <cp:revision>13</cp:revision>
  <dcterms:created xsi:type="dcterms:W3CDTF">2021-04-27T06:07:00Z</dcterms:created>
  <dcterms:modified xsi:type="dcterms:W3CDTF">2022-08-10T15:55:00Z</dcterms:modified>
</cp:coreProperties>
</file>