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9B7B77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6F5F67BC" w14:textId="77777777" w:rsidR="00E82523" w:rsidRPr="0064229B" w:rsidRDefault="00E82523" w:rsidP="00E82523">
      <w:pPr>
        <w:rPr>
          <w:rFonts w:ascii="Arial Narrow" w:hAnsi="Arial Narrow"/>
          <w:b/>
          <w:bCs/>
          <w:sz w:val="24"/>
          <w:szCs w:val="24"/>
        </w:rPr>
      </w:pPr>
      <w:r w:rsidRPr="0064229B">
        <w:rPr>
          <w:rFonts w:ascii="Arial Narrow" w:hAnsi="Arial Narrow"/>
          <w:b/>
          <w:bCs/>
          <w:sz w:val="24"/>
          <w:szCs w:val="24"/>
        </w:rPr>
        <w:t>Špecifikácia Predmetu zákazky</w:t>
      </w:r>
    </w:p>
    <w:p w14:paraId="3A1B8AC3" w14:textId="77777777" w:rsidR="00E82523" w:rsidRPr="0064229B" w:rsidRDefault="00E82523" w:rsidP="00E82523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64229B">
        <w:rPr>
          <w:rFonts w:ascii="Arial Narrow" w:hAnsi="Arial Narrow"/>
          <w:b/>
          <w:bCs/>
          <w:sz w:val="24"/>
          <w:szCs w:val="24"/>
          <w:u w:val="single"/>
        </w:rPr>
        <w:t>Kategória č.</w:t>
      </w:r>
      <w:r>
        <w:rPr>
          <w:rFonts w:ascii="Arial Narrow" w:hAnsi="Arial Narrow"/>
          <w:b/>
          <w:bCs/>
          <w:sz w:val="24"/>
          <w:szCs w:val="24"/>
          <w:u w:val="single"/>
        </w:rPr>
        <w:t>5</w:t>
      </w:r>
      <w:r w:rsidRPr="0064229B">
        <w:rPr>
          <w:rFonts w:ascii="Arial Narrow" w:hAnsi="Arial Narrow"/>
          <w:b/>
          <w:bCs/>
          <w:sz w:val="24"/>
          <w:szCs w:val="24"/>
          <w:u w:val="single"/>
        </w:rPr>
        <w:t xml:space="preserve">: Nákup mediálneho priestoru – </w:t>
      </w:r>
      <w:r>
        <w:rPr>
          <w:rFonts w:ascii="Arial Narrow" w:hAnsi="Arial Narrow"/>
          <w:b/>
          <w:bCs/>
          <w:sz w:val="24"/>
          <w:szCs w:val="24"/>
          <w:u w:val="single"/>
        </w:rPr>
        <w:t>online</w:t>
      </w:r>
    </w:p>
    <w:p w14:paraId="4DA7313B" w14:textId="77777777" w:rsidR="00E82523" w:rsidRPr="0064229B" w:rsidRDefault="00E82523" w:rsidP="00E82523">
      <w:pPr>
        <w:rPr>
          <w:rFonts w:ascii="Arial Narrow" w:hAnsi="Arial Narrow"/>
          <w:sz w:val="24"/>
          <w:szCs w:val="24"/>
        </w:rPr>
      </w:pPr>
    </w:p>
    <w:p w14:paraId="22188ED5" w14:textId="77777777" w:rsidR="00E82523" w:rsidRPr="0064229B" w:rsidRDefault="00E82523" w:rsidP="00E82523">
      <w:pPr>
        <w:jc w:val="both"/>
        <w:rPr>
          <w:rFonts w:ascii="Arial Narrow" w:hAnsi="Arial Narrow"/>
          <w:sz w:val="24"/>
          <w:szCs w:val="24"/>
        </w:rPr>
      </w:pPr>
      <w:r w:rsidRPr="0064229B">
        <w:rPr>
          <w:rFonts w:ascii="Arial Narrow" w:hAnsi="Arial Narrow"/>
          <w:sz w:val="24"/>
          <w:szCs w:val="24"/>
        </w:rPr>
        <w:t xml:space="preserve">V súvislosti s realizáciou marketingovej kampane verejného obstarávateľa s názvom </w:t>
      </w:r>
      <w:r>
        <w:rPr>
          <w:rFonts w:ascii="Arial Narrow" w:hAnsi="Arial Narrow"/>
          <w:sz w:val="24"/>
          <w:szCs w:val="24"/>
        </w:rPr>
        <w:t>„</w:t>
      </w:r>
      <w:r w:rsidRPr="0064229B">
        <w:rPr>
          <w:rFonts w:ascii="Arial Narrow" w:hAnsi="Arial Narrow"/>
          <w:sz w:val="24"/>
          <w:szCs w:val="24"/>
        </w:rPr>
        <w:t xml:space="preserve">So </w:t>
      </w:r>
      <w:proofErr w:type="spellStart"/>
      <w:r w:rsidRPr="0064229B">
        <w:rPr>
          <w:rFonts w:ascii="Arial Narrow" w:hAnsi="Arial Narrow"/>
          <w:sz w:val="24"/>
          <w:szCs w:val="24"/>
        </w:rPr>
        <w:t>close</w:t>
      </w:r>
      <w:proofErr w:type="spellEnd"/>
      <w:r>
        <w:rPr>
          <w:rFonts w:ascii="Arial Narrow" w:hAnsi="Arial Narrow"/>
          <w:sz w:val="24"/>
          <w:szCs w:val="24"/>
        </w:rPr>
        <w:t>“</w:t>
      </w:r>
      <w:r w:rsidRPr="0064229B">
        <w:rPr>
          <w:rFonts w:ascii="Arial Narrow" w:hAnsi="Arial Narrow"/>
          <w:sz w:val="24"/>
          <w:szCs w:val="24"/>
        </w:rPr>
        <w:t xml:space="preserve">, zameranej na propagáciu a prezentáciu Slovenska v zahraničí s cieľom  podpory cestovného ruchu na Slovensku ako cieľovej krajiny, SLOVAKIA TRAVEL realizuje nákup mediálneho priestoru na rôznych platformách na Slovensku ale aj v zahraničí. </w:t>
      </w:r>
    </w:p>
    <w:p w14:paraId="232C5886" w14:textId="50577868" w:rsidR="00E82523" w:rsidRPr="0064229B" w:rsidRDefault="00E82523" w:rsidP="00E82523">
      <w:pPr>
        <w:jc w:val="both"/>
        <w:rPr>
          <w:rFonts w:ascii="Arial Narrow" w:hAnsi="Arial Narrow"/>
          <w:sz w:val="24"/>
          <w:szCs w:val="24"/>
        </w:rPr>
      </w:pPr>
      <w:r w:rsidRPr="0064229B">
        <w:rPr>
          <w:rFonts w:ascii="Arial Narrow" w:hAnsi="Arial Narrow"/>
          <w:sz w:val="24"/>
          <w:szCs w:val="24"/>
        </w:rPr>
        <w:t>Predmetom</w:t>
      </w:r>
      <w:r w:rsidR="00BF2B9B">
        <w:rPr>
          <w:rFonts w:ascii="Arial Narrow" w:hAnsi="Arial Narrow"/>
          <w:sz w:val="24"/>
          <w:szCs w:val="24"/>
        </w:rPr>
        <w:t xml:space="preserve"> </w:t>
      </w:r>
      <w:r w:rsidRPr="0064229B">
        <w:rPr>
          <w:rFonts w:ascii="Arial Narrow" w:hAnsi="Arial Narrow"/>
          <w:sz w:val="24"/>
          <w:szCs w:val="24"/>
        </w:rPr>
        <w:t xml:space="preserve">zákazky je nákup </w:t>
      </w:r>
      <w:bookmarkStart w:id="0" w:name="_Hlk105574395"/>
      <w:r>
        <w:rPr>
          <w:rFonts w:ascii="Arial Narrow" w:hAnsi="Arial Narrow"/>
          <w:sz w:val="24"/>
          <w:szCs w:val="24"/>
        </w:rPr>
        <w:t>reklamného  priestoru v online prostredí podľa</w:t>
      </w:r>
      <w:r w:rsidRPr="0064229B">
        <w:rPr>
          <w:rFonts w:ascii="Arial Narrow" w:hAnsi="Arial Narrow"/>
          <w:sz w:val="24"/>
          <w:szCs w:val="24"/>
        </w:rPr>
        <w:t xml:space="preserve"> Špecifikácie Predmetu zákazky v bodoch nižšie a v súlade s Prílohou č.1B</w:t>
      </w:r>
      <w:bookmarkEnd w:id="0"/>
      <w:r w:rsidRPr="0064229B">
        <w:rPr>
          <w:rFonts w:ascii="Arial Narrow" w:hAnsi="Arial Narrow"/>
          <w:sz w:val="24"/>
          <w:szCs w:val="24"/>
        </w:rPr>
        <w:t>.</w:t>
      </w:r>
    </w:p>
    <w:p w14:paraId="774CC9AB" w14:textId="30B639E6" w:rsidR="00E82523" w:rsidRPr="0064229B" w:rsidRDefault="00E82523" w:rsidP="00E82523">
      <w:pPr>
        <w:jc w:val="both"/>
        <w:rPr>
          <w:rFonts w:ascii="Arial Narrow" w:hAnsi="Arial Narrow"/>
          <w:sz w:val="24"/>
          <w:szCs w:val="24"/>
        </w:rPr>
      </w:pPr>
      <w:r w:rsidRPr="0064229B">
        <w:rPr>
          <w:rFonts w:ascii="Arial Narrow" w:hAnsi="Arial Narrow"/>
          <w:sz w:val="24"/>
          <w:szCs w:val="24"/>
        </w:rPr>
        <w:t xml:space="preserve">Predmet zákazky je Poskytovateľ povinný poskytnúť v termínoch uvedených v Špecifikácii Predmetu zákazky v bodoch nižšie a v súlade s Prílohou č. 1B. </w:t>
      </w:r>
    </w:p>
    <w:p w14:paraId="57E19FC7" w14:textId="77777777" w:rsidR="00E82523" w:rsidRPr="0064229B" w:rsidRDefault="00E82523" w:rsidP="00E82523">
      <w:pPr>
        <w:jc w:val="both"/>
        <w:rPr>
          <w:rFonts w:ascii="Arial Narrow" w:hAnsi="Arial Narrow"/>
          <w:sz w:val="24"/>
          <w:szCs w:val="24"/>
        </w:rPr>
      </w:pPr>
      <w:r w:rsidRPr="0064229B">
        <w:rPr>
          <w:rFonts w:ascii="Arial Narrow" w:hAnsi="Arial Narrow"/>
          <w:sz w:val="24"/>
          <w:szCs w:val="24"/>
        </w:rPr>
        <w:t>Špecifikácia Predmetu zákazky v bodoch po jednotlivých plneniach:</w:t>
      </w:r>
    </w:p>
    <w:p w14:paraId="05BB7C79" w14:textId="77777777" w:rsidR="00E82523" w:rsidRDefault="00E82523" w:rsidP="00E82523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64229B">
        <w:rPr>
          <w:rFonts w:ascii="Arial Narrow" w:hAnsi="Arial Narrow"/>
          <w:sz w:val="24"/>
          <w:szCs w:val="24"/>
        </w:rPr>
        <w:t xml:space="preserve">Realizácia nákupu </w:t>
      </w:r>
      <w:r>
        <w:rPr>
          <w:rFonts w:ascii="Arial Narrow" w:hAnsi="Arial Narrow"/>
          <w:sz w:val="24"/>
          <w:szCs w:val="24"/>
        </w:rPr>
        <w:t>online reklamného</w:t>
      </w:r>
      <w:r w:rsidRPr="0064229B">
        <w:rPr>
          <w:rFonts w:ascii="Arial Narrow" w:hAnsi="Arial Narrow"/>
          <w:sz w:val="24"/>
          <w:szCs w:val="24"/>
        </w:rPr>
        <w:t xml:space="preserve"> priestoru v termíne 1.</w:t>
      </w:r>
      <w:r>
        <w:rPr>
          <w:rFonts w:ascii="Arial Narrow" w:hAnsi="Arial Narrow"/>
          <w:sz w:val="24"/>
          <w:szCs w:val="24"/>
        </w:rPr>
        <w:t xml:space="preserve"> 9</w:t>
      </w:r>
      <w:r w:rsidRPr="0064229B">
        <w:rPr>
          <w:rFonts w:ascii="Arial Narrow" w:hAnsi="Arial Narrow"/>
          <w:sz w:val="24"/>
          <w:szCs w:val="24"/>
        </w:rPr>
        <w:t>. – 30.</w:t>
      </w:r>
      <w:r>
        <w:rPr>
          <w:rFonts w:ascii="Arial Narrow" w:hAnsi="Arial Narrow"/>
          <w:sz w:val="24"/>
          <w:szCs w:val="24"/>
        </w:rPr>
        <w:t xml:space="preserve"> </w:t>
      </w:r>
      <w:r w:rsidRPr="0064229B">
        <w:rPr>
          <w:rFonts w:ascii="Arial Narrow" w:hAnsi="Arial Narrow"/>
          <w:sz w:val="24"/>
          <w:szCs w:val="24"/>
        </w:rPr>
        <w:t>9.</w:t>
      </w:r>
      <w:r>
        <w:rPr>
          <w:rFonts w:ascii="Arial Narrow" w:hAnsi="Arial Narrow"/>
          <w:sz w:val="24"/>
          <w:szCs w:val="24"/>
        </w:rPr>
        <w:t xml:space="preserve"> </w:t>
      </w:r>
      <w:r w:rsidRPr="0064229B">
        <w:rPr>
          <w:rFonts w:ascii="Arial Narrow" w:hAnsi="Arial Narrow"/>
          <w:sz w:val="24"/>
          <w:szCs w:val="24"/>
        </w:rPr>
        <w:t>2022</w:t>
      </w:r>
      <w:r>
        <w:rPr>
          <w:rFonts w:ascii="Arial Narrow" w:hAnsi="Arial Narrow"/>
          <w:sz w:val="24"/>
          <w:szCs w:val="24"/>
        </w:rPr>
        <w:t>.</w:t>
      </w:r>
    </w:p>
    <w:p w14:paraId="04A2E602" w14:textId="77777777" w:rsidR="00E82523" w:rsidRDefault="00E82523" w:rsidP="00E82523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C43447">
        <w:rPr>
          <w:rFonts w:ascii="Arial Narrow" w:hAnsi="Arial Narrow"/>
          <w:sz w:val="24"/>
          <w:szCs w:val="24"/>
        </w:rPr>
        <w:t xml:space="preserve">abezpečenie nasadenia a spustenia kampaní a reklamných formátov </w:t>
      </w:r>
      <w:r>
        <w:rPr>
          <w:rFonts w:ascii="Arial Narrow" w:hAnsi="Arial Narrow"/>
          <w:sz w:val="24"/>
          <w:szCs w:val="24"/>
        </w:rPr>
        <w:t>v súlade s Prílohou č. 1B.</w:t>
      </w:r>
    </w:p>
    <w:p w14:paraId="658AF908" w14:textId="7A63B627" w:rsidR="00883304" w:rsidRPr="00E82523" w:rsidRDefault="00E82523" w:rsidP="00E82523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E5612">
        <w:rPr>
          <w:rFonts w:ascii="Arial Narrow" w:hAnsi="Arial Narrow"/>
          <w:sz w:val="24"/>
          <w:szCs w:val="24"/>
        </w:rPr>
        <w:t xml:space="preserve">Finálny </w:t>
      </w:r>
      <w:proofErr w:type="spellStart"/>
      <w:r w:rsidRPr="009E5612">
        <w:rPr>
          <w:rFonts w:ascii="Arial Narrow" w:hAnsi="Arial Narrow"/>
          <w:sz w:val="24"/>
          <w:szCs w:val="24"/>
        </w:rPr>
        <w:t>reporting</w:t>
      </w:r>
      <w:proofErr w:type="spellEnd"/>
      <w:r w:rsidRPr="009E5612">
        <w:rPr>
          <w:rFonts w:ascii="Arial Narrow" w:hAnsi="Arial Narrow"/>
          <w:sz w:val="24"/>
          <w:szCs w:val="24"/>
        </w:rPr>
        <w:t xml:space="preserve"> celej kampane – </w:t>
      </w:r>
      <w:proofErr w:type="spellStart"/>
      <w:r w:rsidRPr="009E5612">
        <w:rPr>
          <w:rFonts w:ascii="Arial Narrow" w:hAnsi="Arial Narrow"/>
          <w:sz w:val="24"/>
          <w:szCs w:val="24"/>
        </w:rPr>
        <w:t>reporting</w:t>
      </w:r>
      <w:proofErr w:type="spellEnd"/>
      <w:r w:rsidRPr="009E5612">
        <w:rPr>
          <w:rFonts w:ascii="Arial Narrow" w:hAnsi="Arial Narrow"/>
          <w:sz w:val="24"/>
          <w:szCs w:val="24"/>
        </w:rPr>
        <w:t xml:space="preserve"> po skončení kampane do </w:t>
      </w:r>
      <w:r>
        <w:rPr>
          <w:rFonts w:ascii="Arial Narrow" w:hAnsi="Arial Narrow"/>
          <w:sz w:val="24"/>
          <w:szCs w:val="24"/>
        </w:rPr>
        <w:t>10</w:t>
      </w:r>
      <w:r w:rsidRPr="009E5612">
        <w:rPr>
          <w:rFonts w:ascii="Arial Narrow" w:hAnsi="Arial Narrow"/>
          <w:sz w:val="24"/>
          <w:szCs w:val="24"/>
        </w:rPr>
        <w:t xml:space="preserve"> dní od ukončenia.</w:t>
      </w:r>
    </w:p>
    <w:sectPr w:rsidR="00883304" w:rsidRPr="00E8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31E2"/>
    <w:multiLevelType w:val="hybridMultilevel"/>
    <w:tmpl w:val="DB9C75C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4761341">
    <w:abstractNumId w:val="0"/>
  </w:num>
  <w:num w:numId="2" w16cid:durableId="17500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427E7"/>
    <w:rsid w:val="00065962"/>
    <w:rsid w:val="00085D59"/>
    <w:rsid w:val="000A2019"/>
    <w:rsid w:val="000A5E9B"/>
    <w:rsid w:val="000A6344"/>
    <w:rsid w:val="000F3773"/>
    <w:rsid w:val="001342DE"/>
    <w:rsid w:val="00136ED2"/>
    <w:rsid w:val="00150D21"/>
    <w:rsid w:val="00167EFD"/>
    <w:rsid w:val="00175F06"/>
    <w:rsid w:val="001C4D5F"/>
    <w:rsid w:val="001D1310"/>
    <w:rsid w:val="0020606E"/>
    <w:rsid w:val="0021265D"/>
    <w:rsid w:val="002455A7"/>
    <w:rsid w:val="00246E43"/>
    <w:rsid w:val="00280FBA"/>
    <w:rsid w:val="00295A23"/>
    <w:rsid w:val="002A0864"/>
    <w:rsid w:val="002A3861"/>
    <w:rsid w:val="002D2FA0"/>
    <w:rsid w:val="002F4200"/>
    <w:rsid w:val="00303E99"/>
    <w:rsid w:val="003125F3"/>
    <w:rsid w:val="00323307"/>
    <w:rsid w:val="003404A9"/>
    <w:rsid w:val="003426F4"/>
    <w:rsid w:val="0035784B"/>
    <w:rsid w:val="00383898"/>
    <w:rsid w:val="003B2BCF"/>
    <w:rsid w:val="003C4E99"/>
    <w:rsid w:val="003D22D6"/>
    <w:rsid w:val="003D38EB"/>
    <w:rsid w:val="003F4139"/>
    <w:rsid w:val="003F75B3"/>
    <w:rsid w:val="00410C31"/>
    <w:rsid w:val="00412720"/>
    <w:rsid w:val="00431272"/>
    <w:rsid w:val="00461362"/>
    <w:rsid w:val="00494E3C"/>
    <w:rsid w:val="004C25C0"/>
    <w:rsid w:val="004D092D"/>
    <w:rsid w:val="0052013B"/>
    <w:rsid w:val="005358E8"/>
    <w:rsid w:val="00537E6D"/>
    <w:rsid w:val="00563250"/>
    <w:rsid w:val="0059156C"/>
    <w:rsid w:val="005953C8"/>
    <w:rsid w:val="00597E13"/>
    <w:rsid w:val="005A3294"/>
    <w:rsid w:val="005F2329"/>
    <w:rsid w:val="006319AA"/>
    <w:rsid w:val="006426EF"/>
    <w:rsid w:val="006A6020"/>
    <w:rsid w:val="006B7089"/>
    <w:rsid w:val="006C32E4"/>
    <w:rsid w:val="006E1A98"/>
    <w:rsid w:val="006E3EDC"/>
    <w:rsid w:val="00730303"/>
    <w:rsid w:val="00733EC8"/>
    <w:rsid w:val="00775BCC"/>
    <w:rsid w:val="007A1B30"/>
    <w:rsid w:val="007A5398"/>
    <w:rsid w:val="00802FD6"/>
    <w:rsid w:val="008351E4"/>
    <w:rsid w:val="00840C36"/>
    <w:rsid w:val="00872C39"/>
    <w:rsid w:val="00873153"/>
    <w:rsid w:val="00874701"/>
    <w:rsid w:val="00894A35"/>
    <w:rsid w:val="008B0CA7"/>
    <w:rsid w:val="008F4E10"/>
    <w:rsid w:val="008F5BC2"/>
    <w:rsid w:val="00936103"/>
    <w:rsid w:val="009365B0"/>
    <w:rsid w:val="009448FE"/>
    <w:rsid w:val="009B5237"/>
    <w:rsid w:val="009B7B77"/>
    <w:rsid w:val="009D07CF"/>
    <w:rsid w:val="009F38BD"/>
    <w:rsid w:val="00A03699"/>
    <w:rsid w:val="00A26BE0"/>
    <w:rsid w:val="00A4434B"/>
    <w:rsid w:val="00A6100A"/>
    <w:rsid w:val="00A8549A"/>
    <w:rsid w:val="00AA3FFB"/>
    <w:rsid w:val="00AC1A94"/>
    <w:rsid w:val="00AD15CD"/>
    <w:rsid w:val="00B01A17"/>
    <w:rsid w:val="00B01AF8"/>
    <w:rsid w:val="00B154D7"/>
    <w:rsid w:val="00B42ACC"/>
    <w:rsid w:val="00B72155"/>
    <w:rsid w:val="00B86510"/>
    <w:rsid w:val="00BA0C4B"/>
    <w:rsid w:val="00BD12E3"/>
    <w:rsid w:val="00BD3D8A"/>
    <w:rsid w:val="00BF2B9B"/>
    <w:rsid w:val="00C02B9B"/>
    <w:rsid w:val="00C1725D"/>
    <w:rsid w:val="00C413AB"/>
    <w:rsid w:val="00C428BA"/>
    <w:rsid w:val="00C553CA"/>
    <w:rsid w:val="00C72738"/>
    <w:rsid w:val="00C93050"/>
    <w:rsid w:val="00CB036C"/>
    <w:rsid w:val="00CC373E"/>
    <w:rsid w:val="00CD7473"/>
    <w:rsid w:val="00D02D2C"/>
    <w:rsid w:val="00D07C67"/>
    <w:rsid w:val="00D35BD2"/>
    <w:rsid w:val="00D91318"/>
    <w:rsid w:val="00D92F5B"/>
    <w:rsid w:val="00DD2A7E"/>
    <w:rsid w:val="00E0414B"/>
    <w:rsid w:val="00E46D3B"/>
    <w:rsid w:val="00E477D5"/>
    <w:rsid w:val="00E47E1D"/>
    <w:rsid w:val="00E50992"/>
    <w:rsid w:val="00E662D5"/>
    <w:rsid w:val="00E800F1"/>
    <w:rsid w:val="00E82523"/>
    <w:rsid w:val="00E92781"/>
    <w:rsid w:val="00E979E5"/>
    <w:rsid w:val="00EA653F"/>
    <w:rsid w:val="00EB78C9"/>
    <w:rsid w:val="00ED07A3"/>
    <w:rsid w:val="00EE3D0D"/>
    <w:rsid w:val="00EF67A6"/>
    <w:rsid w:val="00F05437"/>
    <w:rsid w:val="00F4603B"/>
    <w:rsid w:val="00FA71B0"/>
    <w:rsid w:val="00FB3919"/>
    <w:rsid w:val="00FB4E0F"/>
    <w:rsid w:val="00FC5AAA"/>
    <w:rsid w:val="00FC75E0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Tabuľka,List Paragraph - Level1,lp1,Bullet List,FooterText,numbered,List Paragraph1,Paragraphe de liste1,Bullet Number"/>
    <w:basedOn w:val="Normlny"/>
    <w:link w:val="OdsekzoznamuChar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"/>
    <w:link w:val="Odsekzoznamu"/>
    <w:uiPriority w:val="34"/>
    <w:qFormat/>
    <w:locked/>
    <w:rsid w:val="00E8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Michal Dragan</cp:lastModifiedBy>
  <cp:revision>3</cp:revision>
  <dcterms:created xsi:type="dcterms:W3CDTF">2022-08-12T09:53:00Z</dcterms:created>
  <dcterms:modified xsi:type="dcterms:W3CDTF">2022-08-12T10:12:00Z</dcterms:modified>
</cp:coreProperties>
</file>