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91014" w14:textId="77777777" w:rsidR="002E0784" w:rsidRDefault="002E0784" w:rsidP="002F2A0D">
      <w:pPr>
        <w:pStyle w:val="Zkladntext"/>
        <w:spacing w:before="94" w:after="240"/>
        <w:ind w:left="317" w:right="342"/>
        <w:rPr>
          <w:rFonts w:ascii="Verdana" w:hAnsi="Verdana" w:cstheme="minorHAnsi"/>
          <w:sz w:val="18"/>
          <w:szCs w:val="18"/>
        </w:rPr>
      </w:pPr>
      <w:bookmarkStart w:id="0" w:name="_Hlk118811958"/>
    </w:p>
    <w:p w14:paraId="711ABAB3" w14:textId="1FA37911" w:rsidR="002F2A0D" w:rsidRPr="00665828" w:rsidRDefault="002F2A0D" w:rsidP="002F2A0D">
      <w:pPr>
        <w:pStyle w:val="Zkladntext"/>
        <w:spacing w:before="94" w:after="240"/>
        <w:ind w:left="317" w:right="342"/>
        <w:rPr>
          <w:rFonts w:ascii="Verdana" w:hAnsi="Verdana"/>
          <w:b/>
          <w:bCs/>
          <w:sz w:val="18"/>
          <w:szCs w:val="18"/>
          <w:lang w:val="sk-SK" w:eastAsia="sk-SK"/>
        </w:rPr>
      </w:pPr>
      <w:bookmarkStart w:id="1" w:name="_Hlk118871205"/>
      <w:r>
        <w:rPr>
          <w:rFonts w:ascii="Verdana" w:hAnsi="Verdana" w:cstheme="minorHAnsi"/>
          <w:sz w:val="18"/>
          <w:szCs w:val="18"/>
        </w:rPr>
        <w:t xml:space="preserve">predložených uchádzačmi prostredníctvom informačného systému JOSEPHINE vo verejnom obstarávaní </w:t>
      </w:r>
      <w:r w:rsidRPr="007124B6">
        <w:rPr>
          <w:rFonts w:ascii="Verdana" w:hAnsi="Verdana" w:cstheme="minorHAnsi"/>
          <w:sz w:val="18"/>
          <w:szCs w:val="18"/>
          <w:lang w:eastAsia="cs-CZ"/>
        </w:rPr>
        <w:t>Zákazka v DNS</w:t>
      </w:r>
      <w:r w:rsidRPr="007124B6">
        <w:rPr>
          <w:rFonts w:ascii="Verdana" w:hAnsi="Verdana" w:cstheme="minorHAnsi"/>
          <w:b/>
          <w:sz w:val="18"/>
          <w:szCs w:val="18"/>
          <w:lang w:eastAsia="cs-CZ"/>
        </w:rPr>
        <w:t xml:space="preserve"> </w:t>
      </w:r>
      <w:r w:rsidRPr="007124B6">
        <w:rPr>
          <w:rFonts w:ascii="Verdana" w:hAnsi="Verdana" w:cstheme="minorHAnsi"/>
          <w:sz w:val="18"/>
          <w:szCs w:val="18"/>
        </w:rPr>
        <w:t xml:space="preserve">s názvom: </w:t>
      </w:r>
      <w:r w:rsidR="00665828" w:rsidRPr="00665828">
        <w:rPr>
          <w:rFonts w:ascii="Verdana" w:hAnsi="Verdana" w:cstheme="minorHAnsi"/>
          <w:b/>
          <w:bCs/>
          <w:sz w:val="18"/>
          <w:szCs w:val="18"/>
        </w:rPr>
        <w:t>Anestetiká</w:t>
      </w:r>
    </w:p>
    <w:p w14:paraId="19360D18" w14:textId="17D10FD4" w:rsidR="004C753C" w:rsidRDefault="004C753C" w:rsidP="004C753C">
      <w:pPr>
        <w:pStyle w:val="Nadpis2"/>
        <w:spacing w:before="1" w:after="240"/>
        <w:ind w:left="0" w:firstLine="318"/>
        <w:jc w:val="center"/>
        <w:rPr>
          <w:rFonts w:ascii="Verdana" w:hAnsi="Verdana"/>
          <w:color w:val="943634"/>
          <w:sz w:val="32"/>
          <w:szCs w:val="32"/>
          <w:u w:val="none"/>
          <w:lang w:val="sk-SK" w:eastAsia="ar-SA"/>
        </w:rPr>
      </w:pPr>
      <w:r w:rsidRPr="00653FB5">
        <w:rPr>
          <w:rFonts w:ascii="Verdana" w:hAnsi="Verdana"/>
          <w:iCs/>
          <w:color w:val="943634"/>
          <w:sz w:val="32"/>
          <w:szCs w:val="32"/>
          <w:u w:val="none"/>
          <w:lang w:val="sk-SK" w:eastAsia="ar-SA"/>
        </w:rPr>
        <w:t xml:space="preserve">VEC: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Informácia o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 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výsledku</w:t>
      </w:r>
      <w:r w:rsidR="00E41C25"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 xml:space="preserve"> </w:t>
      </w:r>
      <w:r w:rsidRPr="00653FB5">
        <w:rPr>
          <w:rFonts w:ascii="Verdana" w:hAnsi="Verdana"/>
          <w:color w:val="943634"/>
          <w:sz w:val="32"/>
          <w:szCs w:val="32"/>
          <w:u w:val="none"/>
          <w:lang w:val="sk-SK" w:eastAsia="ar-SA"/>
        </w:rPr>
        <w:t>vyhodnotenia ponúk</w:t>
      </w:r>
    </w:p>
    <w:p w14:paraId="4A59009F" w14:textId="77777777" w:rsidR="0084687D" w:rsidRPr="00653FB5" w:rsidRDefault="0084687D" w:rsidP="004C753C">
      <w:pPr>
        <w:pStyle w:val="Nadpis2"/>
        <w:spacing w:before="1" w:after="240"/>
        <w:ind w:left="0" w:firstLine="318"/>
        <w:jc w:val="center"/>
        <w:rPr>
          <w:rFonts w:ascii="Verdana" w:hAnsi="Verdana" w:cstheme="minorHAnsi"/>
          <w:color w:val="943634"/>
          <w:sz w:val="32"/>
          <w:szCs w:val="32"/>
          <w:u w:val="none"/>
          <w:lang w:val="sk-SK"/>
        </w:rPr>
      </w:pPr>
    </w:p>
    <w:p w14:paraId="38C30750" w14:textId="3BC879A1" w:rsidR="00DD1207" w:rsidRDefault="004C753C" w:rsidP="00FF174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bookmarkStart w:id="2" w:name="_Hlk117086615"/>
      <w:bookmarkStart w:id="3" w:name="_Hlk118810974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>Fakultná nemocnica s poliklinikou Žilina, Vojtecha Spanyola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bookmarkStart w:id="4" w:name="_Hlk117151781"/>
      <w:r w:rsidR="00FF1747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 w:rsidR="00FF1747"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="00FF1747"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="00FF1747"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="00FF1747"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="00FF1747"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="00FF1747"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</w:t>
      </w:r>
      <w:bookmarkEnd w:id="4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že jeho ponuku  predloženú vo verejnom obstarávaní s názvom </w:t>
      </w:r>
      <w:r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</w:t>
      </w:r>
      <w:bookmarkStart w:id="5" w:name="_Hlk117083600"/>
      <w:r w:rsidR="00145CE7"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  <w:r w:rsidR="00665828"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Anestetiká</w:t>
      </w:r>
      <w:r w:rsidR="003B111B"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 w:rsidR="00602635">
        <w:rPr>
          <w:rFonts w:ascii="Verdana" w:hAnsi="Verdana" w:cstheme="minorHAnsi"/>
          <w:b/>
          <w:sz w:val="18"/>
          <w:szCs w:val="18"/>
          <w:lang w:val="sk-SK"/>
        </w:rPr>
        <w:t>časť č. 1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</w:t>
      </w:r>
      <w:bookmarkEnd w:id="5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oznámenie o vyhlásení verejného obstarávania uverejnené vo vestníku ÚVO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14</w:t>
      </w:r>
      <w:r w:rsidR="00665828"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665828"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pod č. </w:t>
      </w:r>
      <w:r w:rsidR="00665828">
        <w:rPr>
          <w:rFonts w:ascii="Verdana" w:hAnsi="Verdana" w:cstheme="minorHAnsi"/>
          <w:sz w:val="18"/>
          <w:szCs w:val="18"/>
          <w:lang w:val="sk-SK" w:eastAsia="ar-SA"/>
        </w:rPr>
        <w:t>29754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a úradnom vestníku EÚ zo dňa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</w:t>
      </w:r>
      <w:r w:rsidR="00145CE7">
        <w:rPr>
          <w:rFonts w:ascii="Verdana" w:hAnsi="Verdana" w:cstheme="minorHAnsi"/>
          <w:sz w:val="18"/>
          <w:szCs w:val="18"/>
          <w:lang w:val="sk-SK" w:eastAsia="ar-SA"/>
        </w:rPr>
        <w:t>7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.06.2022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pod č. </w:t>
      </w:r>
      <w:r w:rsidR="003B111B" w:rsidRPr="00422724">
        <w:rPr>
          <w:rFonts w:ascii="Verdana" w:hAnsi="Verdana" w:cstheme="minorHAnsi"/>
          <w:sz w:val="18"/>
          <w:szCs w:val="18"/>
          <w:lang w:val="sk-SK" w:eastAsia="ar-SA"/>
        </w:rPr>
        <w:t>2022/S 1</w:t>
      </w:r>
      <w:r w:rsidR="00665828">
        <w:rPr>
          <w:rFonts w:ascii="Verdana" w:hAnsi="Verdana" w:cstheme="minorHAnsi"/>
          <w:sz w:val="18"/>
          <w:szCs w:val="18"/>
          <w:lang w:val="sk-SK" w:eastAsia="ar-SA"/>
        </w:rPr>
        <w:t>16-324123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  <w:bookmarkEnd w:id="2"/>
    </w:p>
    <w:bookmarkEnd w:id="3"/>
    <w:p w14:paraId="49478A1C" w14:textId="77777777" w:rsidR="00145CE7" w:rsidRDefault="00145CE7" w:rsidP="00FF1747">
      <w:pPr>
        <w:suppressAutoHyphens/>
        <w:spacing w:after="240"/>
        <w:jc w:val="both"/>
        <w:rPr>
          <w:rFonts w:ascii="Verdana" w:hAnsi="Verdana"/>
          <w:sz w:val="18"/>
          <w:szCs w:val="18"/>
          <w:lang w:val="sk-SK" w:eastAsia="ar-SA"/>
        </w:rPr>
      </w:pPr>
    </w:p>
    <w:p w14:paraId="3090DB32" w14:textId="197CC1C5" w:rsidR="004C753C" w:rsidRPr="00653FB5" w:rsidRDefault="004C753C" w:rsidP="00DD1207">
      <w:pPr>
        <w:suppressAutoHyphens/>
        <w:spacing w:after="240"/>
        <w:ind w:left="318"/>
        <w:jc w:val="both"/>
        <w:rPr>
          <w:rFonts w:ascii="Verdana" w:hAnsi="Verdana"/>
          <w:lang w:val="sk-SK"/>
        </w:rPr>
      </w:pPr>
      <w:bookmarkStart w:id="6" w:name="_Hlk117082185"/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753C" w:rsidRPr="00653FB5" w14:paraId="082C8428" w14:textId="77777777" w:rsidTr="00E41C25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bookmarkEnd w:id="6"/>
          <w:p w14:paraId="6F228093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9AB8596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4307A78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2D74987" w14:textId="77777777" w:rsidR="004C753C" w:rsidRPr="00653FB5" w:rsidRDefault="004C753C" w:rsidP="004C753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665828" w:rsidRPr="00653FB5" w14:paraId="735C188A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9A4C710" w14:textId="6D2C045D" w:rsidR="00665828" w:rsidRDefault="0084687D" w:rsidP="004C753C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bookmarkStart w:id="7" w:name="_Hlk118871177"/>
            <w:bookmarkStart w:id="8" w:name="_Hlk11880973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  <w:r w:rsidR="00665828"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75B044" w14:textId="6C115895" w:rsidR="00665828" w:rsidRPr="00422724" w:rsidRDefault="00665828" w:rsidP="004C753C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BAX PHARMA, s.r.o., 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5AF7F97E" w14:textId="2F946C74" w:rsidR="00665828" w:rsidRPr="00422724" w:rsidRDefault="00665828" w:rsidP="004C753C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proofErr w:type="spellStart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Leškova</w:t>
            </w:r>
            <w:proofErr w:type="spellEnd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 xml:space="preserve"> 8, 81104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62B39FA" w14:textId="436FBFAC" w:rsidR="00665828" w:rsidRDefault="0084687D" w:rsidP="004C753C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28571,43</w:t>
            </w:r>
          </w:p>
        </w:tc>
      </w:tr>
      <w:bookmarkEnd w:id="7"/>
      <w:tr w:rsidR="0084687D" w:rsidRPr="00653FB5" w14:paraId="2E450DF9" w14:textId="77777777" w:rsidTr="00E41C25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F510338" w14:textId="25ED332D" w:rsidR="0084687D" w:rsidRDefault="0084687D" w:rsidP="0084687D">
            <w:pPr>
              <w:spacing w:after="240"/>
              <w:contextualSpacing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2.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F56F43" w14:textId="3E094B08" w:rsidR="0084687D" w:rsidRDefault="0084687D" w:rsidP="0084687D">
            <w:pPr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0FBA10D2" w14:textId="05904E86" w:rsidR="0084687D" w:rsidRDefault="0084687D" w:rsidP="0084687D">
            <w:pPr>
              <w:suppressAutoHyphens/>
              <w:spacing w:after="240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023F398" w14:textId="0C210B47" w:rsidR="0084687D" w:rsidRDefault="0084687D" w:rsidP="0084687D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31980,96</w:t>
            </w:r>
          </w:p>
        </w:tc>
      </w:tr>
    </w:tbl>
    <w:p w14:paraId="54529E4E" w14:textId="77777777" w:rsidR="00145CE7" w:rsidRDefault="00145CE7" w:rsidP="00145CE7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  <w:bookmarkStart w:id="9" w:name="_Hlk92957569"/>
      <w:bookmarkStart w:id="10" w:name="_Hlk90363775"/>
      <w:bookmarkEnd w:id="8"/>
    </w:p>
    <w:p w14:paraId="31BDB98F" w14:textId="6C53578D" w:rsidR="00145CE7" w:rsidRPr="00575FF5" w:rsidRDefault="00145CE7" w:rsidP="00145CE7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1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34A12817" w14:textId="77777777" w:rsidR="00FF1747" w:rsidRDefault="00FF1747" w:rsidP="004441B8">
      <w:pPr>
        <w:rPr>
          <w:sz w:val="22"/>
          <w:szCs w:val="22"/>
        </w:rPr>
      </w:pPr>
    </w:p>
    <w:p w14:paraId="056F8044" w14:textId="77777777" w:rsidR="002D2ADC" w:rsidRDefault="004441B8" w:rsidP="004441B8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</w:p>
    <w:p w14:paraId="6366DD11" w14:textId="77777777" w:rsidR="0084687D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bookmarkStart w:id="11" w:name="_Hlk118870497"/>
      <w:proofErr w:type="spellStart"/>
      <w:r w:rsidR="0084687D" w:rsidRPr="0084687D">
        <w:rPr>
          <w:b/>
          <w:bCs/>
          <w:sz w:val="22"/>
          <w:szCs w:val="22"/>
        </w:rPr>
        <w:t>Anestetiká</w:t>
      </w:r>
      <w:proofErr w:type="spellEnd"/>
      <w:r w:rsidR="0084687D" w:rsidRPr="0084687D">
        <w:rPr>
          <w:b/>
          <w:bCs/>
          <w:sz w:val="22"/>
          <w:szCs w:val="22"/>
        </w:rPr>
        <w:t xml:space="preserve"> </w:t>
      </w:r>
      <w:proofErr w:type="spellStart"/>
      <w:r w:rsidR="0084687D" w:rsidRPr="0084687D">
        <w:rPr>
          <w:b/>
          <w:bCs/>
          <w:sz w:val="22"/>
          <w:szCs w:val="22"/>
        </w:rPr>
        <w:t>časť</w:t>
      </w:r>
      <w:proofErr w:type="spellEnd"/>
      <w:r w:rsidR="0084687D" w:rsidRPr="0084687D">
        <w:rPr>
          <w:b/>
          <w:bCs/>
          <w:sz w:val="22"/>
          <w:szCs w:val="22"/>
        </w:rPr>
        <w:t xml:space="preserve"> č. 2</w:t>
      </w:r>
      <w:r w:rsidRPr="0084687D">
        <w:rPr>
          <w:b/>
          <w:bCs/>
          <w:sz w:val="22"/>
          <w:szCs w:val="22"/>
        </w:rPr>
        <w:t xml:space="preserve">   </w:t>
      </w:r>
    </w:p>
    <w:p w14:paraId="6592B669" w14:textId="56004513" w:rsidR="004441B8" w:rsidRPr="0084687D" w:rsidRDefault="004441B8" w:rsidP="004441B8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4687D">
        <w:rPr>
          <w:b/>
          <w:bCs/>
          <w:sz w:val="22"/>
          <w:szCs w:val="22"/>
        </w:rPr>
        <w:t xml:space="preserve">                     </w:t>
      </w:r>
    </w:p>
    <w:p w14:paraId="2586C921" w14:textId="28801DB4" w:rsidR="0084687D" w:rsidRDefault="0084687D" w:rsidP="0084687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že jeho ponuku  predloženú vo verejnom obstarávaní s názvom </w:t>
      </w:r>
      <w:r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 Anestetiká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2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lastRenderedPageBreak/>
        <w:t>vo vestníku ÚVO č. 14</w:t>
      </w:r>
      <w:r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.06.2022,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29754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.06.2022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16-324123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bookmarkEnd w:id="11"/>
    <w:p w14:paraId="4BAC39E8" w14:textId="659980C5" w:rsidR="00DD1207" w:rsidRDefault="00DD1207" w:rsidP="00FF1747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C11EE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35B52378" w14:textId="77777777" w:rsidR="00A455A9" w:rsidRPr="00653FB5" w:rsidRDefault="00A455A9" w:rsidP="00A455A9">
      <w:pPr>
        <w:spacing w:after="240"/>
        <w:ind w:left="318"/>
        <w:jc w:val="both"/>
        <w:rPr>
          <w:rFonts w:ascii="Verdana" w:hAnsi="Verdana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A455A9" w:rsidRPr="00653FB5" w14:paraId="4D6DCF1D" w14:textId="77777777" w:rsidTr="000C693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F3FE08D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bookmarkStart w:id="12" w:name="_Hlk118810759"/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0966B65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5A2EA4C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603089A" w14:textId="77777777" w:rsidR="00A455A9" w:rsidRPr="00653FB5" w:rsidRDefault="00A455A9" w:rsidP="000C693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9428BF" w:rsidRPr="00422724" w14:paraId="4C623DC5" w14:textId="77777777" w:rsidTr="000C693F">
        <w:trPr>
          <w:trHeight w:val="1192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6C766B20" w14:textId="0A11A39E" w:rsidR="009428BF" w:rsidRPr="00422724" w:rsidRDefault="0084687D" w:rsidP="009428BF">
            <w:pPr>
              <w:spacing w:after="240"/>
              <w:contextualSpacing/>
              <w:jc w:val="center"/>
              <w:rPr>
                <w:rFonts w:ascii="Verdana" w:hAnsi="Verdana"/>
                <w:sz w:val="18"/>
                <w:szCs w:val="18"/>
                <w:lang w:val="sk-SK"/>
              </w:rPr>
            </w:pPr>
            <w:bookmarkStart w:id="13" w:name="_Hlk118810912"/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F89FBE" w14:textId="744C17B9" w:rsidR="009428BF" w:rsidRPr="00422724" w:rsidRDefault="009428BF" w:rsidP="009428BF">
            <w:pPr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14:paraId="7E14EBE6" w14:textId="27CF4C12" w:rsidR="009428BF" w:rsidRPr="00422724" w:rsidRDefault="009428BF" w:rsidP="009428BF">
            <w:pPr>
              <w:suppressAutoHyphens/>
              <w:spacing w:after="240"/>
              <w:rPr>
                <w:rFonts w:ascii="Verdana" w:hAnsi="Verdana"/>
                <w:sz w:val="18"/>
                <w:szCs w:val="18"/>
                <w:lang w:val="sk-SK"/>
              </w:rPr>
            </w:pPr>
            <w:r w:rsidRPr="00422724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3AAD962" w14:textId="48F54A95" w:rsidR="009428BF" w:rsidRPr="00422724" w:rsidRDefault="00455BAB" w:rsidP="009428BF">
            <w:pPr>
              <w:suppressAutoHyphens/>
              <w:spacing w:after="240"/>
              <w:jc w:val="center"/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</w:pPr>
            <w:r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41207,10</w:t>
            </w:r>
            <w:r w:rsidR="009428BF">
              <w:rPr>
                <w:rFonts w:ascii="Verdana" w:hAnsi="Verdana" w:cstheme="minorHAnsi"/>
                <w:color w:val="000000"/>
                <w:sz w:val="18"/>
                <w:szCs w:val="18"/>
                <w:lang w:val="sk-SK"/>
              </w:rPr>
              <w:t>00</w:t>
            </w:r>
          </w:p>
        </w:tc>
      </w:tr>
      <w:bookmarkEnd w:id="12"/>
      <w:bookmarkEnd w:id="13"/>
    </w:tbl>
    <w:p w14:paraId="2FFE6E8F" w14:textId="77777777" w:rsidR="0084687D" w:rsidRDefault="0084687D" w:rsidP="0084687D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b/>
          <w:bCs/>
          <w:lang w:eastAsia="sk-SK"/>
        </w:rPr>
      </w:pPr>
    </w:p>
    <w:p w14:paraId="69A414BA" w14:textId="699D5A6D" w:rsidR="0084687D" w:rsidRDefault="0084687D" w:rsidP="0084687D">
      <w:pPr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Verejný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obstarávateľ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r u š í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zmysle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§ 57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ods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. 2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zákona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o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verejnom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obstarávaní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r>
        <w:rPr>
          <w:sz w:val="23"/>
          <w:szCs w:val="23"/>
        </w:rPr>
        <w:t xml:space="preserve">a o </w:t>
      </w:r>
      <w:proofErr w:type="spellStart"/>
      <w:r>
        <w:rPr>
          <w:sz w:val="23"/>
          <w:szCs w:val="23"/>
        </w:rPr>
        <w:t>zmene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doplnení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niektorých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zákonov</w:t>
      </w:r>
      <w:proofErr w:type="spellEnd"/>
      <w:r>
        <w:rPr>
          <w:sz w:val="23"/>
          <w:szCs w:val="23"/>
        </w:rPr>
        <w:t xml:space="preserve"> v </w:t>
      </w:r>
      <w:proofErr w:type="spellStart"/>
      <w:r>
        <w:rPr>
          <w:sz w:val="23"/>
          <w:szCs w:val="23"/>
        </w:rPr>
        <w:t>znení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neskorších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predpisov</w:t>
      </w:r>
      <w:proofErr w:type="spellEnd"/>
      <w:r>
        <w:rPr>
          <w:sz w:val="23"/>
          <w:szCs w:val="23"/>
        </w:rPr>
        <w:t xml:space="preserve"> (</w:t>
      </w:r>
      <w:proofErr w:type="spellStart"/>
      <w:r>
        <w:rPr>
          <w:sz w:val="23"/>
          <w:szCs w:val="23"/>
        </w:rPr>
        <w:t>ďalej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len</w:t>
      </w:r>
      <w:proofErr w:type="spellEnd"/>
      <w:r>
        <w:rPr>
          <w:sz w:val="23"/>
          <w:szCs w:val="23"/>
        </w:rPr>
        <w:t xml:space="preserve"> „</w:t>
      </w:r>
      <w:proofErr w:type="spellStart"/>
      <w:r>
        <w:rPr>
          <w:sz w:val="23"/>
          <w:szCs w:val="23"/>
        </w:rPr>
        <w:t>zákon</w:t>
      </w:r>
      <w:proofErr w:type="spellEnd"/>
      <w:r>
        <w:rPr>
          <w:sz w:val="23"/>
          <w:szCs w:val="23"/>
        </w:rPr>
        <w:t xml:space="preserve"> o </w:t>
      </w:r>
      <w:proofErr w:type="spellStart"/>
      <w:r>
        <w:rPr>
          <w:sz w:val="23"/>
          <w:szCs w:val="23"/>
        </w:rPr>
        <w:t>verejnom</w:t>
      </w:r>
      <w:proofErr w:type="spellEnd"/>
      <w:r>
        <w:rPr>
          <w:sz w:val="23"/>
          <w:szCs w:val="23"/>
        </w:rPr>
        <w:t xml:space="preserve"> </w:t>
      </w:r>
      <w:proofErr w:type="spellStart"/>
      <w:proofErr w:type="gramStart"/>
      <w:r>
        <w:rPr>
          <w:sz w:val="23"/>
          <w:szCs w:val="23"/>
        </w:rPr>
        <w:t>obstarávaní</w:t>
      </w:r>
      <w:proofErr w:type="spellEnd"/>
      <w:r>
        <w:rPr>
          <w:sz w:val="23"/>
          <w:szCs w:val="23"/>
        </w:rPr>
        <w:t>“</w:t>
      </w:r>
      <w:proofErr w:type="gramEnd"/>
      <w:r>
        <w:rPr>
          <w:sz w:val="23"/>
          <w:szCs w:val="23"/>
        </w:rPr>
        <w:t xml:space="preserve">) </w:t>
      </w:r>
      <w:proofErr w:type="spellStart"/>
      <w:r>
        <w:rPr>
          <w:sz w:val="23"/>
          <w:szCs w:val="23"/>
        </w:rPr>
        <w:t>použitý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postup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verejného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použitý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postup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verejného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obstarávania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č. </w:t>
      </w:r>
      <w:r>
        <w:rPr>
          <w:rFonts w:ascii="TimesNewRomanPSMT" w:hAnsi="TimesNewRomanPSMT" w:cs="TimesNewRomanPSMT"/>
          <w:b/>
          <w:bCs/>
          <w:lang w:eastAsia="sk-SK"/>
        </w:rPr>
        <w:t>2</w:t>
      </w:r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z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dôvodu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,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že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cena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dosiahnutá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elektronickej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aukcii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je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vyššia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ako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predpokladaná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hodnota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 w:rsidRPr="00575FF5">
        <w:rPr>
          <w:rFonts w:ascii="TimesNewRomanPSMT" w:hAnsi="TimesNewRomanPSMT" w:cs="TimesNewRomanPSMT"/>
          <w:b/>
          <w:bCs/>
          <w:lang w:eastAsia="sk-SK"/>
        </w:rPr>
        <w:t>zákazky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v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danej</w:t>
      </w:r>
      <w:proofErr w:type="spellEnd"/>
      <w:r>
        <w:rPr>
          <w:rFonts w:ascii="TimesNewRomanPSMT" w:hAnsi="TimesNewRomanPSMT" w:cs="TimesNewRomanPSMT"/>
          <w:b/>
          <w:bCs/>
          <w:lang w:eastAsia="sk-SK"/>
        </w:rPr>
        <w:t xml:space="preserve"> </w:t>
      </w:r>
      <w:proofErr w:type="spellStart"/>
      <w:r>
        <w:rPr>
          <w:rFonts w:ascii="TimesNewRomanPSMT" w:hAnsi="TimesNewRomanPSMT" w:cs="TimesNewRomanPSMT"/>
          <w:b/>
          <w:bCs/>
          <w:lang w:eastAsia="sk-SK"/>
        </w:rPr>
        <w:t>časti</w:t>
      </w:r>
      <w:proofErr w:type="spellEnd"/>
      <w:r w:rsidRPr="00575FF5">
        <w:rPr>
          <w:rFonts w:ascii="TimesNewRomanPSMT" w:hAnsi="TimesNewRomanPSMT" w:cs="TimesNewRomanPSMT"/>
          <w:b/>
          <w:bCs/>
          <w:lang w:eastAsia="sk-SK"/>
        </w:rPr>
        <w:t>.</w:t>
      </w:r>
      <w:r w:rsidRPr="00575FF5">
        <w:rPr>
          <w:b/>
          <w:bCs/>
        </w:rPr>
        <w:t xml:space="preserve"> </w:t>
      </w:r>
    </w:p>
    <w:p w14:paraId="54A30A0C" w14:textId="28EADCB3" w:rsidR="0084687D" w:rsidRDefault="0084687D" w:rsidP="0084687D">
      <w:pPr>
        <w:autoSpaceDE w:val="0"/>
        <w:autoSpaceDN w:val="0"/>
        <w:adjustRightInd w:val="0"/>
        <w:jc w:val="both"/>
        <w:rPr>
          <w:b/>
          <w:bCs/>
        </w:rPr>
      </w:pPr>
    </w:p>
    <w:p w14:paraId="55219232" w14:textId="03F279D6" w:rsidR="00140493" w:rsidRDefault="00140493" w:rsidP="0084687D">
      <w:pPr>
        <w:autoSpaceDE w:val="0"/>
        <w:autoSpaceDN w:val="0"/>
        <w:adjustRightInd w:val="0"/>
        <w:jc w:val="both"/>
        <w:rPr>
          <w:b/>
          <w:bCs/>
        </w:rPr>
      </w:pPr>
    </w:p>
    <w:p w14:paraId="0838A8EA" w14:textId="77777777" w:rsidR="00140493" w:rsidRPr="00575FF5" w:rsidRDefault="00140493" w:rsidP="0084687D">
      <w:pPr>
        <w:autoSpaceDE w:val="0"/>
        <w:autoSpaceDN w:val="0"/>
        <w:adjustRightInd w:val="0"/>
        <w:jc w:val="both"/>
        <w:rPr>
          <w:b/>
          <w:bCs/>
        </w:rPr>
      </w:pPr>
    </w:p>
    <w:p w14:paraId="2A07F01E" w14:textId="65CB6E8C" w:rsidR="0084687D" w:rsidRDefault="0084687D" w:rsidP="008468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spellStart"/>
      <w:r w:rsidRPr="0084687D">
        <w:rPr>
          <w:b/>
          <w:bCs/>
          <w:sz w:val="22"/>
          <w:szCs w:val="22"/>
        </w:rPr>
        <w:t>Anestetiká</w:t>
      </w:r>
      <w:proofErr w:type="spellEnd"/>
      <w:r w:rsidRPr="0084687D">
        <w:rPr>
          <w:b/>
          <w:bCs/>
          <w:sz w:val="22"/>
          <w:szCs w:val="22"/>
        </w:rPr>
        <w:t xml:space="preserve"> </w:t>
      </w:r>
      <w:proofErr w:type="spellStart"/>
      <w:r w:rsidRPr="0084687D">
        <w:rPr>
          <w:b/>
          <w:bCs/>
          <w:sz w:val="22"/>
          <w:szCs w:val="22"/>
        </w:rPr>
        <w:t>časť</w:t>
      </w:r>
      <w:proofErr w:type="spellEnd"/>
      <w:r w:rsidRPr="0084687D">
        <w:rPr>
          <w:b/>
          <w:bCs/>
          <w:sz w:val="22"/>
          <w:szCs w:val="22"/>
        </w:rPr>
        <w:t xml:space="preserve"> č. </w:t>
      </w:r>
      <w:r>
        <w:rPr>
          <w:b/>
          <w:bCs/>
          <w:sz w:val="22"/>
          <w:szCs w:val="22"/>
        </w:rPr>
        <w:t>3</w:t>
      </w:r>
      <w:r w:rsidRPr="0084687D">
        <w:rPr>
          <w:b/>
          <w:bCs/>
          <w:sz w:val="22"/>
          <w:szCs w:val="22"/>
        </w:rPr>
        <w:t xml:space="preserve">   </w:t>
      </w:r>
    </w:p>
    <w:p w14:paraId="0D9383D5" w14:textId="77777777" w:rsidR="0084687D" w:rsidRPr="0084687D" w:rsidRDefault="0084687D" w:rsidP="008468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4687D">
        <w:rPr>
          <w:b/>
          <w:bCs/>
          <w:sz w:val="22"/>
          <w:szCs w:val="22"/>
        </w:rPr>
        <w:t xml:space="preserve">                     </w:t>
      </w:r>
    </w:p>
    <w:p w14:paraId="6F3544CD" w14:textId="16DE9498" w:rsidR="0084687D" w:rsidRDefault="0084687D" w:rsidP="0084687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, Slovenská republika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že jeho ponuku  predloženú vo verejnom obstarávaní s názvom </w:t>
      </w:r>
      <w:r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 Anestetiká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</w:t>
      </w:r>
      <w:r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.06.2022,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29754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.06.2022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16-324123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7990AA8C" w14:textId="77777777" w:rsidR="00856688" w:rsidRDefault="00856688" w:rsidP="00856688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bookmarkStart w:id="14" w:name="_Hlk118810714"/>
    </w:p>
    <w:p w14:paraId="75883FA6" w14:textId="669A7440" w:rsidR="009843CF" w:rsidRDefault="009843CF" w:rsidP="00AC0928">
      <w:pPr>
        <w:pStyle w:val="Default"/>
        <w:jc w:val="both"/>
        <w:rPr>
          <w:rFonts w:ascii="Arial" w:hAnsi="Arial" w:cs="Arial"/>
          <w:sz w:val="20"/>
          <w:szCs w:val="20"/>
        </w:rPr>
      </w:pPr>
    </w:p>
    <w:bookmarkEnd w:id="9"/>
    <w:bookmarkEnd w:id="10"/>
    <w:bookmarkEnd w:id="14"/>
    <w:p w14:paraId="518842E1" w14:textId="32312F96" w:rsidR="00A455A9" w:rsidRDefault="00A455A9" w:rsidP="00403973">
      <w:pPr>
        <w:spacing w:after="240"/>
        <w:ind w:left="318"/>
        <w:jc w:val="both"/>
        <w:rPr>
          <w:rFonts w:ascii="Verdana" w:hAnsi="Verdana" w:cs="Calibri"/>
          <w:color w:val="9B1614"/>
          <w:sz w:val="28"/>
          <w:szCs w:val="28"/>
          <w:lang w:val="sk-SK"/>
        </w:rPr>
      </w:pPr>
      <w:r w:rsidRPr="00653FB5">
        <w:rPr>
          <w:rFonts w:ascii="Verdana" w:hAnsi="Verdana" w:cs="Calibri"/>
          <w:color w:val="9B1614"/>
          <w:sz w:val="28"/>
          <w:szCs w:val="28"/>
          <w:lang w:val="sk-SK"/>
        </w:rPr>
        <w:t>Poradie uchádzačov:</w:t>
      </w: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4C11EE" w:rsidRPr="00653FB5" w14:paraId="012E59AB" w14:textId="77777777" w:rsidTr="004C11EE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53EF4653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bookmarkStart w:id="15" w:name="_Hlk118870772"/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D69D1D8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FA41053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4133D95" w14:textId="77777777" w:rsidR="004C11EE" w:rsidRPr="00653FB5" w:rsidRDefault="004C11EE" w:rsidP="003930AC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4C11EE" w:rsidRPr="00422724" w14:paraId="28274A81" w14:textId="77777777" w:rsidTr="004C11EE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6A32B51C" w14:textId="77777777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5AD1A9" w14:textId="24284899" w:rsidR="004C11EE" w:rsidRPr="004C11EE" w:rsidRDefault="004C11EE" w:rsidP="00235FE4">
            <w:pPr>
              <w:spacing w:after="240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552A0135" w14:textId="1DB9E791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477D2CAA" w14:textId="74DFA36C" w:rsidR="004C11EE" w:rsidRPr="004C11EE" w:rsidRDefault="0084687D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3 921,00</w:t>
            </w:r>
          </w:p>
        </w:tc>
      </w:tr>
      <w:tr w:rsidR="004C11EE" w:rsidRPr="00422724" w14:paraId="20093C03" w14:textId="77777777" w:rsidTr="005D4B53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661FB0D" w14:textId="77777777" w:rsidR="004C11EE" w:rsidRPr="004C11EE" w:rsidRDefault="004C11EE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4C11EE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7E8E06F" w14:textId="12833D4A" w:rsidR="004C11EE" w:rsidRPr="004C11EE" w:rsidRDefault="0084687D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B. Braun Medical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BF703CD" w14:textId="32AFE833" w:rsidR="004C11EE" w:rsidRPr="004C11EE" w:rsidRDefault="0084687D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Hlučínska</w:t>
            </w:r>
            <w:proofErr w:type="spellEnd"/>
            <w:r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 xml:space="preserve"> 3, 83103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0E59A485" w14:textId="03B4304B" w:rsidR="004C11EE" w:rsidRPr="004C11EE" w:rsidRDefault="0084687D" w:rsidP="004C11EE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3 921,60</w:t>
            </w:r>
          </w:p>
        </w:tc>
      </w:tr>
      <w:bookmarkEnd w:id="15"/>
    </w:tbl>
    <w:p w14:paraId="019F9509" w14:textId="77777777" w:rsidR="004C11EE" w:rsidRDefault="004C11EE" w:rsidP="004C11EE">
      <w:pPr>
        <w:rPr>
          <w:sz w:val="22"/>
          <w:szCs w:val="22"/>
        </w:rPr>
      </w:pPr>
    </w:p>
    <w:p w14:paraId="07A9F725" w14:textId="77777777" w:rsidR="004C11EE" w:rsidRDefault="004C11EE" w:rsidP="004C11EE">
      <w:pPr>
        <w:rPr>
          <w:sz w:val="22"/>
          <w:szCs w:val="22"/>
        </w:rPr>
      </w:pPr>
    </w:p>
    <w:p w14:paraId="35797FDF" w14:textId="62251FA8" w:rsidR="004C11EE" w:rsidRPr="00403973" w:rsidRDefault="004C11EE" w:rsidP="004C11EE">
      <w:pPr>
        <w:rPr>
          <w:sz w:val="22"/>
          <w:szCs w:val="22"/>
          <w:lang w:val="sk-SK"/>
        </w:rPr>
      </w:pPr>
      <w:proofErr w:type="spellStart"/>
      <w:r w:rsidRPr="00403973">
        <w:rPr>
          <w:sz w:val="22"/>
          <w:szCs w:val="22"/>
        </w:rPr>
        <w:lastRenderedPageBreak/>
        <w:t>Identifikácia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úspešného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uchádzača</w:t>
      </w:r>
      <w:proofErr w:type="spellEnd"/>
      <w:r w:rsidRPr="00403973">
        <w:rPr>
          <w:sz w:val="22"/>
          <w:szCs w:val="22"/>
        </w:rPr>
        <w:t xml:space="preserve">: </w:t>
      </w:r>
    </w:p>
    <w:p w14:paraId="112B4BC1" w14:textId="77777777" w:rsidR="004C11EE" w:rsidRPr="00403973" w:rsidRDefault="004C11EE" w:rsidP="004C11EE">
      <w:pPr>
        <w:rPr>
          <w:sz w:val="22"/>
          <w:szCs w:val="22"/>
        </w:rPr>
      </w:pPr>
    </w:p>
    <w:p w14:paraId="4505F85D" w14:textId="6B7D659C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Úspešným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uchádzačom</w:t>
      </w:r>
      <w:proofErr w:type="spellEnd"/>
      <w:r w:rsidRPr="0040397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 </w:t>
      </w:r>
      <w:proofErr w:type="spellStart"/>
      <w:r>
        <w:rPr>
          <w:sz w:val="22"/>
          <w:szCs w:val="22"/>
        </w:rPr>
        <w:t>časti</w:t>
      </w:r>
      <w:proofErr w:type="spellEnd"/>
      <w:r>
        <w:rPr>
          <w:sz w:val="22"/>
          <w:szCs w:val="22"/>
        </w:rPr>
        <w:t xml:space="preserve"> č. 1 </w:t>
      </w:r>
      <w:proofErr w:type="spellStart"/>
      <w:r w:rsidRPr="00403973">
        <w:rPr>
          <w:sz w:val="22"/>
          <w:szCs w:val="22"/>
        </w:rPr>
        <w:t>sa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stal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spol</w:t>
      </w:r>
      <w:proofErr w:type="spellEnd"/>
      <w:r w:rsidRPr="00403973">
        <w:rPr>
          <w:sz w:val="22"/>
          <w:szCs w:val="22"/>
        </w:rPr>
        <w:t xml:space="preserve">. </w:t>
      </w:r>
      <w:bookmarkStart w:id="16" w:name="_Hlk118811124"/>
      <w:proofErr w:type="gramStart"/>
      <w:r w:rsidRPr="004C11EE">
        <w:rPr>
          <w:sz w:val="22"/>
          <w:szCs w:val="22"/>
        </w:rPr>
        <w:t>UNIPHARMA  –</w:t>
      </w:r>
      <w:proofErr w:type="gramEnd"/>
      <w:r w:rsidRPr="004C11EE">
        <w:rPr>
          <w:sz w:val="22"/>
          <w:szCs w:val="22"/>
        </w:rPr>
        <w:t xml:space="preserve"> 1.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lekárnická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akciová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spoločnosť</w:t>
      </w:r>
      <w:proofErr w:type="spellEnd"/>
      <w:r w:rsidRPr="004C11EE">
        <w:rPr>
          <w:sz w:val="22"/>
          <w:szCs w:val="22"/>
        </w:rPr>
        <w:tab/>
      </w:r>
      <w:proofErr w:type="spellStart"/>
      <w:r w:rsidRPr="004C11EE">
        <w:rPr>
          <w:sz w:val="22"/>
          <w:szCs w:val="22"/>
        </w:rPr>
        <w:t>Opatovská</w:t>
      </w:r>
      <w:proofErr w:type="spellEnd"/>
      <w:r w:rsidRPr="004C11EE">
        <w:rPr>
          <w:sz w:val="22"/>
          <w:szCs w:val="22"/>
        </w:rPr>
        <w:t xml:space="preserve"> cesta 4, </w:t>
      </w:r>
      <w:proofErr w:type="spellStart"/>
      <w:r w:rsidRPr="004C11EE">
        <w:rPr>
          <w:sz w:val="22"/>
          <w:szCs w:val="22"/>
        </w:rPr>
        <w:t>Bojnice</w:t>
      </w:r>
      <w:proofErr w:type="spellEnd"/>
      <w:r w:rsidRPr="004C11EE">
        <w:rPr>
          <w:sz w:val="22"/>
          <w:szCs w:val="22"/>
        </w:rPr>
        <w:t xml:space="preserve"> 97201,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republika</w:t>
      </w:r>
      <w:bookmarkEnd w:id="16"/>
      <w:proofErr w:type="spellEnd"/>
      <w:r w:rsidRPr="00403973">
        <w:rPr>
          <w:color w:val="000000"/>
          <w:sz w:val="22"/>
          <w:szCs w:val="22"/>
          <w:lang w:val="sk-SK"/>
        </w:rPr>
        <w:t xml:space="preserve">, </w:t>
      </w:r>
      <w:r w:rsidRPr="00403973">
        <w:rPr>
          <w:sz w:val="22"/>
          <w:szCs w:val="22"/>
        </w:rPr>
        <w:t xml:space="preserve"> </w:t>
      </w:r>
    </w:p>
    <w:p w14:paraId="1115EC0B" w14:textId="77777777" w:rsidR="004C11EE" w:rsidRPr="00403973" w:rsidRDefault="004C11EE" w:rsidP="004C11EE">
      <w:pPr>
        <w:jc w:val="both"/>
        <w:rPr>
          <w:sz w:val="22"/>
          <w:szCs w:val="22"/>
        </w:rPr>
      </w:pPr>
    </w:p>
    <w:p w14:paraId="110D16D3" w14:textId="77777777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osobné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§32 ZVO – </w:t>
      </w: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výpis</w:t>
      </w:r>
      <w:proofErr w:type="spellEnd"/>
      <w:r w:rsidRPr="00403973">
        <w:rPr>
          <w:sz w:val="22"/>
          <w:szCs w:val="22"/>
        </w:rPr>
        <w:t xml:space="preserve"> zo </w:t>
      </w:r>
      <w:proofErr w:type="spellStart"/>
      <w:r w:rsidRPr="00403973">
        <w:rPr>
          <w:sz w:val="22"/>
          <w:szCs w:val="22"/>
        </w:rPr>
        <w:t>zoznamu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hospodárskych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subjektov</w:t>
      </w:r>
      <w:proofErr w:type="spellEnd"/>
    </w:p>
    <w:p w14:paraId="3E31524D" w14:textId="77777777" w:rsidR="004C11EE" w:rsidRPr="00403973" w:rsidRDefault="004C11EE" w:rsidP="004C11EE">
      <w:pPr>
        <w:jc w:val="both"/>
        <w:rPr>
          <w:sz w:val="22"/>
          <w:szCs w:val="22"/>
        </w:rPr>
      </w:pPr>
    </w:p>
    <w:p w14:paraId="052F2FEA" w14:textId="77777777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Uchádzač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splnil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ekonomické</w:t>
      </w:r>
      <w:proofErr w:type="spellEnd"/>
      <w:r w:rsidRPr="00403973">
        <w:rPr>
          <w:sz w:val="22"/>
          <w:szCs w:val="22"/>
        </w:rPr>
        <w:t xml:space="preserve"> a </w:t>
      </w:r>
      <w:proofErr w:type="spellStart"/>
      <w:r w:rsidRPr="00403973">
        <w:rPr>
          <w:sz w:val="22"/>
          <w:szCs w:val="22"/>
        </w:rPr>
        <w:t>finančné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postavenie</w:t>
      </w:r>
      <w:proofErr w:type="spellEnd"/>
      <w:r w:rsidRPr="00403973">
        <w:rPr>
          <w:sz w:val="22"/>
          <w:szCs w:val="22"/>
        </w:rPr>
        <w:t xml:space="preserve"> § 33 ZVO</w:t>
      </w:r>
    </w:p>
    <w:p w14:paraId="7E4DD29C" w14:textId="77777777" w:rsidR="004C11EE" w:rsidRPr="00403973" w:rsidRDefault="004C11EE" w:rsidP="004C11EE">
      <w:pPr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</w:p>
    <w:p w14:paraId="0A95AA21" w14:textId="77777777" w:rsidR="004C11EE" w:rsidRPr="00403973" w:rsidRDefault="004C11EE" w:rsidP="004C11EE">
      <w:pPr>
        <w:jc w:val="both"/>
        <w:rPr>
          <w:sz w:val="22"/>
          <w:szCs w:val="22"/>
          <w:u w:val="single"/>
        </w:rPr>
      </w:pPr>
      <w:r w:rsidRPr="00403973">
        <w:rPr>
          <w:sz w:val="22"/>
          <w:szCs w:val="22"/>
        </w:rPr>
        <w:t xml:space="preserve">- § 33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vyjadrenie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pobočky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zahraničnej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banky</w:t>
      </w:r>
      <w:proofErr w:type="spellEnd"/>
    </w:p>
    <w:p w14:paraId="2AAC666B" w14:textId="77777777" w:rsidR="004C11EE" w:rsidRPr="00403973" w:rsidRDefault="004C11EE" w:rsidP="004C11EE">
      <w:pPr>
        <w:jc w:val="both"/>
        <w:rPr>
          <w:rFonts w:eastAsiaTheme="minorEastAsia"/>
          <w:sz w:val="22"/>
          <w:szCs w:val="22"/>
          <w:lang w:eastAsia="sk-SK"/>
        </w:rPr>
      </w:pPr>
      <w:r w:rsidRPr="00403973">
        <w:rPr>
          <w:rFonts w:eastAsiaTheme="minorEastAsia"/>
          <w:sz w:val="22"/>
          <w:szCs w:val="22"/>
          <w:lang w:eastAsia="sk-SK"/>
        </w:rPr>
        <w:t xml:space="preserve">-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čestné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vyhlásenie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že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iných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bankách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ako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v 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tých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,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ku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ktorým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predkladá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vyjadrenie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</w:t>
      </w:r>
      <w:proofErr w:type="spellStart"/>
      <w:proofErr w:type="gramStart"/>
      <w:r w:rsidRPr="00403973">
        <w:rPr>
          <w:rFonts w:eastAsiaTheme="minorEastAsia"/>
          <w:sz w:val="22"/>
          <w:szCs w:val="22"/>
          <w:lang w:eastAsia="sk-SK"/>
        </w:rPr>
        <w:t>nemá</w:t>
      </w:r>
      <w:proofErr w:type="spellEnd"/>
      <w:r w:rsidRPr="00403973">
        <w:rPr>
          <w:rFonts w:eastAsiaTheme="minorEastAsia"/>
          <w:sz w:val="22"/>
          <w:szCs w:val="22"/>
          <w:lang w:eastAsia="sk-SK"/>
        </w:rPr>
        <w:t xml:space="preserve">  </w:t>
      </w:r>
      <w:proofErr w:type="spellStart"/>
      <w:r w:rsidRPr="00403973">
        <w:rPr>
          <w:rFonts w:eastAsiaTheme="minorEastAsia"/>
          <w:sz w:val="22"/>
          <w:szCs w:val="22"/>
          <w:lang w:eastAsia="sk-SK"/>
        </w:rPr>
        <w:t>záväzky</w:t>
      </w:r>
      <w:proofErr w:type="spellEnd"/>
      <w:proofErr w:type="gramEnd"/>
    </w:p>
    <w:p w14:paraId="32E1D3B7" w14:textId="77777777" w:rsidR="004C11EE" w:rsidRPr="00403973" w:rsidRDefault="004C11EE" w:rsidP="004C11EE">
      <w:pPr>
        <w:ind w:firstLine="708"/>
        <w:jc w:val="both"/>
        <w:rPr>
          <w:sz w:val="22"/>
          <w:szCs w:val="22"/>
        </w:rPr>
      </w:pPr>
    </w:p>
    <w:p w14:paraId="1C83D9D7" w14:textId="77777777" w:rsidR="004C11EE" w:rsidRPr="00403973" w:rsidRDefault="004C11EE" w:rsidP="004C11E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Uchádzač splnil technickú a odbornú spôsobilosť § 34 ZVO</w:t>
      </w:r>
    </w:p>
    <w:p w14:paraId="0948D617" w14:textId="77777777" w:rsidR="004C11EE" w:rsidRPr="00403973" w:rsidRDefault="004C11EE" w:rsidP="004C11EE">
      <w:pPr>
        <w:spacing w:after="120"/>
        <w:jc w:val="both"/>
        <w:rPr>
          <w:sz w:val="22"/>
          <w:szCs w:val="22"/>
        </w:rPr>
      </w:pPr>
      <w:proofErr w:type="spellStart"/>
      <w:r w:rsidRPr="00403973">
        <w:rPr>
          <w:sz w:val="22"/>
          <w:szCs w:val="22"/>
        </w:rPr>
        <w:t>Predložil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podľa</w:t>
      </w:r>
      <w:proofErr w:type="spellEnd"/>
      <w:r w:rsidRPr="00403973">
        <w:rPr>
          <w:sz w:val="22"/>
          <w:szCs w:val="22"/>
        </w:rPr>
        <w:t xml:space="preserve"> § 34 </w:t>
      </w:r>
      <w:proofErr w:type="spellStart"/>
      <w:r w:rsidRPr="00403973">
        <w:rPr>
          <w:sz w:val="22"/>
          <w:szCs w:val="22"/>
        </w:rPr>
        <w:t>ods</w:t>
      </w:r>
      <w:proofErr w:type="spellEnd"/>
      <w:r w:rsidRPr="00403973">
        <w:rPr>
          <w:sz w:val="22"/>
          <w:szCs w:val="22"/>
        </w:rPr>
        <w:t xml:space="preserve">. 1 </w:t>
      </w:r>
      <w:proofErr w:type="spellStart"/>
      <w:r w:rsidRPr="00403973">
        <w:rPr>
          <w:sz w:val="22"/>
          <w:szCs w:val="22"/>
        </w:rPr>
        <w:t>písm</w:t>
      </w:r>
      <w:proofErr w:type="spellEnd"/>
      <w:r w:rsidRPr="00403973">
        <w:rPr>
          <w:sz w:val="22"/>
          <w:szCs w:val="22"/>
        </w:rPr>
        <w:t xml:space="preserve">. a) </w:t>
      </w:r>
      <w:proofErr w:type="spellStart"/>
      <w:r w:rsidRPr="00403973">
        <w:rPr>
          <w:sz w:val="22"/>
          <w:szCs w:val="22"/>
        </w:rPr>
        <w:t>zákona</w:t>
      </w:r>
      <w:proofErr w:type="spellEnd"/>
      <w:r w:rsidRPr="00403973">
        <w:rPr>
          <w:sz w:val="22"/>
          <w:szCs w:val="22"/>
        </w:rPr>
        <w:t xml:space="preserve"> o </w:t>
      </w:r>
      <w:proofErr w:type="spellStart"/>
      <w:r w:rsidRPr="00403973">
        <w:rPr>
          <w:sz w:val="22"/>
          <w:szCs w:val="22"/>
        </w:rPr>
        <w:t>verejnom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obstarávaní</w:t>
      </w:r>
      <w:proofErr w:type="spellEnd"/>
      <w:r w:rsidRPr="00403973">
        <w:rPr>
          <w:sz w:val="22"/>
          <w:szCs w:val="22"/>
        </w:rPr>
        <w:t xml:space="preserve">: </w:t>
      </w:r>
      <w:proofErr w:type="spellStart"/>
      <w:r w:rsidRPr="00403973">
        <w:rPr>
          <w:sz w:val="22"/>
          <w:szCs w:val="22"/>
        </w:rPr>
        <w:t>zoznamom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predchádzajúce</w:t>
      </w:r>
      <w:proofErr w:type="spellEnd"/>
      <w:r w:rsidRPr="00403973">
        <w:rPr>
          <w:sz w:val="22"/>
          <w:szCs w:val="22"/>
        </w:rPr>
        <w:t xml:space="preserve"> tri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od </w:t>
      </w:r>
      <w:proofErr w:type="spellStart"/>
      <w:r w:rsidRPr="00403973">
        <w:rPr>
          <w:sz w:val="22"/>
          <w:szCs w:val="22"/>
        </w:rPr>
        <w:t>vyhlásenia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verejného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obstarávania</w:t>
      </w:r>
      <w:proofErr w:type="spellEnd"/>
      <w:r w:rsidRPr="00403973">
        <w:rPr>
          <w:sz w:val="22"/>
          <w:szCs w:val="22"/>
        </w:rPr>
        <w:t xml:space="preserve">.  </w:t>
      </w:r>
      <w:proofErr w:type="spellStart"/>
      <w:r w:rsidRPr="00403973">
        <w:rPr>
          <w:sz w:val="22"/>
          <w:szCs w:val="22"/>
        </w:rPr>
        <w:t>zoznam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dodávok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tovarov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rovnakého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alebo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podobného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charakteru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ako</w:t>
      </w:r>
      <w:proofErr w:type="spellEnd"/>
      <w:r w:rsidRPr="00403973">
        <w:rPr>
          <w:sz w:val="22"/>
          <w:szCs w:val="22"/>
        </w:rPr>
        <w:t xml:space="preserve"> je </w:t>
      </w:r>
      <w:proofErr w:type="spellStart"/>
      <w:r w:rsidRPr="00403973">
        <w:rPr>
          <w:sz w:val="22"/>
          <w:szCs w:val="22"/>
        </w:rPr>
        <w:t>predmet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zákazky</w:t>
      </w:r>
      <w:proofErr w:type="spellEnd"/>
      <w:r w:rsidRPr="00403973">
        <w:rPr>
          <w:sz w:val="22"/>
          <w:szCs w:val="22"/>
        </w:rPr>
        <w:t xml:space="preserve"> za </w:t>
      </w:r>
      <w:proofErr w:type="spellStart"/>
      <w:r w:rsidRPr="00403973">
        <w:rPr>
          <w:sz w:val="22"/>
          <w:szCs w:val="22"/>
        </w:rPr>
        <w:t>hospodárske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roky</w:t>
      </w:r>
      <w:proofErr w:type="spellEnd"/>
      <w:r w:rsidRPr="00403973">
        <w:rPr>
          <w:sz w:val="22"/>
          <w:szCs w:val="22"/>
        </w:rPr>
        <w:t xml:space="preserve"> 2019, 2020 a 2021 v </w:t>
      </w:r>
      <w:proofErr w:type="spellStart"/>
      <w:r w:rsidRPr="00403973">
        <w:rPr>
          <w:sz w:val="22"/>
          <w:szCs w:val="22"/>
        </w:rPr>
        <w:t>celkovej</w:t>
      </w:r>
      <w:proofErr w:type="spellEnd"/>
      <w:r w:rsidRPr="00403973">
        <w:rPr>
          <w:sz w:val="22"/>
          <w:szCs w:val="22"/>
        </w:rPr>
        <w:t> </w:t>
      </w:r>
      <w:proofErr w:type="spellStart"/>
      <w:r w:rsidRPr="00403973">
        <w:rPr>
          <w:sz w:val="22"/>
          <w:szCs w:val="22"/>
        </w:rPr>
        <w:t>súhrnnej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hodnote</w:t>
      </w:r>
      <w:proofErr w:type="spellEnd"/>
      <w:r w:rsidRPr="00403973">
        <w:rPr>
          <w:sz w:val="22"/>
          <w:szCs w:val="22"/>
        </w:rPr>
        <w:t xml:space="preserve"> </w:t>
      </w:r>
      <w:proofErr w:type="spellStart"/>
      <w:r w:rsidRPr="00403973">
        <w:rPr>
          <w:sz w:val="22"/>
          <w:szCs w:val="22"/>
        </w:rPr>
        <w:t>minimálne</w:t>
      </w:r>
      <w:proofErr w:type="spellEnd"/>
      <w:r w:rsidRPr="00403973">
        <w:rPr>
          <w:sz w:val="22"/>
          <w:szCs w:val="22"/>
        </w:rPr>
        <w:t xml:space="preserve"> </w:t>
      </w:r>
      <w:r w:rsidRPr="00403973">
        <w:rPr>
          <w:sz w:val="22"/>
          <w:szCs w:val="22"/>
          <w:u w:val="single"/>
        </w:rPr>
        <w:t>50 000 EUR bez DPH</w:t>
      </w:r>
    </w:p>
    <w:p w14:paraId="4A49E0AF" w14:textId="77777777" w:rsidR="004C11EE" w:rsidRPr="00403973" w:rsidRDefault="004C11EE" w:rsidP="004C11EE">
      <w:pPr>
        <w:pStyle w:val="Default"/>
        <w:jc w:val="both"/>
        <w:rPr>
          <w:sz w:val="22"/>
          <w:szCs w:val="22"/>
        </w:rPr>
      </w:pPr>
      <w:r w:rsidRPr="00403973">
        <w:rPr>
          <w:sz w:val="22"/>
          <w:szCs w:val="22"/>
        </w:rPr>
        <w:t>- uchádzač predložil referencie v zmysle súťažných podkladov</w:t>
      </w:r>
    </w:p>
    <w:p w14:paraId="0F3D797C" w14:textId="77777777" w:rsidR="004C11EE" w:rsidRPr="00403973" w:rsidRDefault="004C11EE" w:rsidP="004C11EE">
      <w:pPr>
        <w:pStyle w:val="Default"/>
        <w:jc w:val="both"/>
        <w:rPr>
          <w:sz w:val="22"/>
          <w:szCs w:val="22"/>
        </w:rPr>
      </w:pPr>
    </w:p>
    <w:p w14:paraId="446A50B4" w14:textId="77777777" w:rsidR="004C11EE" w:rsidRDefault="004C11EE" w:rsidP="004C11EE">
      <w:pPr>
        <w:pStyle w:val="Default"/>
        <w:jc w:val="both"/>
        <w:rPr>
          <w:sz w:val="22"/>
          <w:szCs w:val="22"/>
          <w:lang w:bidi="sk-SK"/>
        </w:rPr>
      </w:pPr>
      <w:r>
        <w:rPr>
          <w:sz w:val="22"/>
          <w:szCs w:val="22"/>
          <w:lang w:bidi="sk-SK"/>
        </w:rPr>
        <w:t>-</w:t>
      </w:r>
      <w:r w:rsidRPr="00403973">
        <w:rPr>
          <w:sz w:val="22"/>
          <w:szCs w:val="22"/>
          <w:lang w:bidi="sk-SK"/>
        </w:rPr>
        <w:t>uchádzač predložil: Povolenie na veľkodistribúciu liekov</w:t>
      </w:r>
    </w:p>
    <w:p w14:paraId="3DA6EE3F" w14:textId="77777777" w:rsidR="004C11EE" w:rsidRPr="00403973" w:rsidRDefault="004C11EE" w:rsidP="004C11EE">
      <w:pPr>
        <w:pStyle w:val="Default"/>
        <w:jc w:val="both"/>
        <w:rPr>
          <w:sz w:val="22"/>
          <w:szCs w:val="22"/>
          <w:lang w:bidi="sk-SK"/>
        </w:rPr>
      </w:pPr>
    </w:p>
    <w:p w14:paraId="7613531F" w14:textId="77777777" w:rsidR="004C11EE" w:rsidRDefault="004C11EE" w:rsidP="004C11EE">
      <w:pPr>
        <w:pStyle w:val="Default"/>
        <w:jc w:val="both"/>
        <w:rPr>
          <w:sz w:val="22"/>
          <w:szCs w:val="22"/>
        </w:rPr>
      </w:pPr>
    </w:p>
    <w:p w14:paraId="5E68D18F" w14:textId="77777777" w:rsidR="004C11EE" w:rsidRDefault="004C11EE" w:rsidP="004C11EE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Odôvodnenie výberu úspešného uchádzača: </w:t>
      </w:r>
    </w:p>
    <w:p w14:paraId="763C3A2E" w14:textId="78283BD5" w:rsidR="004C11EE" w:rsidRDefault="004C11EE" w:rsidP="004C11EE">
      <w:pPr>
        <w:jc w:val="both"/>
        <w:rPr>
          <w:b/>
          <w:sz w:val="20"/>
          <w:szCs w:val="20"/>
        </w:rPr>
      </w:pPr>
      <w:proofErr w:type="spellStart"/>
      <w:r>
        <w:rPr>
          <w:sz w:val="22"/>
          <w:szCs w:val="22"/>
        </w:rPr>
        <w:t>Uchádzač</w:t>
      </w:r>
      <w:proofErr w:type="spellEnd"/>
      <w:r>
        <w:rPr>
          <w:sz w:val="22"/>
          <w:szCs w:val="22"/>
        </w:rPr>
        <w:t xml:space="preserve"> </w:t>
      </w:r>
      <w:proofErr w:type="gramStart"/>
      <w:r w:rsidRPr="004C11EE">
        <w:rPr>
          <w:sz w:val="22"/>
          <w:szCs w:val="22"/>
        </w:rPr>
        <w:t>UNIPHARMA  –</w:t>
      </w:r>
      <w:proofErr w:type="gramEnd"/>
      <w:r w:rsidRPr="004C11EE">
        <w:rPr>
          <w:sz w:val="22"/>
          <w:szCs w:val="22"/>
        </w:rPr>
        <w:t xml:space="preserve"> 1.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lekárnická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akciová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spoločnosť</w:t>
      </w:r>
      <w:proofErr w:type="spellEnd"/>
      <w:r w:rsidRPr="004C11EE">
        <w:rPr>
          <w:sz w:val="22"/>
          <w:szCs w:val="22"/>
        </w:rPr>
        <w:tab/>
      </w:r>
      <w:proofErr w:type="spellStart"/>
      <w:r w:rsidRPr="004C11EE">
        <w:rPr>
          <w:sz w:val="22"/>
          <w:szCs w:val="22"/>
        </w:rPr>
        <w:t>Opatovská</w:t>
      </w:r>
      <w:proofErr w:type="spellEnd"/>
      <w:r w:rsidRPr="004C11EE">
        <w:rPr>
          <w:sz w:val="22"/>
          <w:szCs w:val="22"/>
        </w:rPr>
        <w:t xml:space="preserve"> cesta 4, </w:t>
      </w:r>
      <w:proofErr w:type="spellStart"/>
      <w:r w:rsidRPr="004C11EE">
        <w:rPr>
          <w:sz w:val="22"/>
          <w:szCs w:val="22"/>
        </w:rPr>
        <w:t>Bojnice</w:t>
      </w:r>
      <w:proofErr w:type="spellEnd"/>
      <w:r w:rsidRPr="004C11EE">
        <w:rPr>
          <w:sz w:val="22"/>
          <w:szCs w:val="22"/>
        </w:rPr>
        <w:t xml:space="preserve"> 97201, </w:t>
      </w:r>
      <w:proofErr w:type="spellStart"/>
      <w:r w:rsidRPr="004C11EE">
        <w:rPr>
          <w:sz w:val="22"/>
          <w:szCs w:val="22"/>
        </w:rPr>
        <w:t>Slovenská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C11EE">
        <w:rPr>
          <w:sz w:val="22"/>
          <w:szCs w:val="22"/>
        </w:rPr>
        <w:t>republika</w:t>
      </w:r>
      <w:proofErr w:type="spellEnd"/>
      <w:r w:rsidRPr="004C11EE">
        <w:rPr>
          <w:sz w:val="22"/>
          <w:szCs w:val="22"/>
        </w:rPr>
        <w:t xml:space="preserve"> </w:t>
      </w:r>
      <w:proofErr w:type="spellStart"/>
      <w:r w:rsidRPr="004441B8">
        <w:rPr>
          <w:bCs/>
        </w:rPr>
        <w:t>pred</w:t>
      </w:r>
      <w:r>
        <w:rPr>
          <w:sz w:val="22"/>
          <w:szCs w:val="22"/>
        </w:rPr>
        <w:t>ložil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celkovú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cenu</w:t>
      </w:r>
      <w:proofErr w:type="spellEnd"/>
      <w:r>
        <w:rPr>
          <w:sz w:val="22"/>
          <w:szCs w:val="22"/>
        </w:rPr>
        <w:t xml:space="preserve"> bez DPH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predmet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vo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výške</w:t>
      </w:r>
      <w:proofErr w:type="spellEnd"/>
      <w:r>
        <w:rPr>
          <w:sz w:val="22"/>
          <w:szCs w:val="22"/>
        </w:rPr>
        <w:t xml:space="preserve">  </w:t>
      </w:r>
      <w:r w:rsidR="0084687D">
        <w:rPr>
          <w:sz w:val="22"/>
          <w:szCs w:val="22"/>
        </w:rPr>
        <w:t>3</w:t>
      </w:r>
      <w:proofErr w:type="gramEnd"/>
      <w:r w:rsidR="0084687D">
        <w:rPr>
          <w:sz w:val="22"/>
          <w:szCs w:val="22"/>
        </w:rPr>
        <w:t> 921,00</w:t>
      </w:r>
      <w:r>
        <w:rPr>
          <w:sz w:val="22"/>
          <w:szCs w:val="22"/>
        </w:rPr>
        <w:t xml:space="preserve"> EUR. </w:t>
      </w:r>
      <w:proofErr w:type="spellStart"/>
      <w:r>
        <w:rPr>
          <w:sz w:val="22"/>
          <w:szCs w:val="22"/>
        </w:rPr>
        <w:t>Komisia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konštatovala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že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ponuka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uchádzača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vyhovuje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všetkým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požiadavkám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špecifikáciám</w:t>
      </w:r>
      <w:proofErr w:type="spellEnd"/>
      <w:r>
        <w:rPr>
          <w:sz w:val="22"/>
          <w:szCs w:val="22"/>
        </w:rPr>
        <w:t xml:space="preserve"> v </w:t>
      </w:r>
      <w:proofErr w:type="spellStart"/>
      <w:r>
        <w:rPr>
          <w:sz w:val="22"/>
          <w:szCs w:val="22"/>
        </w:rPr>
        <w:t>zmysle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výzvy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predkladanie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ponúk</w:t>
      </w:r>
      <w:proofErr w:type="spellEnd"/>
      <w:r>
        <w:rPr>
          <w:sz w:val="22"/>
          <w:szCs w:val="22"/>
        </w:rPr>
        <w:t xml:space="preserve"> a </w:t>
      </w:r>
      <w:proofErr w:type="spellStart"/>
      <w:r>
        <w:rPr>
          <w:sz w:val="22"/>
          <w:szCs w:val="22"/>
        </w:rPr>
        <w:t>súťažných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podkladov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spracovaných</w:t>
      </w:r>
      <w:proofErr w:type="spellEnd"/>
      <w:r>
        <w:rPr>
          <w:sz w:val="22"/>
          <w:szCs w:val="22"/>
        </w:rPr>
        <w:t xml:space="preserve"> k </w:t>
      </w:r>
      <w:proofErr w:type="spellStart"/>
      <w:r>
        <w:rPr>
          <w:sz w:val="22"/>
          <w:szCs w:val="22"/>
        </w:rPr>
        <w:t>tejto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zákazke</w:t>
      </w:r>
      <w:proofErr w:type="spellEnd"/>
      <w:r>
        <w:rPr>
          <w:sz w:val="22"/>
          <w:szCs w:val="22"/>
        </w:rPr>
        <w:t xml:space="preserve">. </w:t>
      </w:r>
    </w:p>
    <w:p w14:paraId="7F90F1BD" w14:textId="77777777" w:rsidR="004C11EE" w:rsidRDefault="004C11EE" w:rsidP="004C11EE">
      <w:pPr>
        <w:pStyle w:val="Default"/>
        <w:jc w:val="both"/>
        <w:rPr>
          <w:sz w:val="22"/>
          <w:szCs w:val="22"/>
        </w:rPr>
      </w:pPr>
    </w:p>
    <w:p w14:paraId="7696E9C0" w14:textId="77777777" w:rsidR="004C11EE" w:rsidRDefault="004C11EE" w:rsidP="004C11EE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Oznámenie ponuky nie je možné pokladať za uzavretie zmluvy.</w:t>
      </w:r>
    </w:p>
    <w:p w14:paraId="169261F7" w14:textId="6ABF7AE3" w:rsidR="004C11EE" w:rsidRDefault="004C11EE" w:rsidP="004C11EE">
      <w:pPr>
        <w:pStyle w:val="Default"/>
        <w:jc w:val="both"/>
      </w:pPr>
      <w:r>
        <w:t>Komisia zriadená verejným obstarávateľom odporúča verejnému obstarávateľovi, aby</w:t>
      </w:r>
      <w:r w:rsidRPr="00A95B76">
        <w:t xml:space="preserve"> </w:t>
      </w:r>
      <w:r>
        <w:t>prijal ponuku úspešného uchádzača v časti č. 3 . Zmluva môže byť uzatvorená v</w:t>
      </w:r>
      <w:r w:rsidRPr="00CC7BCC">
        <w:t xml:space="preserve"> súlade s ustanovením </w:t>
      </w:r>
      <w:r w:rsidRPr="00A4153B">
        <w:t>§ 56</w:t>
      </w:r>
      <w:r w:rsidRPr="00CC7BCC">
        <w:t xml:space="preserve"> zákona o verejnom obstarávaní</w:t>
      </w:r>
      <w:r w:rsidRPr="002B39EC">
        <w:t xml:space="preserve"> </w:t>
      </w:r>
    </w:p>
    <w:p w14:paraId="08C4F3E9" w14:textId="77777777" w:rsidR="004C11EE" w:rsidRDefault="004C11EE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Komisia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zriadená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obstarávateľom</w:t>
      </w:r>
      <w:proofErr w:type="spellEnd"/>
      <w:r>
        <w:rPr>
          <w:sz w:val="22"/>
          <w:szCs w:val="22"/>
          <w:lang w:eastAsia="sk-SK"/>
        </w:rPr>
        <w:t xml:space="preserve"> za </w:t>
      </w:r>
      <w:proofErr w:type="spellStart"/>
      <w:r>
        <w:rPr>
          <w:sz w:val="22"/>
          <w:szCs w:val="22"/>
          <w:lang w:eastAsia="sk-SK"/>
        </w:rPr>
        <w:t>účelom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procese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zadávania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zákazky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odporúča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verejnému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obstarávateľovi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vyzvať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úspešného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zmluvy</w:t>
      </w:r>
      <w:proofErr w:type="spellEnd"/>
      <w:r>
        <w:rPr>
          <w:sz w:val="22"/>
          <w:szCs w:val="22"/>
          <w:lang w:eastAsia="sk-SK"/>
        </w:rPr>
        <w:t xml:space="preserve"> a </w:t>
      </w:r>
      <w:proofErr w:type="spellStart"/>
      <w:r>
        <w:rPr>
          <w:sz w:val="22"/>
          <w:szCs w:val="22"/>
          <w:lang w:eastAsia="sk-SK"/>
        </w:rPr>
        <w:t>poskytnutie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riadnej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súčinnosti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tak</w:t>
      </w:r>
      <w:proofErr w:type="spellEnd"/>
      <w:r>
        <w:rPr>
          <w:sz w:val="22"/>
          <w:szCs w:val="22"/>
          <w:lang w:eastAsia="sk-SK"/>
        </w:rPr>
        <w:t xml:space="preserve">, aby </w:t>
      </w:r>
      <w:proofErr w:type="spellStart"/>
      <w:r>
        <w:rPr>
          <w:sz w:val="22"/>
          <w:szCs w:val="22"/>
          <w:lang w:eastAsia="sk-SK"/>
        </w:rPr>
        <w:t>zmluva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mohla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byť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uzavretá</w:t>
      </w:r>
      <w:proofErr w:type="spellEnd"/>
      <w:r>
        <w:rPr>
          <w:sz w:val="22"/>
          <w:szCs w:val="22"/>
          <w:lang w:eastAsia="sk-SK"/>
        </w:rPr>
        <w:t xml:space="preserve"> v 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 </w:t>
      </w:r>
      <w:proofErr w:type="spellStart"/>
      <w:r>
        <w:rPr>
          <w:sz w:val="22"/>
          <w:szCs w:val="22"/>
          <w:lang w:eastAsia="sk-SK"/>
        </w:rPr>
        <w:t>príslušnými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ustanoveniami</w:t>
      </w:r>
      <w:proofErr w:type="spellEnd"/>
      <w:r>
        <w:rPr>
          <w:sz w:val="22"/>
          <w:szCs w:val="22"/>
          <w:lang w:eastAsia="sk-SK"/>
        </w:rPr>
        <w:t xml:space="preserve"> § 56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, </w:t>
      </w:r>
      <w:proofErr w:type="spellStart"/>
      <w:r>
        <w:rPr>
          <w:sz w:val="22"/>
          <w:szCs w:val="22"/>
          <w:lang w:eastAsia="sk-SK"/>
        </w:rPr>
        <w:t>t.j.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verejný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obstarávateľ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uzatvoriť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zmluvu</w:t>
      </w:r>
      <w:proofErr w:type="spellEnd"/>
      <w:r>
        <w:rPr>
          <w:sz w:val="22"/>
          <w:szCs w:val="22"/>
          <w:lang w:eastAsia="sk-SK"/>
        </w:rPr>
        <w:t xml:space="preserve"> s </w:t>
      </w:r>
      <w:proofErr w:type="spellStart"/>
      <w:r>
        <w:rPr>
          <w:sz w:val="22"/>
          <w:szCs w:val="22"/>
          <w:lang w:eastAsia="sk-SK"/>
        </w:rPr>
        <w:t>úspešným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uchádzačom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 w:rsidRPr="004441B8">
        <w:rPr>
          <w:color w:val="FF0000"/>
          <w:sz w:val="22"/>
          <w:szCs w:val="22"/>
          <w:lang w:eastAsia="sk-SK"/>
        </w:rPr>
        <w:t>šestnásty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§55, </w:t>
      </w:r>
      <w:proofErr w:type="spellStart"/>
      <w:r>
        <w:rPr>
          <w:sz w:val="22"/>
          <w:szCs w:val="22"/>
          <w:lang w:eastAsia="sk-SK"/>
        </w:rPr>
        <w:t>pri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použití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prostriedkov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elektronickej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komunikácie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§20 </w:t>
      </w:r>
      <w:proofErr w:type="spellStart"/>
      <w:r>
        <w:rPr>
          <w:sz w:val="22"/>
          <w:szCs w:val="22"/>
          <w:lang w:eastAsia="sk-SK"/>
        </w:rPr>
        <w:t>najskôr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jedenásty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deň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dňa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odoslania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informácie</w:t>
      </w:r>
      <w:proofErr w:type="spellEnd"/>
      <w:r>
        <w:rPr>
          <w:sz w:val="22"/>
          <w:szCs w:val="22"/>
          <w:lang w:eastAsia="sk-SK"/>
        </w:rPr>
        <w:t xml:space="preserve"> o </w:t>
      </w:r>
      <w:proofErr w:type="spellStart"/>
      <w:r>
        <w:rPr>
          <w:sz w:val="22"/>
          <w:szCs w:val="22"/>
          <w:lang w:eastAsia="sk-SK"/>
        </w:rPr>
        <w:t>výsledku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vyhodnotenia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ponúk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§55 , </w:t>
      </w:r>
      <w:proofErr w:type="spellStart"/>
      <w:r>
        <w:rPr>
          <w:sz w:val="22"/>
          <w:szCs w:val="22"/>
          <w:lang w:eastAsia="sk-SK"/>
        </w:rPr>
        <w:t>ak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nebude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žiadosť</w:t>
      </w:r>
      <w:proofErr w:type="spellEnd"/>
      <w:r>
        <w:rPr>
          <w:sz w:val="22"/>
          <w:szCs w:val="22"/>
          <w:lang w:eastAsia="sk-SK"/>
        </w:rPr>
        <w:t xml:space="preserve"> o </w:t>
      </w:r>
      <w:proofErr w:type="spellStart"/>
      <w:r>
        <w:rPr>
          <w:sz w:val="22"/>
          <w:szCs w:val="22"/>
          <w:lang w:eastAsia="sk-SK"/>
        </w:rPr>
        <w:t>nápravu</w:t>
      </w:r>
      <w:proofErr w:type="spellEnd"/>
      <w:r>
        <w:rPr>
          <w:sz w:val="22"/>
          <w:szCs w:val="22"/>
          <w:lang w:eastAsia="sk-SK"/>
        </w:rPr>
        <w:t xml:space="preserve">, resp. </w:t>
      </w:r>
      <w:proofErr w:type="spellStart"/>
      <w:r>
        <w:rPr>
          <w:sz w:val="22"/>
          <w:szCs w:val="22"/>
          <w:lang w:eastAsia="sk-SK"/>
        </w:rPr>
        <w:t>podaná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námietka</w:t>
      </w:r>
      <w:proofErr w:type="spellEnd"/>
      <w:r>
        <w:rPr>
          <w:sz w:val="22"/>
          <w:szCs w:val="22"/>
          <w:lang w:eastAsia="sk-SK"/>
        </w:rPr>
        <w:t>.</w:t>
      </w:r>
    </w:p>
    <w:p w14:paraId="06CDE772" w14:textId="77777777" w:rsidR="004C11EE" w:rsidRDefault="004C11EE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  <w:proofErr w:type="spellStart"/>
      <w:r>
        <w:rPr>
          <w:sz w:val="22"/>
          <w:szCs w:val="22"/>
          <w:lang w:eastAsia="sk-SK"/>
        </w:rPr>
        <w:t>Osoba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podľa</w:t>
      </w:r>
      <w:proofErr w:type="spellEnd"/>
      <w:r>
        <w:rPr>
          <w:sz w:val="22"/>
          <w:szCs w:val="22"/>
          <w:lang w:eastAsia="sk-SK"/>
        </w:rPr>
        <w:t xml:space="preserve">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1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môže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podať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námietku</w:t>
      </w:r>
      <w:proofErr w:type="spellEnd"/>
      <w:r>
        <w:rPr>
          <w:sz w:val="22"/>
          <w:szCs w:val="22"/>
          <w:lang w:eastAsia="sk-SK"/>
        </w:rPr>
        <w:t xml:space="preserve"> v </w:t>
      </w:r>
      <w:proofErr w:type="spellStart"/>
      <w:r>
        <w:rPr>
          <w:sz w:val="22"/>
          <w:szCs w:val="22"/>
          <w:lang w:eastAsia="sk-SK"/>
        </w:rPr>
        <w:t>súlade</w:t>
      </w:r>
      <w:proofErr w:type="spellEnd"/>
      <w:r>
        <w:rPr>
          <w:sz w:val="22"/>
          <w:szCs w:val="22"/>
          <w:lang w:eastAsia="sk-SK"/>
        </w:rPr>
        <w:t xml:space="preserve"> s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3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a § 170 </w:t>
      </w:r>
      <w:proofErr w:type="spellStart"/>
      <w:r>
        <w:rPr>
          <w:sz w:val="22"/>
          <w:szCs w:val="22"/>
          <w:lang w:eastAsia="sk-SK"/>
        </w:rPr>
        <w:t>ods</w:t>
      </w:r>
      <w:proofErr w:type="spellEnd"/>
      <w:r>
        <w:rPr>
          <w:sz w:val="22"/>
          <w:szCs w:val="22"/>
          <w:lang w:eastAsia="sk-SK"/>
        </w:rPr>
        <w:t xml:space="preserve">. 4 </w:t>
      </w:r>
      <w:proofErr w:type="spellStart"/>
      <w:r>
        <w:rPr>
          <w:sz w:val="22"/>
          <w:szCs w:val="22"/>
          <w:lang w:eastAsia="sk-SK"/>
        </w:rPr>
        <w:t>písm</w:t>
      </w:r>
      <w:proofErr w:type="spellEnd"/>
      <w:r>
        <w:rPr>
          <w:sz w:val="22"/>
          <w:szCs w:val="22"/>
          <w:lang w:eastAsia="sk-SK"/>
        </w:rPr>
        <w:t xml:space="preserve">. f) </w:t>
      </w:r>
      <w:proofErr w:type="spellStart"/>
      <w:r>
        <w:rPr>
          <w:sz w:val="22"/>
          <w:szCs w:val="22"/>
          <w:lang w:eastAsia="sk-SK"/>
        </w:rPr>
        <w:t>zákona</w:t>
      </w:r>
      <w:proofErr w:type="spellEnd"/>
      <w:r>
        <w:rPr>
          <w:sz w:val="22"/>
          <w:szCs w:val="22"/>
          <w:lang w:eastAsia="sk-SK"/>
        </w:rPr>
        <w:t xml:space="preserve"> č. 343/2015 Z. z. o </w:t>
      </w:r>
      <w:proofErr w:type="spellStart"/>
      <w:r>
        <w:rPr>
          <w:sz w:val="22"/>
          <w:szCs w:val="22"/>
          <w:lang w:eastAsia="sk-SK"/>
        </w:rPr>
        <w:t>verejnom</w:t>
      </w:r>
      <w:proofErr w:type="spellEnd"/>
      <w:r>
        <w:rPr>
          <w:sz w:val="22"/>
          <w:szCs w:val="22"/>
          <w:lang w:eastAsia="sk-SK"/>
        </w:rPr>
        <w:t xml:space="preserve"> </w:t>
      </w:r>
      <w:proofErr w:type="spellStart"/>
      <w:r>
        <w:rPr>
          <w:sz w:val="22"/>
          <w:szCs w:val="22"/>
          <w:lang w:eastAsia="sk-SK"/>
        </w:rPr>
        <w:t>obstarávaní</w:t>
      </w:r>
      <w:proofErr w:type="spellEnd"/>
      <w:r>
        <w:rPr>
          <w:sz w:val="22"/>
          <w:szCs w:val="22"/>
          <w:lang w:eastAsia="sk-SK"/>
        </w:rPr>
        <w:t>.</w:t>
      </w:r>
    </w:p>
    <w:p w14:paraId="2434C3ED" w14:textId="65506E65" w:rsidR="004C11EE" w:rsidRDefault="004C11EE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59A809D5" w14:textId="1E8E14DC" w:rsidR="00F62F44" w:rsidRDefault="00F62F44" w:rsidP="004C11E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  <w:lang w:eastAsia="sk-SK"/>
        </w:rPr>
      </w:pPr>
    </w:p>
    <w:p w14:paraId="7B2E630D" w14:textId="34D1C6BF" w:rsidR="0084687D" w:rsidRDefault="0084687D" w:rsidP="008468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proofErr w:type="spellStart"/>
      <w:r w:rsidRPr="0084687D">
        <w:rPr>
          <w:b/>
          <w:bCs/>
          <w:sz w:val="22"/>
          <w:szCs w:val="22"/>
        </w:rPr>
        <w:t>Anestetiká</w:t>
      </w:r>
      <w:proofErr w:type="spellEnd"/>
      <w:r w:rsidRPr="0084687D">
        <w:rPr>
          <w:b/>
          <w:bCs/>
          <w:sz w:val="22"/>
          <w:szCs w:val="22"/>
        </w:rPr>
        <w:t xml:space="preserve"> </w:t>
      </w:r>
      <w:proofErr w:type="spellStart"/>
      <w:r w:rsidRPr="0084687D">
        <w:rPr>
          <w:b/>
          <w:bCs/>
          <w:sz w:val="22"/>
          <w:szCs w:val="22"/>
        </w:rPr>
        <w:t>časť</w:t>
      </w:r>
      <w:proofErr w:type="spellEnd"/>
      <w:r w:rsidRPr="0084687D">
        <w:rPr>
          <w:b/>
          <w:bCs/>
          <w:sz w:val="22"/>
          <w:szCs w:val="22"/>
        </w:rPr>
        <w:t xml:space="preserve"> č. </w:t>
      </w:r>
      <w:r>
        <w:rPr>
          <w:b/>
          <w:bCs/>
          <w:sz w:val="22"/>
          <w:szCs w:val="22"/>
        </w:rPr>
        <w:t>4</w:t>
      </w:r>
      <w:r w:rsidRPr="0084687D">
        <w:rPr>
          <w:b/>
          <w:bCs/>
          <w:sz w:val="22"/>
          <w:szCs w:val="22"/>
        </w:rPr>
        <w:t xml:space="preserve">   </w:t>
      </w:r>
    </w:p>
    <w:p w14:paraId="3D9AEEF2" w14:textId="77777777" w:rsidR="0084687D" w:rsidRPr="0084687D" w:rsidRDefault="0084687D" w:rsidP="0084687D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84687D">
        <w:rPr>
          <w:b/>
          <w:bCs/>
          <w:sz w:val="22"/>
          <w:szCs w:val="22"/>
        </w:rPr>
        <w:t xml:space="preserve">                     </w:t>
      </w:r>
    </w:p>
    <w:p w14:paraId="7BCD9240" w14:textId="73F744E9" w:rsidR="0084687D" w:rsidRDefault="0084687D" w:rsidP="0084687D">
      <w:pPr>
        <w:suppressAutoHyphens/>
        <w:spacing w:after="24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V súlade s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ust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§ 55 zákona č. 343/2015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Z.z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>. o verejnom obstarávaní a o zmene a doplnení niektorých zákonov v znení neskorších predpisov (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 w:eastAsia="ar-SA"/>
        </w:rPr>
        <w:t>dalej</w:t>
      </w:r>
      <w:proofErr w:type="spellEnd"/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„ZVO“), verejný obstarávateľ </w:t>
      </w:r>
      <w:r w:rsidRPr="00422724">
        <w:rPr>
          <w:rFonts w:ascii="Verdana" w:hAnsi="Verdana" w:cstheme="minorHAnsi"/>
          <w:sz w:val="18"/>
          <w:szCs w:val="18"/>
          <w:lang w:val="sk-SK"/>
        </w:rPr>
        <w:t xml:space="preserve">Fakultná nemocnica s poliklinikou Žilina, Vojtecha </w:t>
      </w:r>
      <w:proofErr w:type="spellStart"/>
      <w:r w:rsidRPr="00422724">
        <w:rPr>
          <w:rFonts w:ascii="Verdana" w:hAnsi="Verdana" w:cstheme="minorHAnsi"/>
          <w:sz w:val="18"/>
          <w:szCs w:val="18"/>
          <w:lang w:val="sk-SK"/>
        </w:rPr>
        <w:t>Spanyola</w:t>
      </w:r>
      <w:proofErr w:type="spellEnd"/>
      <w:r w:rsidRPr="00422724">
        <w:rPr>
          <w:rFonts w:ascii="Verdana" w:hAnsi="Verdana" w:cstheme="minorHAnsi"/>
          <w:sz w:val="18"/>
          <w:szCs w:val="18"/>
          <w:lang w:val="sk-SK"/>
        </w:rPr>
        <w:t xml:space="preserve"> 1740/43, Žilina 01207, Slovenská republika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/>
          <w:sz w:val="18"/>
          <w:szCs w:val="18"/>
          <w:lang w:val="sk-SK" w:eastAsia="ar-SA"/>
        </w:rPr>
        <w:t>IČO:</w:t>
      </w:r>
      <w:r w:rsidRPr="00422724">
        <w:rPr>
          <w:rFonts w:ascii="Verdana" w:hAnsi="Verdana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/>
        </w:rPr>
        <w:t>17335825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, oznamuje uchádzačovi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UNIPHARMA  1. slovenská lekárnická akciová spoločnosť</w:t>
      </w:r>
      <w:r>
        <w:rPr>
          <w:rFonts w:ascii="Verdana" w:hAnsi="Verdana" w:cstheme="minorHAnsi"/>
          <w:color w:val="000000"/>
          <w:sz w:val="18"/>
          <w:szCs w:val="18"/>
          <w:lang w:val="sk-SK"/>
        </w:rPr>
        <w:t>, Opatovská cesta 4, Bojnice 97201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, 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lastRenderedPageBreak/>
        <w:t>Slovenská republika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,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IČO:31625657</w:t>
      </w:r>
      <w:r w:rsidRPr="00422724">
        <w:rPr>
          <w:rFonts w:ascii="Verdana" w:hAnsi="Verdana" w:cstheme="minorHAnsi"/>
          <w:i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(ďalej „Uchádzač“), že jeho ponuku  predloženú vo verejnom obstarávaní s názvom </w:t>
      </w:r>
      <w:r w:rsidRPr="00665828">
        <w:rPr>
          <w:rFonts w:ascii="Verdana" w:hAnsi="Verdana" w:cstheme="minorHAnsi"/>
          <w:b/>
          <w:bCs/>
          <w:sz w:val="18"/>
          <w:szCs w:val="18"/>
          <w:lang w:val="sk-SK" w:eastAsia="ar-SA"/>
        </w:rPr>
        <w:t>„ Anestetiká</w:t>
      </w:r>
      <w:r w:rsidRPr="00422724">
        <w:rPr>
          <w:rFonts w:ascii="Verdana" w:hAnsi="Verdana" w:cstheme="minorHAnsi"/>
          <w:b/>
          <w:sz w:val="18"/>
          <w:szCs w:val="18"/>
          <w:lang w:val="sk-SK"/>
        </w:rPr>
        <w:t xml:space="preserve"> </w:t>
      </w:r>
      <w:r>
        <w:rPr>
          <w:rFonts w:ascii="Verdana" w:hAnsi="Verdana" w:cstheme="minorHAnsi"/>
          <w:b/>
          <w:sz w:val="18"/>
          <w:szCs w:val="18"/>
          <w:lang w:val="sk-SK"/>
        </w:rPr>
        <w:t>časť č. 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“</w:t>
      </w:r>
      <w:r w:rsidRPr="00422724">
        <w:rPr>
          <w:rFonts w:ascii="Verdana" w:hAnsi="Verdana"/>
          <w:sz w:val="18"/>
          <w:szCs w:val="18"/>
          <w:lang w:val="sk-SK" w:eastAsia="ar-SA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oznámenie o vyhlásení verejného obstarávania uverejnené vo vestníku ÚVO č. 14</w:t>
      </w:r>
      <w:r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/2022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>-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0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.06.2022, pod č. </w:t>
      </w:r>
      <w:r>
        <w:rPr>
          <w:rFonts w:ascii="Verdana" w:hAnsi="Verdana" w:cstheme="minorHAnsi"/>
          <w:sz w:val="18"/>
          <w:szCs w:val="18"/>
          <w:lang w:val="sk-SK" w:eastAsia="ar-SA"/>
        </w:rPr>
        <w:t>29754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-MUT</w:t>
      </w:r>
      <w:r w:rsidRPr="00422724">
        <w:rPr>
          <w:rFonts w:ascii="Verdana" w:hAnsi="Verdana" w:cstheme="minorHAnsi"/>
          <w:color w:val="000000"/>
          <w:sz w:val="18"/>
          <w:szCs w:val="18"/>
          <w:lang w:val="sk-SK"/>
        </w:rPr>
        <w:t xml:space="preserve"> 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a úradnom vestníku EÚ zo dňa 2</w:t>
      </w:r>
      <w:r>
        <w:rPr>
          <w:rFonts w:ascii="Verdana" w:hAnsi="Verdana" w:cstheme="minorHAnsi"/>
          <w:sz w:val="18"/>
          <w:szCs w:val="18"/>
          <w:lang w:val="sk-SK" w:eastAsia="ar-SA"/>
        </w:rPr>
        <w:t>7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>.06.2022 pod č. 2022/S 1</w:t>
      </w:r>
      <w:r>
        <w:rPr>
          <w:rFonts w:ascii="Verdana" w:hAnsi="Verdana" w:cstheme="minorHAnsi"/>
          <w:sz w:val="18"/>
          <w:szCs w:val="18"/>
          <w:lang w:val="sk-SK" w:eastAsia="ar-SA"/>
        </w:rPr>
        <w:t>16-324123</w:t>
      </w:r>
      <w:r w:rsidRPr="00422724">
        <w:rPr>
          <w:rFonts w:ascii="Verdana" w:hAnsi="Verdana" w:cstheme="minorHAnsi"/>
          <w:sz w:val="18"/>
          <w:szCs w:val="18"/>
          <w:lang w:val="sk-SK" w:eastAsia="ar-SA"/>
        </w:rPr>
        <w:t xml:space="preserve">  </w:t>
      </w:r>
    </w:p>
    <w:p w14:paraId="3163A91B" w14:textId="3A24650F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 </w:t>
      </w:r>
    </w:p>
    <w:p w14:paraId="575B3DFC" w14:textId="2BA716AE" w:rsid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Poradie uchádzačov:</w:t>
      </w:r>
    </w:p>
    <w:p w14:paraId="441DCBA8" w14:textId="461AB995" w:rsidR="0084687D" w:rsidRDefault="0084687D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tbl>
      <w:tblPr>
        <w:tblW w:w="9536" w:type="dxa"/>
        <w:tblInd w:w="3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4A0" w:firstRow="1" w:lastRow="0" w:firstColumn="1" w:lastColumn="0" w:noHBand="0" w:noVBand="1"/>
      </w:tblPr>
      <w:tblGrid>
        <w:gridCol w:w="1854"/>
        <w:gridCol w:w="2202"/>
        <w:gridCol w:w="3343"/>
        <w:gridCol w:w="2137"/>
      </w:tblGrid>
      <w:tr w:rsidR="0084687D" w:rsidRPr="00653FB5" w14:paraId="5A3C7A4E" w14:textId="77777777" w:rsidTr="00B508D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A760846" w14:textId="77777777" w:rsidR="0084687D" w:rsidRPr="00653FB5" w:rsidRDefault="0084687D" w:rsidP="00B508D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Poradie úspešnosti: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2819CD" w14:textId="77777777" w:rsidR="0084687D" w:rsidRPr="00653FB5" w:rsidRDefault="0084687D" w:rsidP="00B508D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Obchodné meno: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3672CC67" w14:textId="77777777" w:rsidR="0084687D" w:rsidRPr="00653FB5" w:rsidRDefault="0084687D" w:rsidP="00B508D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Adresa: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6D1859DE" w14:textId="77777777" w:rsidR="0084687D" w:rsidRPr="00653FB5" w:rsidRDefault="0084687D" w:rsidP="00B508DF">
            <w:pPr>
              <w:spacing w:after="240"/>
              <w:jc w:val="center"/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</w:pPr>
            <w:r w:rsidRPr="00653FB5">
              <w:rPr>
                <w:rFonts w:ascii="Verdana" w:hAnsi="Verdana"/>
                <w:b/>
                <w:color w:val="000000"/>
                <w:sz w:val="18"/>
                <w:szCs w:val="18"/>
                <w:lang w:val="sk-SK" w:eastAsia="sk-SK"/>
              </w:rPr>
              <w:t>Celková cena od účastníka</w:t>
            </w:r>
          </w:p>
        </w:tc>
      </w:tr>
      <w:tr w:rsidR="0084687D" w:rsidRPr="004C11EE" w14:paraId="653E8C9D" w14:textId="77777777" w:rsidTr="00B508DF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06ADB353" w14:textId="767DDC2A" w:rsidR="0084687D" w:rsidRPr="009B738C" w:rsidRDefault="0084687D" w:rsidP="00B508DF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bookmarkStart w:id="17" w:name="_Hlk118870934"/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1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C531F8" w14:textId="77777777" w:rsidR="0084687D" w:rsidRPr="009B738C" w:rsidRDefault="0084687D" w:rsidP="00B508DF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B. Braun Medical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1AE77D" w14:textId="77777777" w:rsidR="0084687D" w:rsidRPr="009B738C" w:rsidRDefault="0084687D" w:rsidP="00B508DF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proofErr w:type="spellStart"/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Hlučínska</w:t>
            </w:r>
            <w:proofErr w:type="spellEnd"/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 xml:space="preserve"> 3, 83103 Bratislava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7B2F6B91" w14:textId="2E76DF12" w:rsidR="0084687D" w:rsidRPr="009B738C" w:rsidRDefault="009B738C" w:rsidP="00B508DF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16 800,00</w:t>
            </w:r>
          </w:p>
        </w:tc>
      </w:tr>
      <w:bookmarkEnd w:id="17"/>
      <w:tr w:rsidR="0084687D" w:rsidRPr="004C11EE" w14:paraId="0F876930" w14:textId="77777777" w:rsidTr="00AE6694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7CD1E1B" w14:textId="55743EF4" w:rsidR="0084687D" w:rsidRPr="009B738C" w:rsidRDefault="0084687D" w:rsidP="0084687D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2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308C5D8" w14:textId="7F84F211" w:rsidR="0084687D" w:rsidRPr="009B738C" w:rsidRDefault="0084687D" w:rsidP="00235FE4">
            <w:pPr>
              <w:spacing w:after="240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UNIPHARMA  – 1. slovenská lekárnická akciová spoločnosť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9AAAF7" w14:textId="2A4775EE" w:rsidR="0084687D" w:rsidRPr="009B738C" w:rsidRDefault="0084687D" w:rsidP="0084687D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Opatovská cesta 4, Bojnice 97201, Slovenská republika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9D81C0" w14:textId="7AF72142" w:rsidR="0084687D" w:rsidRPr="009B738C" w:rsidRDefault="009B738C" w:rsidP="0084687D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16 974,90</w:t>
            </w:r>
          </w:p>
        </w:tc>
      </w:tr>
      <w:tr w:rsidR="0084687D" w:rsidRPr="004C11EE" w14:paraId="0BFC818B" w14:textId="77777777" w:rsidTr="00AE6694">
        <w:trPr>
          <w:trHeight w:val="810"/>
        </w:trPr>
        <w:tc>
          <w:tcPr>
            <w:tcW w:w="1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55" w:type="dxa"/>
            </w:tcMar>
            <w:vAlign w:val="center"/>
          </w:tcPr>
          <w:p w14:paraId="4977CF21" w14:textId="71025D7A" w:rsidR="0084687D" w:rsidRPr="009B738C" w:rsidRDefault="0084687D" w:rsidP="0084687D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3</w:t>
            </w:r>
          </w:p>
        </w:tc>
        <w:tc>
          <w:tcPr>
            <w:tcW w:w="22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14520F04" w14:textId="3DD891B3" w:rsidR="0084687D" w:rsidRPr="009B738C" w:rsidRDefault="0084687D" w:rsidP="00235FE4">
            <w:pPr>
              <w:spacing w:after="240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Intravena s.r.o.</w:t>
            </w:r>
          </w:p>
        </w:tc>
        <w:tc>
          <w:tcPr>
            <w:tcW w:w="3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B16C0C1" w14:textId="779449B8" w:rsidR="0084687D" w:rsidRPr="009B738C" w:rsidRDefault="0084687D" w:rsidP="0084687D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Levočská 9, 08001 Prešov</w:t>
            </w:r>
          </w:p>
        </w:tc>
        <w:tc>
          <w:tcPr>
            <w:tcW w:w="21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vAlign w:val="center"/>
          </w:tcPr>
          <w:p w14:paraId="22ED7DB6" w14:textId="1BA696B6" w:rsidR="0084687D" w:rsidRPr="009B738C" w:rsidRDefault="009B738C" w:rsidP="0084687D">
            <w:pPr>
              <w:spacing w:after="240"/>
              <w:jc w:val="center"/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</w:pPr>
            <w:r w:rsidRPr="009B738C">
              <w:rPr>
                <w:rFonts w:ascii="Verdana" w:hAnsi="Verdana"/>
                <w:bCs/>
                <w:color w:val="000000"/>
                <w:sz w:val="18"/>
                <w:szCs w:val="18"/>
                <w:lang w:val="sk-SK" w:eastAsia="sk-SK"/>
              </w:rPr>
              <w:t>18 760,00</w:t>
            </w:r>
          </w:p>
        </w:tc>
      </w:tr>
    </w:tbl>
    <w:p w14:paraId="0A4E62E6" w14:textId="77777777" w:rsidR="0084687D" w:rsidRPr="00F62F44" w:rsidRDefault="0084687D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4832860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06B09942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Identifikácia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3FF43D2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17DB32FA" w14:textId="547C4F3E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časti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</w:t>
      </w:r>
      <w:r w:rsidR="009B738C">
        <w:rPr>
          <w:rFonts w:ascii="Verdana" w:hAnsi="Verdana" w:cstheme="minorHAnsi"/>
          <w:sz w:val="18"/>
          <w:szCs w:val="18"/>
          <w:lang w:eastAsia="ar-SA"/>
        </w:rPr>
        <w:t>4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stal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spol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  <w:r w:rsidR="009B738C" w:rsidRPr="009B738C">
        <w:t xml:space="preserve"> </w:t>
      </w:r>
      <w:r w:rsidR="009B738C" w:rsidRPr="009B738C">
        <w:rPr>
          <w:rFonts w:ascii="Verdana" w:hAnsi="Verdana" w:cstheme="minorHAnsi"/>
          <w:sz w:val="18"/>
          <w:szCs w:val="18"/>
          <w:lang w:eastAsia="ar-SA"/>
        </w:rPr>
        <w:t xml:space="preserve">B. Braun Medical </w:t>
      </w:r>
      <w:proofErr w:type="spellStart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>s.r.o.</w:t>
      </w:r>
      <w:proofErr w:type="spellEnd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ab/>
      </w:r>
      <w:proofErr w:type="spellStart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>Hlučínska</w:t>
      </w:r>
      <w:proofErr w:type="spellEnd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 xml:space="preserve"> 3, 83103 </w:t>
      </w:r>
      <w:proofErr w:type="gramStart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>Bratislava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>,</w:t>
      </w:r>
      <w:proofErr w:type="gramEnd"/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 Slovenská republika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</w:p>
    <w:p w14:paraId="4F3F5592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BC2971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§32 ZVO –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výpis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hospodárskych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subjektov</w:t>
      </w:r>
      <w:proofErr w:type="spellEnd"/>
    </w:p>
    <w:p w14:paraId="032AE0B1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1EFA948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splnil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ekonomické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finančné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postavenie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33 ZVO</w:t>
      </w:r>
    </w:p>
    <w:p w14:paraId="0E210206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</w:p>
    <w:p w14:paraId="235757C7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u w:val="single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§ 33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pobočky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zahraničnej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banky</w:t>
      </w:r>
      <w:proofErr w:type="spellEnd"/>
    </w:p>
    <w:p w14:paraId="68CF3E97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-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čestné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bankách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ktorým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vyjadrenie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nemá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záväzky</w:t>
      </w:r>
      <w:proofErr w:type="spellEnd"/>
      <w:proofErr w:type="gramEnd"/>
    </w:p>
    <w:p w14:paraId="71A103C4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</w:p>
    <w:p w14:paraId="491A5909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Uchádzač splnil technickú a odbornú spôsobilosť § 34 ZVO</w:t>
      </w:r>
    </w:p>
    <w:p w14:paraId="12D6783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34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a)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: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predchádzajúce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tri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od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vyhlásenia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zoznam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dodávok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tovarov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rovnakého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alebo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podobného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charakteru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je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hospodárske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roky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2019, 2020 a 2021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súhrnnej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hodnote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minimálne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Pr="00F62F44">
        <w:rPr>
          <w:rFonts w:ascii="Verdana" w:hAnsi="Verdana" w:cstheme="minorHAnsi"/>
          <w:sz w:val="18"/>
          <w:szCs w:val="18"/>
          <w:u w:val="single"/>
          <w:lang w:eastAsia="ar-SA"/>
        </w:rPr>
        <w:t>50 000 EUR bez DPH</w:t>
      </w:r>
    </w:p>
    <w:p w14:paraId="48CF0743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- uchádzač predložil referencie v zmysle súťažných podkladov</w:t>
      </w:r>
    </w:p>
    <w:p w14:paraId="4956660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1295592A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  <w:r w:rsidRPr="00F62F44">
        <w:rPr>
          <w:rFonts w:ascii="Verdana" w:hAnsi="Verdana" w:cstheme="minorHAnsi"/>
          <w:sz w:val="18"/>
          <w:szCs w:val="18"/>
          <w:lang w:val="sk-SK" w:eastAsia="ar-SA" w:bidi="sk-SK"/>
        </w:rPr>
        <w:t>-uchádzač predložil: Povolenie na veľkodistribúciu liekov</w:t>
      </w:r>
    </w:p>
    <w:p w14:paraId="068A575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 w:bidi="sk-SK"/>
        </w:rPr>
      </w:pPr>
    </w:p>
    <w:p w14:paraId="04451EC4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6AB9F23C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b/>
          <w:bCs/>
          <w:sz w:val="18"/>
          <w:szCs w:val="18"/>
          <w:lang w:val="sk-SK" w:eastAsia="ar-SA"/>
        </w:rPr>
        <w:t xml:space="preserve">Odôvodnenie výberu úspešného uchádzača: </w:t>
      </w:r>
    </w:p>
    <w:p w14:paraId="7A8EC800" w14:textId="5EF80C8A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r w:rsidR="009B738C" w:rsidRPr="009B738C">
        <w:rPr>
          <w:rFonts w:ascii="Verdana" w:hAnsi="Verdana" w:cstheme="minorHAnsi"/>
          <w:sz w:val="18"/>
          <w:szCs w:val="18"/>
          <w:lang w:eastAsia="ar-SA"/>
        </w:rPr>
        <w:t xml:space="preserve">B. Braun Medical </w:t>
      </w:r>
      <w:proofErr w:type="spellStart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>s.r.o.</w:t>
      </w:r>
      <w:proofErr w:type="spellEnd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ab/>
      </w:r>
      <w:proofErr w:type="spellStart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>Hlučínska</w:t>
      </w:r>
      <w:proofErr w:type="spellEnd"/>
      <w:r w:rsidR="009B738C" w:rsidRPr="009B738C">
        <w:rPr>
          <w:rFonts w:ascii="Verdana" w:hAnsi="Verdana" w:cstheme="minorHAnsi"/>
          <w:sz w:val="18"/>
          <w:szCs w:val="18"/>
          <w:lang w:eastAsia="ar-SA"/>
        </w:rPr>
        <w:t xml:space="preserve"> 3, 83103 Bratislava</w:t>
      </w:r>
      <w:r w:rsidRPr="00F62F44">
        <w:rPr>
          <w:rFonts w:ascii="Verdana" w:hAnsi="Verdana" w:cstheme="minorHAnsi"/>
          <w:sz w:val="18"/>
          <w:szCs w:val="18"/>
          <w:lang w:val="sk-SK" w:eastAsia="ar-SA"/>
        </w:rPr>
        <w:t>, Slovenská republika</w:t>
      </w:r>
      <w:r w:rsidRPr="00F62F44">
        <w:rPr>
          <w:rFonts w:ascii="Verdana" w:hAnsi="Verdana" w:cstheme="minorHAnsi"/>
          <w:b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bCs/>
          <w:sz w:val="18"/>
          <w:szCs w:val="18"/>
          <w:lang w:eastAsia="ar-SA"/>
        </w:rPr>
        <w:t>pred</w:t>
      </w:r>
      <w:r w:rsidRPr="00F62F44">
        <w:rPr>
          <w:rFonts w:ascii="Verdana" w:hAnsi="Verdana" w:cstheme="minorHAnsi"/>
          <w:sz w:val="18"/>
          <w:szCs w:val="18"/>
          <w:lang w:eastAsia="ar-SA"/>
        </w:rPr>
        <w:t>ložil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celkovú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cenu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bez DPH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predmet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proofErr w:type="gramStart"/>
      <w:r w:rsidRPr="00F62F44">
        <w:rPr>
          <w:rFonts w:ascii="Verdana" w:hAnsi="Verdana" w:cstheme="minorHAnsi"/>
          <w:sz w:val="18"/>
          <w:szCs w:val="18"/>
          <w:lang w:eastAsia="ar-SA"/>
        </w:rPr>
        <w:t>výške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 </w:t>
      </w:r>
      <w:r w:rsidR="009B738C">
        <w:rPr>
          <w:rFonts w:ascii="Verdana" w:hAnsi="Verdana" w:cstheme="minorHAnsi"/>
          <w:sz w:val="18"/>
          <w:szCs w:val="18"/>
          <w:lang w:eastAsia="ar-SA"/>
        </w:rPr>
        <w:t>16</w:t>
      </w:r>
      <w:proofErr w:type="gramEnd"/>
      <w:r w:rsidR="009B738C">
        <w:rPr>
          <w:rFonts w:ascii="Verdana" w:hAnsi="Verdana" w:cstheme="minorHAnsi"/>
          <w:sz w:val="18"/>
          <w:szCs w:val="18"/>
          <w:lang w:eastAsia="ar-SA"/>
        </w:rPr>
        <w:t> 800,00</w:t>
      </w:r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00 EUR.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konštatovala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ponuka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vyhovuje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všetkým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požiadavkám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špecifikáciám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zmysle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výzvy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predkladanie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súťažných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podkladov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spracovaných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k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tejto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</w:t>
      </w:r>
    </w:p>
    <w:p w14:paraId="529BB0E5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</w:p>
    <w:p w14:paraId="39DE15A3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>Oznámenie ponuky nie je možné pokladať za uzavretie zmluvy.</w:t>
      </w:r>
    </w:p>
    <w:p w14:paraId="17F0DCE4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val="sk-SK" w:eastAsia="ar-SA"/>
        </w:rPr>
      </w:pPr>
      <w:r w:rsidRPr="00F62F44">
        <w:rPr>
          <w:rFonts w:ascii="Verdana" w:hAnsi="Verdana" w:cstheme="minorHAnsi"/>
          <w:sz w:val="18"/>
          <w:szCs w:val="18"/>
          <w:lang w:val="sk-SK" w:eastAsia="ar-SA"/>
        </w:rPr>
        <w:t xml:space="preserve">Komisia zriadená verejným obstarávateľom odporúča verejnému obstarávateľovi, aby prijal ponuku úspešného uchádzača v časti č. 4 . Zmluva môže byť uzatvorená v súlade s ustanovením § 56 zákona o verejnom obstarávaní </w:t>
      </w:r>
    </w:p>
    <w:p w14:paraId="0E56E608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lastRenderedPageBreak/>
        <w:t>Komisia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zriadená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za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účelom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procese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zadávania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zákazky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odporúča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verejnému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obstarávateľovi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vyzvať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úspešného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a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poskytnutie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riadnej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súčinnosti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aby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mohla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byť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uzavretá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príslušnými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ustanoveniami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56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t.j.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verejný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obstarávateľ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uzatvoriť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zmluvu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úspešným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uchádzačom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šestnásty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pri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použití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prostriedkov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elektronickej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komunikácie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§20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najskôr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jedenásty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deň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dňa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odoslania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informácie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 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výsledku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vyhodnotenia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ponúk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§55 ,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ak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nebude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žiadosť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nápravu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, resp.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podaná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36C37428" w14:textId="77777777" w:rsidR="00F62F44" w:rsidRP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sz w:val="18"/>
          <w:szCs w:val="18"/>
          <w:lang w:eastAsia="ar-SA"/>
        </w:rPr>
      </w:pP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Osoba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podľa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1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môže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podať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námietku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v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súlade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s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3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a § 170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ods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4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písm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. f)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zákona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č. 343/2015 Z. z. o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verejnom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 xml:space="preserve"> </w:t>
      </w:r>
      <w:proofErr w:type="spellStart"/>
      <w:r w:rsidRPr="00F62F44">
        <w:rPr>
          <w:rFonts w:ascii="Verdana" w:hAnsi="Verdana" w:cstheme="minorHAnsi"/>
          <w:sz w:val="18"/>
          <w:szCs w:val="18"/>
          <w:lang w:eastAsia="ar-SA"/>
        </w:rPr>
        <w:t>obstarávaní</w:t>
      </w:r>
      <w:proofErr w:type="spellEnd"/>
      <w:r w:rsidRPr="00F62F44">
        <w:rPr>
          <w:rFonts w:ascii="Verdana" w:hAnsi="Verdana" w:cstheme="minorHAnsi"/>
          <w:sz w:val="18"/>
          <w:szCs w:val="18"/>
          <w:lang w:eastAsia="ar-SA"/>
        </w:rPr>
        <w:t>.</w:t>
      </w:r>
    </w:p>
    <w:p w14:paraId="034C05AA" w14:textId="2110331D" w:rsidR="00F62F44" w:rsidRDefault="00F62F44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0585AE5D" w14:textId="747EDC8E" w:rsidR="00FC2B11" w:rsidRDefault="00FC2B11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41E02B52" w14:textId="4FEACCD1" w:rsidR="00FC2B11" w:rsidRDefault="00FC2B11" w:rsidP="00F62F44">
      <w:pPr>
        <w:autoSpaceDE w:val="0"/>
        <w:autoSpaceDN w:val="0"/>
        <w:adjustRightInd w:val="0"/>
        <w:jc w:val="both"/>
        <w:rPr>
          <w:rFonts w:ascii="Verdana" w:hAnsi="Verdana" w:cstheme="minorHAnsi"/>
          <w:b/>
          <w:bCs/>
          <w:sz w:val="18"/>
          <w:szCs w:val="18"/>
          <w:lang w:val="sk-SK" w:eastAsia="ar-SA"/>
        </w:rPr>
      </w:pPr>
    </w:p>
    <w:p w14:paraId="27A831DD" w14:textId="77777777" w:rsidR="00602635" w:rsidRPr="00900FB4" w:rsidRDefault="00602635" w:rsidP="00602635">
      <w:pPr>
        <w:autoSpaceDE w:val="0"/>
        <w:autoSpaceDN w:val="0"/>
        <w:adjustRightInd w:val="0"/>
        <w:jc w:val="both"/>
        <w:rPr>
          <w:b/>
          <w:bCs/>
        </w:rPr>
      </w:pPr>
    </w:p>
    <w:p w14:paraId="0695D23F" w14:textId="2F7883BE" w:rsidR="00F15509" w:rsidRDefault="00F15509" w:rsidP="00F15509">
      <w:pPr>
        <w:pStyle w:val="Default"/>
        <w:jc w:val="both"/>
      </w:pPr>
      <w:r w:rsidRPr="00403973">
        <w:t xml:space="preserve">Verejný obstarávateľ postupoval počas realizácie verejného obstarávania v súlade so zákonom  343/2015 </w:t>
      </w:r>
      <w:proofErr w:type="spellStart"/>
      <w:r w:rsidRPr="00403973">
        <w:t>Z.z</w:t>
      </w:r>
      <w:proofErr w:type="spellEnd"/>
      <w:r w:rsidRPr="00403973">
        <w:t>. o verejnom obstarávaní v znení neskorších predpisov a doplnení, uplatnil princíp rovnakého zaobchádzania, nediskriminácie uchádzačov ako aj princíp transparentnosti, hospodárnosti a efektívnosti.</w:t>
      </w:r>
    </w:p>
    <w:p w14:paraId="3D62D7A8" w14:textId="77777777" w:rsidR="00736B17" w:rsidRPr="00403973" w:rsidRDefault="00736B17" w:rsidP="00F15509">
      <w:pPr>
        <w:pStyle w:val="Default"/>
        <w:jc w:val="both"/>
      </w:pPr>
    </w:p>
    <w:p w14:paraId="3FA63BA1" w14:textId="129E4051" w:rsidR="00602635" w:rsidRPr="00403973" w:rsidRDefault="00602635" w:rsidP="00F15509">
      <w:pPr>
        <w:pStyle w:val="Default"/>
        <w:jc w:val="both"/>
      </w:pPr>
    </w:p>
    <w:p w14:paraId="599E4961" w14:textId="77777777" w:rsidR="00602635" w:rsidRPr="00403973" w:rsidRDefault="00602635" w:rsidP="00602635">
      <w:pPr>
        <w:suppressAutoHyphens/>
        <w:spacing w:after="240"/>
        <w:rPr>
          <w:lang w:val="sk-SK" w:eastAsia="ar-SA"/>
        </w:rPr>
      </w:pPr>
      <w:r w:rsidRPr="00403973">
        <w:rPr>
          <w:lang w:val="sk-SK" w:eastAsia="ar-SA"/>
        </w:rPr>
        <w:t>Poučenie:</w:t>
      </w:r>
    </w:p>
    <w:p w14:paraId="2871E4A2" w14:textId="13F81463" w:rsidR="00602635" w:rsidRDefault="00602635" w:rsidP="00602635">
      <w:pPr>
        <w:suppressAutoHyphens/>
        <w:spacing w:after="240"/>
        <w:jc w:val="both"/>
        <w:rPr>
          <w:lang w:val="sk-SK" w:eastAsia="ar-SA"/>
        </w:rPr>
      </w:pPr>
      <w:r w:rsidRPr="00403973">
        <w:rPr>
          <w:lang w:val="sk-SK" w:eastAsia="ar-SA"/>
        </w:rPr>
        <w:t>Námietku proti vyhodnoteniu ponúk podľa ustanovenia § 170 ods.3. písm. f) ZVO možno podať doručením verejnému obstarávateľovi a zároveň Úradu pre verejné obstarávanie do desiatich dní od prevzatia oznámenia o výsledku vyhodnotenia ponúk.</w:t>
      </w:r>
    </w:p>
    <w:p w14:paraId="2F32D0F7" w14:textId="77777777" w:rsidR="00736B17" w:rsidRPr="00403973" w:rsidRDefault="00736B17" w:rsidP="00602635">
      <w:pPr>
        <w:suppressAutoHyphens/>
        <w:spacing w:after="240"/>
        <w:jc w:val="both"/>
        <w:rPr>
          <w:lang w:val="sk-SK"/>
        </w:rPr>
      </w:pPr>
    </w:p>
    <w:p w14:paraId="53D2752A" w14:textId="5054AA63" w:rsidR="00CE35DE" w:rsidRPr="00403973" w:rsidRDefault="00CE35DE" w:rsidP="00CE35DE">
      <w:pPr>
        <w:pStyle w:val="Default"/>
        <w:jc w:val="both"/>
      </w:pPr>
      <w:r w:rsidRPr="00403973">
        <w:t>Kúpne zmluvy a celý proces verejného obstarávania podliehajú schvaľovaciemu procesu MZSR.</w:t>
      </w:r>
    </w:p>
    <w:p w14:paraId="4BE5AEB7" w14:textId="77777777" w:rsidR="00CE35DE" w:rsidRPr="00403973" w:rsidRDefault="00CE35DE" w:rsidP="00CE35DE">
      <w:pPr>
        <w:pStyle w:val="Default"/>
        <w:jc w:val="both"/>
      </w:pPr>
    </w:p>
    <w:p w14:paraId="456C6FE2" w14:textId="4B8753A5" w:rsidR="00CE35DE" w:rsidRDefault="00CE35DE" w:rsidP="00CE35DE">
      <w:pPr>
        <w:jc w:val="both"/>
      </w:pP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uzatvorí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kúpne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zmluvy</w:t>
      </w:r>
      <w:proofErr w:type="spellEnd"/>
      <w:r w:rsidRPr="00403973">
        <w:rPr>
          <w:color w:val="000000"/>
          <w:lang w:eastAsia="sk-SK"/>
        </w:rPr>
        <w:t xml:space="preserve"> s </w:t>
      </w:r>
      <w:proofErr w:type="spellStart"/>
      <w:r w:rsidRPr="00403973">
        <w:rPr>
          <w:color w:val="000000"/>
          <w:lang w:eastAsia="sk-SK"/>
        </w:rPr>
        <w:t>uvedenou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spoločnosťou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ako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úspešným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uchádzačom</w:t>
      </w:r>
      <w:proofErr w:type="spellEnd"/>
      <w:r w:rsidRPr="00403973">
        <w:rPr>
          <w:color w:val="000000"/>
          <w:lang w:eastAsia="sk-SK"/>
        </w:rPr>
        <w:t xml:space="preserve"> v </w:t>
      </w:r>
      <w:proofErr w:type="spellStart"/>
      <w:r w:rsidRPr="00403973">
        <w:rPr>
          <w:color w:val="000000"/>
          <w:lang w:eastAsia="sk-SK"/>
        </w:rPr>
        <w:t>prípade</w:t>
      </w:r>
      <w:proofErr w:type="spellEnd"/>
      <w:r w:rsidRPr="00403973">
        <w:rPr>
          <w:color w:val="000000"/>
          <w:lang w:eastAsia="sk-SK"/>
        </w:rPr>
        <w:t xml:space="preserve">, </w:t>
      </w:r>
      <w:proofErr w:type="spellStart"/>
      <w:r w:rsidRPr="00403973">
        <w:rPr>
          <w:color w:val="000000"/>
          <w:lang w:eastAsia="sk-SK"/>
        </w:rPr>
        <w:t>že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verejný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obstarávateľ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obdrží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súhlasné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stanovisko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Ministerstva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zdravotníctva</w:t>
      </w:r>
      <w:proofErr w:type="spellEnd"/>
      <w:r w:rsidRPr="00403973">
        <w:rPr>
          <w:color w:val="000000"/>
          <w:lang w:eastAsia="sk-SK"/>
        </w:rPr>
        <w:t xml:space="preserve"> SR k </w:t>
      </w:r>
      <w:proofErr w:type="spellStart"/>
      <w:r w:rsidRPr="00403973">
        <w:rPr>
          <w:color w:val="000000"/>
          <w:lang w:eastAsia="sk-SK"/>
        </w:rPr>
        <w:t>uzatvoreniu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predmetných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zmlúv</w:t>
      </w:r>
      <w:proofErr w:type="spellEnd"/>
      <w:r w:rsidRPr="00403973">
        <w:rPr>
          <w:color w:val="000000"/>
          <w:lang w:eastAsia="sk-SK"/>
        </w:rPr>
        <w:t xml:space="preserve"> </w:t>
      </w:r>
      <w:proofErr w:type="spellStart"/>
      <w:r w:rsidRPr="00403973">
        <w:rPr>
          <w:color w:val="000000"/>
          <w:lang w:eastAsia="sk-SK"/>
        </w:rPr>
        <w:t>n</w:t>
      </w:r>
      <w:r w:rsidRPr="00403973">
        <w:rPr>
          <w:b/>
        </w:rPr>
        <w:t>ásledne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verejný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obstarávateľ</w:t>
      </w:r>
      <w:proofErr w:type="spellEnd"/>
      <w:r w:rsidRPr="00403973">
        <w:rPr>
          <w:b/>
        </w:rPr>
        <w:t xml:space="preserve"> </w:t>
      </w:r>
      <w:proofErr w:type="spellStart"/>
      <w:r w:rsidRPr="00403973">
        <w:rPr>
          <w:b/>
        </w:rPr>
        <w:t>vyzve</w:t>
      </w:r>
      <w:proofErr w:type="spellEnd"/>
      <w:r w:rsidRPr="00403973">
        <w:t xml:space="preserve"> </w:t>
      </w:r>
      <w:proofErr w:type="spellStart"/>
      <w:r w:rsidRPr="00403973">
        <w:t>úspešného</w:t>
      </w:r>
      <w:proofErr w:type="spellEnd"/>
      <w:r w:rsidRPr="00403973">
        <w:t xml:space="preserve"> </w:t>
      </w:r>
      <w:proofErr w:type="spellStart"/>
      <w:r w:rsidRPr="00403973">
        <w:t>uchádzača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zmluvy</w:t>
      </w:r>
      <w:proofErr w:type="spellEnd"/>
      <w:r w:rsidRPr="00403973">
        <w:t xml:space="preserve"> a </w:t>
      </w:r>
      <w:proofErr w:type="spellStart"/>
      <w:r w:rsidRPr="00403973">
        <w:t>poskytnutie</w:t>
      </w:r>
      <w:proofErr w:type="spellEnd"/>
      <w:r w:rsidRPr="00403973">
        <w:t xml:space="preserve"> </w:t>
      </w:r>
      <w:proofErr w:type="spellStart"/>
      <w:r w:rsidRPr="00403973">
        <w:t>riadnej</w:t>
      </w:r>
      <w:proofErr w:type="spellEnd"/>
      <w:r w:rsidRPr="00403973">
        <w:t xml:space="preserve"> </w:t>
      </w:r>
      <w:proofErr w:type="spellStart"/>
      <w:r w:rsidRPr="00403973">
        <w:t>súčinnosti</w:t>
      </w:r>
      <w:proofErr w:type="spellEnd"/>
      <w:r w:rsidRPr="00403973">
        <w:t xml:space="preserve"> </w:t>
      </w:r>
      <w:proofErr w:type="spellStart"/>
      <w:r w:rsidRPr="00403973">
        <w:t>na</w:t>
      </w:r>
      <w:proofErr w:type="spellEnd"/>
      <w:r w:rsidRPr="00403973">
        <w:t xml:space="preserve"> </w:t>
      </w:r>
      <w:proofErr w:type="spellStart"/>
      <w:r w:rsidRPr="00403973">
        <w:t>jej</w:t>
      </w:r>
      <w:proofErr w:type="spellEnd"/>
      <w:r w:rsidRPr="00403973">
        <w:t xml:space="preserve"> </w:t>
      </w:r>
      <w:proofErr w:type="spellStart"/>
      <w:r w:rsidRPr="00403973">
        <w:t>uzavretie</w:t>
      </w:r>
      <w:proofErr w:type="spellEnd"/>
      <w:r w:rsidRPr="00403973">
        <w:t xml:space="preserve"> </w:t>
      </w:r>
      <w:proofErr w:type="spellStart"/>
      <w:r w:rsidRPr="00403973">
        <w:t>tak</w:t>
      </w:r>
      <w:proofErr w:type="spellEnd"/>
      <w:r w:rsidRPr="00403973">
        <w:t xml:space="preserve">, aby </w:t>
      </w:r>
      <w:proofErr w:type="spellStart"/>
      <w:r w:rsidRPr="00403973">
        <w:t>zmluva</w:t>
      </w:r>
      <w:proofErr w:type="spellEnd"/>
      <w:r w:rsidRPr="00403973">
        <w:t xml:space="preserve"> </w:t>
      </w:r>
      <w:proofErr w:type="spellStart"/>
      <w:r w:rsidRPr="00403973">
        <w:t>mohla</w:t>
      </w:r>
      <w:proofErr w:type="spellEnd"/>
      <w:r w:rsidRPr="00403973">
        <w:t xml:space="preserve"> </w:t>
      </w:r>
      <w:proofErr w:type="spellStart"/>
      <w:r w:rsidRPr="00403973">
        <w:t>byť</w:t>
      </w:r>
      <w:proofErr w:type="spellEnd"/>
      <w:r w:rsidRPr="00403973">
        <w:t xml:space="preserve"> </w:t>
      </w:r>
      <w:proofErr w:type="spellStart"/>
      <w:r w:rsidRPr="00403973">
        <w:t>uzavretá</w:t>
      </w:r>
      <w:proofErr w:type="spellEnd"/>
      <w:r w:rsidRPr="00403973">
        <w:t xml:space="preserve"> v </w:t>
      </w:r>
      <w:proofErr w:type="spellStart"/>
      <w:r w:rsidRPr="00403973">
        <w:t>súlade</w:t>
      </w:r>
      <w:proofErr w:type="spellEnd"/>
      <w:r w:rsidRPr="00403973">
        <w:t xml:space="preserve"> s </w:t>
      </w:r>
      <w:proofErr w:type="spellStart"/>
      <w:r w:rsidRPr="00403973">
        <w:t>príslušnými</w:t>
      </w:r>
      <w:proofErr w:type="spellEnd"/>
      <w:r w:rsidRPr="00403973">
        <w:t xml:space="preserve"> </w:t>
      </w:r>
      <w:proofErr w:type="spellStart"/>
      <w:r w:rsidRPr="00403973">
        <w:t>ustanoveniami</w:t>
      </w:r>
      <w:proofErr w:type="spellEnd"/>
      <w:r w:rsidRPr="00403973">
        <w:t xml:space="preserve"> § 56 </w:t>
      </w:r>
      <w:proofErr w:type="spellStart"/>
      <w:r w:rsidRPr="00403973">
        <w:t>ods</w:t>
      </w:r>
      <w:proofErr w:type="spellEnd"/>
      <w:r w:rsidRPr="00403973">
        <w:t xml:space="preserve">. 15 </w:t>
      </w:r>
      <w:proofErr w:type="spellStart"/>
      <w:r w:rsidRPr="00403973">
        <w:t>zákona</w:t>
      </w:r>
      <w:proofErr w:type="spellEnd"/>
      <w:r w:rsidRPr="00403973">
        <w:t xml:space="preserve"> o </w:t>
      </w:r>
      <w:proofErr w:type="spellStart"/>
      <w:r w:rsidRPr="00403973">
        <w:t>verejnom</w:t>
      </w:r>
      <w:proofErr w:type="spellEnd"/>
      <w:r w:rsidRPr="00403973">
        <w:t xml:space="preserve"> </w:t>
      </w:r>
      <w:proofErr w:type="spellStart"/>
      <w:r w:rsidRPr="00403973">
        <w:t>obstarávaní</w:t>
      </w:r>
      <w:proofErr w:type="spellEnd"/>
      <w:r w:rsidRPr="00403973">
        <w:t>.</w:t>
      </w:r>
    </w:p>
    <w:p w14:paraId="21A0B876" w14:textId="2DD14057" w:rsidR="00736B17" w:rsidRDefault="00736B17" w:rsidP="00CE35DE">
      <w:pPr>
        <w:jc w:val="both"/>
      </w:pPr>
    </w:p>
    <w:p w14:paraId="4F9E094B" w14:textId="77777777" w:rsidR="00736B17" w:rsidRPr="00403973" w:rsidRDefault="00736B17" w:rsidP="00CE35DE">
      <w:pPr>
        <w:jc w:val="both"/>
        <w:rPr>
          <w:b/>
        </w:rPr>
      </w:pPr>
    </w:p>
    <w:bookmarkEnd w:id="0"/>
    <w:bookmarkEnd w:id="1"/>
    <w:p w14:paraId="058F8405" w14:textId="77777777" w:rsidR="00AC0928" w:rsidRPr="00403973" w:rsidRDefault="00AC0928" w:rsidP="004C753C">
      <w:pPr>
        <w:tabs>
          <w:tab w:val="center" w:pos="7088"/>
        </w:tabs>
        <w:suppressAutoHyphens/>
        <w:spacing w:after="240"/>
        <w:jc w:val="both"/>
        <w:rPr>
          <w:lang w:val="sk-SK" w:eastAsia="ar-SA"/>
        </w:rPr>
      </w:pPr>
    </w:p>
    <w:sectPr w:rsidR="00AC0928" w:rsidRPr="00403973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9D089" w14:textId="77777777" w:rsidR="008537FE" w:rsidRDefault="008537FE">
      <w:r>
        <w:separator/>
      </w:r>
    </w:p>
  </w:endnote>
  <w:endnote w:type="continuationSeparator" w:id="0">
    <w:p w14:paraId="2EBC093C" w14:textId="77777777" w:rsidR="008537FE" w:rsidRDefault="0085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40"/>
      <w:gridCol w:w="6838"/>
    </w:tblGrid>
    <w:tr w:rsidR="002E0784" w:rsidRPr="00716FB8" w14:paraId="1BF802E5" w14:textId="77777777" w:rsidTr="00BB1861">
      <w:tc>
        <w:tcPr>
          <w:tcW w:w="2340" w:type="dxa"/>
        </w:tcPr>
        <w:p w14:paraId="0A90E7A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>www: f</w:t>
          </w:r>
          <w:r w:rsidRPr="002E0784">
            <w:rPr>
              <w:sz w:val="20"/>
              <w:szCs w:val="20"/>
            </w:rPr>
            <w:t>nspza.sk</w:t>
          </w:r>
        </w:p>
        <w:p w14:paraId="7413C476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r w:rsidRPr="002E0784">
            <w:rPr>
              <w:sz w:val="20"/>
              <w:szCs w:val="20"/>
            </w:rPr>
            <w:t xml:space="preserve">e-mail: uvo@fnspza.sk             </w:t>
          </w:r>
        </w:p>
      </w:tc>
      <w:tc>
        <w:tcPr>
          <w:tcW w:w="6838" w:type="dxa"/>
        </w:tcPr>
        <w:p w14:paraId="3564D80E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b/>
              <w:bCs/>
              <w:sz w:val="20"/>
              <w:szCs w:val="20"/>
            </w:rPr>
            <w:t>Bankové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b/>
              <w:bCs/>
              <w:sz w:val="20"/>
              <w:szCs w:val="20"/>
            </w:rPr>
            <w:t>spojenie</w:t>
          </w:r>
          <w:proofErr w:type="spellEnd"/>
          <w:r w:rsidRPr="002E0784">
            <w:rPr>
              <w:b/>
              <w:bCs/>
              <w:sz w:val="20"/>
              <w:szCs w:val="20"/>
            </w:rPr>
            <w:t>:                                               IČO:</w:t>
          </w:r>
          <w:r w:rsidRPr="002E0784">
            <w:rPr>
              <w:sz w:val="20"/>
              <w:szCs w:val="20"/>
            </w:rPr>
            <w:t xml:space="preserve"> 17335825</w:t>
          </w:r>
        </w:p>
        <w:p w14:paraId="78C16E38" w14:textId="77777777" w:rsidR="002E0784" w:rsidRPr="002E0784" w:rsidRDefault="002E0784" w:rsidP="002E0784">
          <w:pPr>
            <w:pStyle w:val="Pta"/>
            <w:rPr>
              <w:sz w:val="20"/>
              <w:szCs w:val="20"/>
            </w:rPr>
          </w:pPr>
          <w:proofErr w:type="spellStart"/>
          <w:r w:rsidRPr="002E0784">
            <w:rPr>
              <w:sz w:val="20"/>
              <w:szCs w:val="20"/>
            </w:rPr>
            <w:t>Štátna</w:t>
          </w:r>
          <w:proofErr w:type="spellEnd"/>
          <w:r w:rsidRPr="002E0784">
            <w:rPr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pokladnica</w:t>
          </w:r>
          <w:proofErr w:type="spellEnd"/>
          <w:r w:rsidRPr="002E0784">
            <w:rPr>
              <w:sz w:val="20"/>
              <w:szCs w:val="20"/>
            </w:rPr>
            <w:t xml:space="preserve">                                                  </w:t>
          </w:r>
          <w:r w:rsidRPr="002E0784">
            <w:rPr>
              <w:b/>
              <w:bCs/>
              <w:sz w:val="20"/>
              <w:szCs w:val="20"/>
            </w:rPr>
            <w:t>DIČ:</w:t>
          </w:r>
          <w:r w:rsidRPr="002E0784">
            <w:rPr>
              <w:sz w:val="20"/>
              <w:szCs w:val="20"/>
            </w:rPr>
            <w:t xml:space="preserve"> 2020699923</w:t>
          </w:r>
        </w:p>
        <w:p w14:paraId="2FAE5215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r w:rsidRPr="002E0784">
            <w:rPr>
              <w:b/>
              <w:bCs/>
              <w:sz w:val="20"/>
              <w:szCs w:val="20"/>
            </w:rPr>
            <w:t xml:space="preserve">Č. </w:t>
          </w:r>
          <w:proofErr w:type="spellStart"/>
          <w:r w:rsidRPr="002E0784">
            <w:rPr>
              <w:b/>
              <w:bCs/>
              <w:sz w:val="20"/>
              <w:szCs w:val="20"/>
            </w:rPr>
            <w:t>účtu</w:t>
          </w:r>
          <w:proofErr w:type="spellEnd"/>
          <w:r w:rsidRPr="002E0784">
            <w:rPr>
              <w:b/>
              <w:bCs/>
              <w:sz w:val="20"/>
              <w:szCs w:val="20"/>
            </w:rPr>
            <w:t>: SK 32 8180 0000 0070 0028 0470        IČ DPH</w:t>
          </w:r>
          <w:r w:rsidRPr="002E0784">
            <w:rPr>
              <w:sz w:val="20"/>
              <w:szCs w:val="20"/>
            </w:rPr>
            <w:t xml:space="preserve"> SK2020699923</w:t>
          </w:r>
          <w:r w:rsidRPr="002E0784">
            <w:rPr>
              <w:b/>
              <w:bCs/>
              <w:sz w:val="20"/>
              <w:szCs w:val="20"/>
            </w:rPr>
            <w:t xml:space="preserve"> </w:t>
          </w:r>
          <w:proofErr w:type="spellStart"/>
          <w:r w:rsidRPr="002E0784">
            <w:rPr>
              <w:sz w:val="20"/>
              <w:szCs w:val="20"/>
            </w:rPr>
            <w:t>SK2020699923</w:t>
          </w:r>
          <w:proofErr w:type="spellEnd"/>
          <w:r w:rsidRPr="002E0784">
            <w:rPr>
              <w:b/>
              <w:bCs/>
              <w:sz w:val="20"/>
              <w:szCs w:val="20"/>
            </w:rPr>
            <w:t xml:space="preserve">  </w:t>
          </w:r>
        </w:p>
        <w:p w14:paraId="4D8FAD4B" w14:textId="77777777" w:rsidR="002E0784" w:rsidRPr="002E0784" w:rsidRDefault="002E0784" w:rsidP="002E0784">
          <w:pPr>
            <w:pStyle w:val="Pta"/>
            <w:rPr>
              <w:b/>
              <w:bCs/>
              <w:sz w:val="20"/>
              <w:szCs w:val="20"/>
            </w:rPr>
          </w:pPr>
          <w:proofErr w:type="gramStart"/>
          <w:r w:rsidRPr="002E0784">
            <w:rPr>
              <w:b/>
              <w:bCs/>
              <w:sz w:val="20"/>
              <w:szCs w:val="20"/>
            </w:rPr>
            <w:t>SWIFT:SPSRSKBA</w:t>
          </w:r>
          <w:proofErr w:type="gramEnd"/>
          <w:r w:rsidRPr="002E0784">
            <w:rPr>
              <w:sz w:val="20"/>
              <w:szCs w:val="20"/>
            </w:rPr>
            <w:t xml:space="preserve"> </w:t>
          </w:r>
        </w:p>
      </w:tc>
    </w:tr>
  </w:tbl>
  <w:p w14:paraId="75368104" w14:textId="5B8EEA3A" w:rsidR="008165FC" w:rsidRPr="004E0412" w:rsidRDefault="00000000">
    <w:pPr>
      <w:pStyle w:val="Zhlavazpat"/>
      <w:tabs>
        <w:tab w:val="clear" w:pos="9020"/>
        <w:tab w:val="center" w:pos="4819"/>
        <w:tab w:val="right" w:pos="9638"/>
      </w:tabs>
      <w:spacing w:after="240"/>
      <w:rPr>
        <w:rFonts w:ascii="Verdana" w:hAnsi="Verdana"/>
        <w:color w:val="1A1A1A"/>
        <w:sz w:val="12"/>
        <w:szCs w:val="12"/>
        <w:shd w:val="clear" w:color="auto" w:fill="FFFFFF"/>
      </w:rPr>
    </w:pPr>
    <w:r w:rsidRPr="004E0412">
      <w:rPr>
        <w:rFonts w:ascii="Verdana" w:hAnsi="Verdana"/>
        <w:color w:val="1A1A1A"/>
        <w:sz w:val="12"/>
        <w:szCs w:val="12"/>
        <w:shd w:val="clear" w:color="auto" w:fill="FFFFFF"/>
      </w:rPr>
      <w:tab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ptab w:relativeTo="margin" w:alignment="right" w:leader="non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PAGE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1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 xml:space="preserve"> / 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begin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instrText>NUMPAGES  \* Arabic  \* MERGEFORMAT</w:instrTex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separate"/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  <w:lang w:val="cs-CZ"/>
      </w:rPr>
      <w:t>2</w:t>
    </w:r>
    <w:r w:rsidR="008165FC" w:rsidRPr="004E0412">
      <w:rPr>
        <w:rFonts w:ascii="Verdana" w:hAnsi="Verdana"/>
        <w:color w:val="1A1A1A"/>
        <w:sz w:val="12"/>
        <w:szCs w:val="12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41512" w14:textId="77777777" w:rsidR="008537FE" w:rsidRDefault="008537FE">
      <w:r>
        <w:separator/>
      </w:r>
    </w:p>
  </w:footnote>
  <w:footnote w:type="continuationSeparator" w:id="0">
    <w:p w14:paraId="60AF0087" w14:textId="77777777" w:rsidR="008537FE" w:rsidRDefault="008537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ECB07" w14:textId="34BE0966" w:rsidR="002E0784" w:rsidRPr="0091695A" w:rsidRDefault="002E0784" w:rsidP="002E0784">
    <w:pPr>
      <w:pStyle w:val="Hlavika"/>
      <w:jc w:val="center"/>
      <w:rPr>
        <w:b/>
      </w:rPr>
    </w:pPr>
    <w:r>
      <w:rPr>
        <w:noProof/>
        <w:lang w:eastAsia="sk-SK"/>
      </w:rPr>
      <w:drawing>
        <wp:anchor distT="0" distB="0" distL="114300" distR="114300" simplePos="0" relativeHeight="251659264" behindDoc="0" locked="0" layoutInCell="0" allowOverlap="1" wp14:anchorId="60FB5826" wp14:editId="2EBB02DD">
          <wp:simplePos x="0" y="0"/>
          <wp:positionH relativeFrom="column">
            <wp:posOffset>-276225</wp:posOffset>
          </wp:positionH>
          <wp:positionV relativeFrom="paragraph">
            <wp:posOffset>-126365</wp:posOffset>
          </wp:positionV>
          <wp:extent cx="466725" cy="619125"/>
          <wp:effectExtent l="19050" t="0" r="9525" b="0"/>
          <wp:wrapNone/>
          <wp:docPr id="1" name="Obrázok 8" descr="nsp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8" descr="nsp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 w:rsidRPr="0091695A">
      <w:rPr>
        <w:b/>
        <w:u w:val="single"/>
      </w:rPr>
      <w:t>Fakultná</w:t>
    </w:r>
    <w:proofErr w:type="spellEnd"/>
    <w:r w:rsidRPr="0091695A">
      <w:rPr>
        <w:b/>
        <w:u w:val="single"/>
      </w:rPr>
      <w:t xml:space="preserve"> </w:t>
    </w:r>
    <w:proofErr w:type="spellStart"/>
    <w:r w:rsidRPr="0091695A">
      <w:rPr>
        <w:b/>
        <w:u w:val="single"/>
      </w:rPr>
      <w:t>nemocnica</w:t>
    </w:r>
    <w:proofErr w:type="spellEnd"/>
    <w:r w:rsidRPr="0091695A">
      <w:rPr>
        <w:b/>
        <w:u w:val="single"/>
      </w:rPr>
      <w:t xml:space="preserve"> s </w:t>
    </w:r>
    <w:proofErr w:type="spellStart"/>
    <w:r w:rsidRPr="0091695A">
      <w:rPr>
        <w:b/>
        <w:u w:val="single"/>
      </w:rPr>
      <w:t>poliklinikou</w:t>
    </w:r>
    <w:proofErr w:type="spellEnd"/>
    <w:r w:rsidRPr="0091695A">
      <w:rPr>
        <w:b/>
        <w:u w:val="single"/>
      </w:rPr>
      <w:t xml:space="preserve"> Žilina, </w:t>
    </w:r>
    <w:proofErr w:type="spellStart"/>
    <w:r w:rsidRPr="0091695A">
      <w:rPr>
        <w:b/>
        <w:u w:val="single"/>
      </w:rPr>
      <w:t>Ul</w:t>
    </w:r>
    <w:proofErr w:type="spellEnd"/>
    <w:r w:rsidRPr="0091695A">
      <w:rPr>
        <w:b/>
        <w:u w:val="single"/>
      </w:rPr>
      <w:t xml:space="preserve">. </w:t>
    </w:r>
    <w:proofErr w:type="spellStart"/>
    <w:proofErr w:type="gramStart"/>
    <w:r w:rsidRPr="0091695A">
      <w:rPr>
        <w:b/>
        <w:u w:val="single"/>
      </w:rPr>
      <w:t>Vojtecha</w:t>
    </w:r>
    <w:proofErr w:type="spellEnd"/>
    <w:r w:rsidRPr="0091695A">
      <w:rPr>
        <w:b/>
        <w:u w:val="single"/>
      </w:rPr>
      <w:t xml:space="preserve">  </w:t>
    </w:r>
    <w:proofErr w:type="spellStart"/>
    <w:r w:rsidRPr="0091695A">
      <w:rPr>
        <w:b/>
        <w:u w:val="single"/>
      </w:rPr>
      <w:t>Spanyola</w:t>
    </w:r>
    <w:proofErr w:type="spellEnd"/>
    <w:proofErr w:type="gramEnd"/>
    <w:r w:rsidRPr="0091695A">
      <w:rPr>
        <w:b/>
        <w:u w:val="single"/>
      </w:rPr>
      <w:t xml:space="preserve"> 43, 012 07  Žilina</w:t>
    </w:r>
  </w:p>
  <w:p w14:paraId="2A3FA8E8" w14:textId="3943AA7E" w:rsidR="002E0784" w:rsidRDefault="002E0784" w:rsidP="002E0784">
    <w:pPr>
      <w:pStyle w:val="Hlavika"/>
    </w:pPr>
  </w:p>
  <w:p w14:paraId="48F6B2B5" w14:textId="1058ABA8" w:rsidR="002E0784" w:rsidRDefault="002E078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81DFE"/>
    <w:multiLevelType w:val="hybridMultilevel"/>
    <w:tmpl w:val="997C94DC"/>
    <w:lvl w:ilvl="0" w:tplc="B3C667CC">
      <w:start w:val="35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trike w:val="0"/>
        <w:dstrike w:val="0"/>
        <w:u w:val="none"/>
        <w:effect w:val="none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713B0"/>
    <w:multiLevelType w:val="hybridMultilevel"/>
    <w:tmpl w:val="E44CE2CA"/>
    <w:styleLink w:val="Zpisky"/>
    <w:lvl w:ilvl="0" w:tplc="14F2CFA8">
      <w:start w:val="1"/>
      <w:numFmt w:val="bullet"/>
      <w:lvlText w:val="-"/>
      <w:lvlJc w:val="left"/>
      <w:pPr>
        <w:ind w:left="1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1" w:tplc="FDE6F518">
      <w:start w:val="1"/>
      <w:numFmt w:val="bullet"/>
      <w:lvlText w:val="•"/>
      <w:lvlJc w:val="left"/>
      <w:pPr>
        <w:ind w:left="4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51BE5E06">
      <w:start w:val="1"/>
      <w:numFmt w:val="bullet"/>
      <w:lvlText w:val="-"/>
      <w:lvlJc w:val="left"/>
      <w:pPr>
        <w:ind w:left="6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3" w:tplc="A8323326">
      <w:start w:val="1"/>
      <w:numFmt w:val="bullet"/>
      <w:lvlText w:val="•"/>
      <w:lvlJc w:val="left"/>
      <w:pPr>
        <w:ind w:left="9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B82285F2">
      <w:start w:val="1"/>
      <w:numFmt w:val="bullet"/>
      <w:lvlText w:val="-"/>
      <w:lvlJc w:val="left"/>
      <w:pPr>
        <w:ind w:left="114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5" w:tplc="1E4C9E4A">
      <w:start w:val="1"/>
      <w:numFmt w:val="bullet"/>
      <w:lvlText w:val="•"/>
      <w:lvlJc w:val="left"/>
      <w:pPr>
        <w:ind w:left="138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FB14E66C">
      <w:start w:val="1"/>
      <w:numFmt w:val="bullet"/>
      <w:lvlText w:val="-"/>
      <w:lvlJc w:val="left"/>
      <w:pPr>
        <w:ind w:left="162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  <w:lvl w:ilvl="7" w:tplc="45FC5FCA">
      <w:start w:val="1"/>
      <w:numFmt w:val="bullet"/>
      <w:lvlText w:val="•"/>
      <w:lvlJc w:val="left"/>
      <w:pPr>
        <w:ind w:left="186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430480A2">
      <w:start w:val="1"/>
      <w:numFmt w:val="bullet"/>
      <w:lvlText w:val="-"/>
      <w:lvlJc w:val="left"/>
      <w:pPr>
        <w:ind w:left="2100" w:hanging="1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2"/>
        <w:highlight w:val="none"/>
        <w:vertAlign w:val="baseline"/>
      </w:rPr>
    </w:lvl>
  </w:abstractNum>
  <w:abstractNum w:abstractNumId="2" w15:restartNumberingAfterBreak="0">
    <w:nsid w:val="4BDE386C"/>
    <w:multiLevelType w:val="hybridMultilevel"/>
    <w:tmpl w:val="E44CE2CA"/>
    <w:numStyleLink w:val="Zpisky"/>
  </w:abstractNum>
  <w:abstractNum w:abstractNumId="3" w15:restartNumberingAfterBreak="0">
    <w:nsid w:val="536C1E98"/>
    <w:multiLevelType w:val="multilevel"/>
    <w:tmpl w:val="CD5E49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59794931"/>
    <w:multiLevelType w:val="hybridMultilevel"/>
    <w:tmpl w:val="8432E65E"/>
    <w:lvl w:ilvl="0" w:tplc="A756126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7909436">
    <w:abstractNumId w:val="1"/>
  </w:num>
  <w:num w:numId="2" w16cid:durableId="359278840">
    <w:abstractNumId w:val="2"/>
  </w:num>
  <w:num w:numId="3" w16cid:durableId="537007282">
    <w:abstractNumId w:val="0"/>
  </w:num>
  <w:num w:numId="4" w16cid:durableId="226497687">
    <w:abstractNumId w:val="3"/>
  </w:num>
  <w:num w:numId="5" w16cid:durableId="1254169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85"/>
    <w:rsid w:val="00071DB9"/>
    <w:rsid w:val="000B6404"/>
    <w:rsid w:val="00140493"/>
    <w:rsid w:val="00145CE7"/>
    <w:rsid w:val="00197AA3"/>
    <w:rsid w:val="001E2AFF"/>
    <w:rsid w:val="00233917"/>
    <w:rsid w:val="00235FE4"/>
    <w:rsid w:val="00242431"/>
    <w:rsid w:val="002D2ADC"/>
    <w:rsid w:val="002E0784"/>
    <w:rsid w:val="002F2A0D"/>
    <w:rsid w:val="00316BA5"/>
    <w:rsid w:val="003B111B"/>
    <w:rsid w:val="003B7EC6"/>
    <w:rsid w:val="00403973"/>
    <w:rsid w:val="00422724"/>
    <w:rsid w:val="004441B8"/>
    <w:rsid w:val="00455BAB"/>
    <w:rsid w:val="00482A91"/>
    <w:rsid w:val="004C11EE"/>
    <w:rsid w:val="004C753C"/>
    <w:rsid w:val="004E0412"/>
    <w:rsid w:val="00563594"/>
    <w:rsid w:val="00570FCB"/>
    <w:rsid w:val="005C60F9"/>
    <w:rsid w:val="005E1262"/>
    <w:rsid w:val="005E2CB4"/>
    <w:rsid w:val="005E6432"/>
    <w:rsid w:val="00602635"/>
    <w:rsid w:val="00616D36"/>
    <w:rsid w:val="00627D02"/>
    <w:rsid w:val="00653FB5"/>
    <w:rsid w:val="00654033"/>
    <w:rsid w:val="006600FD"/>
    <w:rsid w:val="00665828"/>
    <w:rsid w:val="006D7B44"/>
    <w:rsid w:val="007124B6"/>
    <w:rsid w:val="00736B17"/>
    <w:rsid w:val="007E73BB"/>
    <w:rsid w:val="008165FC"/>
    <w:rsid w:val="00840880"/>
    <w:rsid w:val="0084687D"/>
    <w:rsid w:val="008537FE"/>
    <w:rsid w:val="00856688"/>
    <w:rsid w:val="008610BA"/>
    <w:rsid w:val="008C373B"/>
    <w:rsid w:val="00927AF6"/>
    <w:rsid w:val="009428BF"/>
    <w:rsid w:val="00977E85"/>
    <w:rsid w:val="009843CF"/>
    <w:rsid w:val="009B738C"/>
    <w:rsid w:val="009C63CB"/>
    <w:rsid w:val="009E1166"/>
    <w:rsid w:val="00A455A9"/>
    <w:rsid w:val="00A83A45"/>
    <w:rsid w:val="00AC0928"/>
    <w:rsid w:val="00AE2FA7"/>
    <w:rsid w:val="00BD2959"/>
    <w:rsid w:val="00C05A1C"/>
    <w:rsid w:val="00CE35DE"/>
    <w:rsid w:val="00CF6E36"/>
    <w:rsid w:val="00D7433F"/>
    <w:rsid w:val="00D753BA"/>
    <w:rsid w:val="00DA3C2E"/>
    <w:rsid w:val="00DD1207"/>
    <w:rsid w:val="00E41C25"/>
    <w:rsid w:val="00EE0E4F"/>
    <w:rsid w:val="00F15509"/>
    <w:rsid w:val="00F21B2B"/>
    <w:rsid w:val="00F62F44"/>
    <w:rsid w:val="00FB1815"/>
    <w:rsid w:val="00FC2B11"/>
    <w:rsid w:val="00FD5355"/>
    <w:rsid w:val="00FE30C0"/>
    <w:rsid w:val="00FF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2B806"/>
  <w15:docId w15:val="{8F9F031A-0A0B-4C0F-901B-9360832D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738C"/>
    <w:rPr>
      <w:sz w:val="24"/>
      <w:szCs w:val="24"/>
      <w:lang w:val="en-US" w:eastAsia="en-US"/>
    </w:rPr>
  </w:style>
  <w:style w:type="paragraph" w:styleId="Nadpis2">
    <w:name w:val="heading 2"/>
    <w:basedOn w:val="Normlny"/>
    <w:link w:val="Nadpis2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17"/>
      <w:outlineLvl w:val="1"/>
    </w:pPr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Zpisky">
    <w:name w:val="Zápisky"/>
    <w:pPr>
      <w:numPr>
        <w:numId w:val="1"/>
      </w:numPr>
    </w:pPr>
  </w:style>
  <w:style w:type="paragraph" w:styleId="Hlavika">
    <w:name w:val="header"/>
    <w:basedOn w:val="Normlny"/>
    <w:link w:val="HlavikaChar"/>
    <w:unhideWhenUsed/>
    <w:rsid w:val="0065403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033"/>
    <w:rPr>
      <w:sz w:val="24"/>
      <w:szCs w:val="24"/>
      <w:lang w:val="en-US" w:eastAsia="en-US"/>
    </w:rPr>
  </w:style>
  <w:style w:type="paragraph" w:styleId="Pta">
    <w:name w:val="footer"/>
    <w:basedOn w:val="Normlny"/>
    <w:link w:val="PtaChar"/>
    <w:uiPriority w:val="99"/>
    <w:unhideWhenUsed/>
    <w:rsid w:val="0065403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033"/>
    <w:rPr>
      <w:sz w:val="24"/>
      <w:szCs w:val="24"/>
      <w:lang w:val="en-US" w:eastAsia="en-US"/>
    </w:rPr>
  </w:style>
  <w:style w:type="character" w:customStyle="1" w:styleId="Nadpis2Char">
    <w:name w:val="Nadpis 2 Char"/>
    <w:basedOn w:val="Predvolenpsmoodseku"/>
    <w:link w:val="Nadpis2"/>
    <w:uiPriority w:val="1"/>
    <w:rsid w:val="004C753C"/>
    <w:rPr>
      <w:rFonts w:ascii="Arial" w:eastAsia="Arial" w:hAnsi="Arial"/>
      <w:b/>
      <w:bCs/>
      <w:sz w:val="22"/>
      <w:szCs w:val="22"/>
      <w:u w:val="single" w:color="000000"/>
      <w:bdr w:val="none" w:sz="0" w:space="0" w:color="auto"/>
      <w:lang w:val="sk" w:eastAsia="sk"/>
    </w:rPr>
  </w:style>
  <w:style w:type="paragraph" w:styleId="Zkladntext">
    <w:name w:val="Body Text"/>
    <w:basedOn w:val="Normlny"/>
    <w:link w:val="ZkladntextChar"/>
    <w:uiPriority w:val="1"/>
    <w:qFormat/>
    <w:rsid w:val="004C75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4C753C"/>
    <w:rPr>
      <w:rFonts w:ascii="Arial" w:eastAsia="Arial" w:hAnsi="Arial"/>
      <w:sz w:val="22"/>
      <w:szCs w:val="22"/>
      <w:bdr w:val="none" w:sz="0" w:space="0" w:color="auto"/>
      <w:lang w:val="sk" w:eastAsia="sk"/>
    </w:rPr>
  </w:style>
  <w:style w:type="table" w:styleId="Mriekatabuky">
    <w:name w:val="Table Grid"/>
    <w:basedOn w:val="Normlnatabuka"/>
    <w:uiPriority w:val="59"/>
    <w:rsid w:val="004C75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har"/>
    <w:rsid w:val="00AC09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DefaultChar">
    <w:name w:val="Default Char"/>
    <w:basedOn w:val="Predvolenpsmoodseku"/>
    <w:link w:val="Default"/>
    <w:locked/>
    <w:rsid w:val="00AC0928"/>
    <w:rPr>
      <w:rFonts w:eastAsia="Times New Roman"/>
      <w:color w:val="000000"/>
      <w:sz w:val="24"/>
      <w:szCs w:val="24"/>
      <w:bdr w:val="none" w:sz="0" w:space="0" w:color="auto"/>
      <w:lang w:val="sk-SK" w:eastAsia="sk-SK"/>
    </w:rPr>
  </w:style>
  <w:style w:type="character" w:customStyle="1" w:styleId="OdsekzoznamuChar">
    <w:name w:val="Odsek zoznamu Char"/>
    <w:link w:val="Odsekzoznamu"/>
    <w:uiPriority w:val="99"/>
    <w:qFormat/>
    <w:locked/>
    <w:rsid w:val="00F21B2B"/>
    <w:rPr>
      <w:rFonts w:eastAsia="Times New Roman"/>
      <w:szCs w:val="24"/>
    </w:rPr>
  </w:style>
  <w:style w:type="paragraph" w:styleId="Odsekzoznamu">
    <w:name w:val="List Paragraph"/>
    <w:basedOn w:val="Normlny"/>
    <w:link w:val="OdsekzoznamuChar"/>
    <w:uiPriority w:val="99"/>
    <w:qFormat/>
    <w:rsid w:val="00F21B2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0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5</Pages>
  <Words>1735</Words>
  <Characters>9891</Characters>
  <Application>Microsoft Office Word</Application>
  <DocSecurity>0</DocSecurity>
  <Lines>82</Lines>
  <Paragraphs>23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marian.galuszka</dc:creator>
  <cp:lastModifiedBy>Kasmanová, Anna</cp:lastModifiedBy>
  <cp:revision>41</cp:revision>
  <cp:lastPrinted>2022-11-10T10:27:00Z</cp:lastPrinted>
  <dcterms:created xsi:type="dcterms:W3CDTF">2022-10-19T09:59:00Z</dcterms:created>
  <dcterms:modified xsi:type="dcterms:W3CDTF">2022-11-10T11:24:00Z</dcterms:modified>
</cp:coreProperties>
</file>