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49BD217E" w14:textId="19DAAC37" w:rsidR="00EA3D98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4"/>
          <w:szCs w:val="24"/>
        </w:rPr>
      </w:pPr>
      <w:r w:rsidRPr="00C602A0">
        <w:rPr>
          <w:rFonts w:ascii="Calibri" w:hAnsi="Calibri"/>
          <w:b/>
          <w:sz w:val="24"/>
          <w:szCs w:val="24"/>
        </w:rPr>
        <w:t>Kategória č. 1 - Voľne ložená priemyselná soľ (</w:t>
      </w:r>
      <w:proofErr w:type="spellStart"/>
      <w:r w:rsidRPr="00C602A0">
        <w:rPr>
          <w:rFonts w:ascii="Calibri" w:hAnsi="Calibri"/>
          <w:b/>
          <w:sz w:val="24"/>
          <w:szCs w:val="24"/>
        </w:rPr>
        <w:t>NaCl</w:t>
      </w:r>
      <w:proofErr w:type="spellEnd"/>
      <w:r w:rsidRPr="00C602A0">
        <w:rPr>
          <w:rFonts w:ascii="Calibri" w:hAnsi="Calibri"/>
          <w:b/>
          <w:sz w:val="24"/>
          <w:szCs w:val="24"/>
        </w:rPr>
        <w:t>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5182AE1F" w14:textId="5F722B61" w:rsidR="0021280F" w:rsidRPr="00B155C5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B155C5">
        <w:rPr>
          <w:rFonts w:cstheme="minorHAnsi"/>
          <w:b/>
          <w:sz w:val="28"/>
          <w:szCs w:val="28"/>
        </w:rPr>
        <w:t>Kúpa a dodanie voľne loženej posypovej soli (</w:t>
      </w:r>
      <w:proofErr w:type="spellStart"/>
      <w:r w:rsidRPr="00B155C5">
        <w:rPr>
          <w:rFonts w:cstheme="minorHAnsi"/>
          <w:b/>
          <w:sz w:val="28"/>
          <w:szCs w:val="28"/>
        </w:rPr>
        <w:t>NaCl</w:t>
      </w:r>
      <w:proofErr w:type="spellEnd"/>
      <w:r w:rsidRPr="00B155C5">
        <w:rPr>
          <w:rFonts w:cstheme="minorHAnsi"/>
          <w:b/>
          <w:sz w:val="28"/>
          <w:szCs w:val="28"/>
        </w:rPr>
        <w:t>)</w:t>
      </w:r>
      <w:r w:rsidRPr="00B155C5">
        <w:rPr>
          <w:rFonts w:ascii="Calibri" w:hAnsi="Calibri"/>
          <w:b/>
          <w:sz w:val="28"/>
          <w:szCs w:val="28"/>
        </w:rPr>
        <w:t xml:space="preserve"> – Výzva č. 1</w:t>
      </w:r>
    </w:p>
    <w:p w14:paraId="21291952" w14:textId="77777777" w:rsidR="00FE608E" w:rsidRPr="00833830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3449448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  <w:r w:rsidR="00D72EED">
        <w:rPr>
          <w:rFonts w:ascii="Calibri" w:hAnsi="Calibri" w:cs="Arial"/>
        </w:rPr>
        <w:tab/>
      </w:r>
    </w:p>
    <w:p w14:paraId="2CBFCD90" w14:textId="36A9B61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8A5312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69301D72" w:rsidR="0021280F" w:rsidRPr="00D521DF" w:rsidRDefault="00FE608E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D521DF">
              <w:rPr>
                <w:rFonts w:ascii="Calibri" w:hAnsi="Calibri" w:cs="Cambria"/>
                <w:b/>
                <w:bCs/>
              </w:rPr>
              <w:t>NaCl</w:t>
            </w:r>
            <w:proofErr w:type="spellEnd"/>
            <w:r w:rsidRPr="00D521DF">
              <w:rPr>
                <w:rFonts w:ascii="Calibri" w:hAnsi="Calibri" w:cs="Cambria"/>
                <w:b/>
                <w:bCs/>
              </w:rPr>
              <w:t xml:space="preserve"> voľne ložená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40BD1EA1" w:rsidR="0021280F" w:rsidRPr="003430C4" w:rsidRDefault="00FE608E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24 100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8A5312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8A531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5682400D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DE010AE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7ECDADE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549579EC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5733592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C602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3AC0" w14:textId="77777777" w:rsidR="000F6C43" w:rsidRDefault="000F6C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7710" w14:textId="77777777" w:rsidR="000F6C43" w:rsidRDefault="000F6C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2A17" w14:textId="77777777" w:rsidR="000F6C43" w:rsidRDefault="000F6C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CDF2" w14:textId="77777777" w:rsidR="000F6C43" w:rsidRDefault="000F6C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2512742F" w:rsidR="00EA3D98" w:rsidRPr="00DA657A" w:rsidRDefault="00151E2B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 w:rsidRPr="00211887">
      <w:rPr>
        <w:rFonts w:ascii="Calibri" w:hAnsi="Calibri"/>
        <w:b/>
        <w:sz w:val="18"/>
        <w:szCs w:val="18"/>
      </w:rPr>
      <w:t>Príloha č. 1 k</w:t>
    </w:r>
    <w:r w:rsidR="008B5BD9">
      <w:rPr>
        <w:rFonts w:ascii="Calibri" w:hAnsi="Calibri"/>
        <w:b/>
        <w:sz w:val="18"/>
        <w:szCs w:val="18"/>
      </w:rPr>
      <w:t> </w:t>
    </w:r>
    <w:r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 xml:space="preserve"> / Kúpnej zmluvy</w:t>
    </w:r>
    <w:r w:rsidRPr="00211887">
      <w:rPr>
        <w:rFonts w:ascii="Calibri" w:hAnsi="Calibri"/>
        <w:b/>
        <w:sz w:val="18"/>
        <w:szCs w:val="18"/>
      </w:rPr>
      <w:t xml:space="preserve"> – Návrh na plnenie kritéria </w:t>
    </w:r>
    <w:r>
      <w:rPr>
        <w:rFonts w:ascii="Calibri" w:hAnsi="Calibri"/>
        <w:b/>
        <w:sz w:val="18"/>
        <w:szCs w:val="18"/>
      </w:rPr>
      <w:t xml:space="preserve">                      </w:t>
    </w:r>
  </w:p>
  <w:p w14:paraId="5889D4DE" w14:textId="7400BA57" w:rsidR="00EA3D98" w:rsidRPr="00DA657A" w:rsidRDefault="000F6C43" w:rsidP="00DA657A">
    <w:pPr>
      <w:pStyle w:val="Hlavika"/>
      <w:rPr>
        <w:bCs/>
        <w:sz w:val="18"/>
        <w:szCs w:val="18"/>
      </w:rPr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1  </w:t>
    </w:r>
    <w:bookmarkEnd w:id="0"/>
  </w:p>
  <w:p w14:paraId="3AB81BAB" w14:textId="77777777" w:rsidR="00EA3D98" w:rsidRDefault="00EA3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A2C4" w14:textId="77777777" w:rsidR="000F6C43" w:rsidRDefault="000F6C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0C33C9"/>
    <w:rsid w:val="000F6C43"/>
    <w:rsid w:val="00151E2B"/>
    <w:rsid w:val="0021280F"/>
    <w:rsid w:val="00257B5F"/>
    <w:rsid w:val="00327254"/>
    <w:rsid w:val="00386A3F"/>
    <w:rsid w:val="003B3E96"/>
    <w:rsid w:val="003B7B35"/>
    <w:rsid w:val="004C0CB5"/>
    <w:rsid w:val="004C7166"/>
    <w:rsid w:val="005F59AD"/>
    <w:rsid w:val="006C1451"/>
    <w:rsid w:val="006C573C"/>
    <w:rsid w:val="007A0039"/>
    <w:rsid w:val="00811A18"/>
    <w:rsid w:val="008A5312"/>
    <w:rsid w:val="008B5BD9"/>
    <w:rsid w:val="008B6813"/>
    <w:rsid w:val="00AE420F"/>
    <w:rsid w:val="00B155C5"/>
    <w:rsid w:val="00C602A0"/>
    <w:rsid w:val="00CF28B5"/>
    <w:rsid w:val="00D521DF"/>
    <w:rsid w:val="00D72EED"/>
    <w:rsid w:val="00DA657A"/>
    <w:rsid w:val="00E86F67"/>
    <w:rsid w:val="00EA3D98"/>
    <w:rsid w:val="00F12D09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Jana Fekiačová</cp:lastModifiedBy>
  <cp:revision>9</cp:revision>
  <dcterms:created xsi:type="dcterms:W3CDTF">2022-08-11T10:01:00Z</dcterms:created>
  <dcterms:modified xsi:type="dcterms:W3CDTF">2022-08-17T07:51:00Z</dcterms:modified>
</cp:coreProperties>
</file>