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B5" w:rsidRPr="00407FFB" w:rsidRDefault="00A40EB5" w:rsidP="00A40EB5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407FFB">
        <w:rPr>
          <w:rFonts w:ascii="Arial" w:hAnsi="Arial" w:cs="Arial"/>
          <w:b/>
          <w:sz w:val="20"/>
          <w:szCs w:val="20"/>
        </w:rPr>
        <w:t>ZMLUVA O</w:t>
      </w:r>
      <w:r w:rsidR="00F807BB">
        <w:rPr>
          <w:rFonts w:ascii="Arial" w:hAnsi="Arial" w:cs="Arial"/>
          <w:b/>
          <w:sz w:val="20"/>
          <w:szCs w:val="20"/>
        </w:rPr>
        <w:t> </w:t>
      </w:r>
      <w:r w:rsidRPr="00407FFB">
        <w:rPr>
          <w:rFonts w:ascii="Arial" w:hAnsi="Arial" w:cs="Arial"/>
          <w:b/>
          <w:sz w:val="20"/>
          <w:szCs w:val="20"/>
        </w:rPr>
        <w:t>DIELO</w:t>
      </w:r>
      <w:r w:rsidR="00F807BB">
        <w:rPr>
          <w:rFonts w:ascii="Arial" w:hAnsi="Arial" w:cs="Arial"/>
          <w:b/>
          <w:sz w:val="20"/>
          <w:szCs w:val="20"/>
        </w:rPr>
        <w:t xml:space="preserve">   CRZ: xxx/2022/LSR</w:t>
      </w:r>
    </w:p>
    <w:p w:rsidR="00F807BB" w:rsidRPr="006C0496" w:rsidRDefault="00F807BB" w:rsidP="00F807BB">
      <w:pPr>
        <w:jc w:val="both"/>
        <w:rPr>
          <w:rFonts w:ascii="Arial" w:hAnsi="Arial" w:cs="Arial"/>
          <w:sz w:val="20"/>
          <w:szCs w:val="20"/>
        </w:rPr>
      </w:pPr>
      <w:r w:rsidRPr="006C0496">
        <w:rPr>
          <w:rFonts w:ascii="Arial" w:hAnsi="Arial" w:cs="Arial"/>
          <w:sz w:val="20"/>
          <w:szCs w:val="20"/>
        </w:rPr>
        <w:t xml:space="preserve">uzatvorená podľa  § 536 a nasl. Obchodného zákonníka v platnom znení, zákona č. 343/2015 Z.z. o verejnom </w:t>
      </w:r>
      <w:r w:rsidRPr="006C0496">
        <w:rPr>
          <w:rFonts w:ascii="Arial" w:hAnsi="Arial" w:cs="Arial"/>
          <w:sz w:val="20"/>
          <w:szCs w:val="20"/>
          <w:lang w:eastAsia="cs-CZ"/>
        </w:rPr>
        <w:t>obstarávaní a o zmene a doplnení niektorých zákonov v znení neskorších predpisov</w:t>
      </w:r>
      <w:r w:rsidRPr="006C0496">
        <w:rPr>
          <w:rFonts w:ascii="Arial" w:hAnsi="Arial" w:cs="Arial"/>
          <w:sz w:val="20"/>
          <w:szCs w:val="20"/>
        </w:rPr>
        <w:t xml:space="preserve">, zák.č. 18/1996 Z.z. o cenách v znení neskorších predpisov, zák. č. 50/1976 Z.z. o územnom plánovaní a stavebnom poriadku (Stavebný zákon) v znení neskorších predpisov.  </w:t>
      </w:r>
    </w:p>
    <w:p w:rsidR="00A40EB5" w:rsidRPr="00407FFB" w:rsidRDefault="00A40EB5" w:rsidP="00A40EB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A40EB5" w:rsidRDefault="00A40EB5" w:rsidP="00A40EB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07FFB">
        <w:rPr>
          <w:rFonts w:ascii="Arial" w:hAnsi="Arial" w:cs="Arial"/>
          <w:b/>
          <w:sz w:val="20"/>
          <w:szCs w:val="20"/>
        </w:rPr>
        <w:t>Zmluvné strany</w:t>
      </w:r>
    </w:p>
    <w:p w:rsidR="00BF4459" w:rsidRDefault="00BF4459" w:rsidP="00A40EB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A40EB5" w:rsidRPr="00567790" w:rsidRDefault="00A40EB5" w:rsidP="00A40EB5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567790">
        <w:rPr>
          <w:rFonts w:ascii="Arial" w:hAnsi="Arial" w:cs="Arial"/>
          <w:bCs/>
          <w:sz w:val="20"/>
          <w:szCs w:val="20"/>
        </w:rPr>
        <w:t>Objednávateľ</w:t>
      </w:r>
      <w:r>
        <w:rPr>
          <w:rFonts w:ascii="Arial" w:hAnsi="Arial" w:cs="Arial"/>
          <w:b/>
          <w:sz w:val="20"/>
          <w:szCs w:val="20"/>
        </w:rPr>
        <w:tab/>
      </w:r>
      <w:r w:rsidR="00BF4459">
        <w:rPr>
          <w:rFonts w:ascii="Arial" w:hAnsi="Arial" w:cs="Arial"/>
          <w:b/>
          <w:sz w:val="20"/>
          <w:szCs w:val="20"/>
        </w:rPr>
        <w:tab/>
        <w:t>LESY Slovenskej republiky, štátny podnik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40EB5" w:rsidRPr="00B353C0" w:rsidRDefault="00A40EB5" w:rsidP="00A40EB5">
      <w:pPr>
        <w:tabs>
          <w:tab w:val="left" w:pos="2520"/>
        </w:tabs>
        <w:rPr>
          <w:rFonts w:ascii="Arial" w:hAnsi="Arial" w:cs="Arial"/>
          <w:b/>
          <w:bCs/>
          <w:sz w:val="20"/>
          <w:szCs w:val="20"/>
        </w:rPr>
      </w:pPr>
      <w:r w:rsidRPr="00567790">
        <w:rPr>
          <w:rFonts w:ascii="Arial" w:hAnsi="Arial" w:cs="Arial"/>
          <w:sz w:val="20"/>
          <w:szCs w:val="20"/>
        </w:rPr>
        <w:t>Zastúpen</w:t>
      </w:r>
      <w:r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b/>
          <w:sz w:val="20"/>
          <w:szCs w:val="20"/>
        </w:rPr>
        <w:tab/>
      </w:r>
      <w:r w:rsidR="0063071A">
        <w:rPr>
          <w:rFonts w:ascii="Arial" w:hAnsi="Arial" w:cs="Arial"/>
          <w:b/>
          <w:sz w:val="20"/>
          <w:szCs w:val="20"/>
        </w:rPr>
        <w:tab/>
      </w:r>
      <w:r w:rsidR="0063071A" w:rsidRPr="0063071A">
        <w:rPr>
          <w:rFonts w:ascii="Arial" w:hAnsi="Arial" w:cs="Arial"/>
          <w:sz w:val="20"/>
          <w:szCs w:val="20"/>
        </w:rPr>
        <w:t xml:space="preserve">Ing. </w:t>
      </w:r>
      <w:r w:rsidR="0063071A">
        <w:rPr>
          <w:rFonts w:ascii="Arial" w:hAnsi="Arial" w:cs="Arial"/>
          <w:sz w:val="20"/>
          <w:szCs w:val="20"/>
        </w:rPr>
        <w:t>Ján Marhefka,</w:t>
      </w:r>
      <w:r w:rsidR="0063071A" w:rsidRPr="0063071A">
        <w:rPr>
          <w:rFonts w:ascii="Arial" w:hAnsi="Arial" w:cs="Arial"/>
          <w:sz w:val="20"/>
          <w:szCs w:val="20"/>
        </w:rPr>
        <w:t xml:space="preserve"> generálny riaditeľ</w:t>
      </w:r>
    </w:p>
    <w:p w:rsidR="00A40EB5" w:rsidRPr="00567790" w:rsidRDefault="00A40EB5" w:rsidP="00A40EB5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</w:t>
      </w:r>
      <w:r w:rsidR="0063071A">
        <w:rPr>
          <w:rFonts w:ascii="Arial" w:hAnsi="Arial" w:cs="Arial"/>
          <w:sz w:val="20"/>
          <w:szCs w:val="20"/>
        </w:rPr>
        <w:tab/>
      </w:r>
      <w:r w:rsidR="0063071A">
        <w:rPr>
          <w:rFonts w:ascii="Arial" w:hAnsi="Arial" w:cs="Arial"/>
          <w:sz w:val="20"/>
          <w:szCs w:val="20"/>
        </w:rPr>
        <w:tab/>
      </w:r>
      <w:r w:rsidR="0063071A" w:rsidRPr="0063071A">
        <w:rPr>
          <w:rFonts w:ascii="Arial" w:hAnsi="Arial" w:cs="Arial"/>
          <w:sz w:val="20"/>
          <w:szCs w:val="20"/>
        </w:rPr>
        <w:t>Námestie SNP 8, 975 66 Banská Bystrica</w:t>
      </w:r>
      <w:r>
        <w:rPr>
          <w:rFonts w:ascii="Arial" w:hAnsi="Arial" w:cs="Arial"/>
          <w:sz w:val="20"/>
          <w:szCs w:val="20"/>
        </w:rPr>
        <w:tab/>
      </w:r>
    </w:p>
    <w:p w:rsidR="00A40EB5" w:rsidRPr="0063071A" w:rsidRDefault="00A40EB5" w:rsidP="00A40EB5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567790">
        <w:rPr>
          <w:rFonts w:ascii="Arial" w:hAnsi="Arial" w:cs="Arial"/>
          <w:sz w:val="20"/>
          <w:szCs w:val="20"/>
        </w:rPr>
        <w:t>Bankové spojenie</w:t>
      </w:r>
      <w:r w:rsidRPr="00567790">
        <w:rPr>
          <w:rFonts w:ascii="Arial" w:hAnsi="Arial" w:cs="Arial"/>
          <w:b/>
          <w:sz w:val="20"/>
          <w:szCs w:val="20"/>
        </w:rPr>
        <w:tab/>
      </w:r>
      <w:r w:rsidR="0063071A">
        <w:rPr>
          <w:rFonts w:ascii="Arial" w:hAnsi="Arial" w:cs="Arial"/>
          <w:b/>
          <w:sz w:val="20"/>
          <w:szCs w:val="20"/>
        </w:rPr>
        <w:tab/>
      </w:r>
      <w:r w:rsidR="0063071A" w:rsidRPr="0063071A">
        <w:rPr>
          <w:rFonts w:ascii="Arial" w:hAnsi="Arial" w:cs="Arial"/>
          <w:sz w:val="20"/>
          <w:szCs w:val="20"/>
        </w:rPr>
        <w:t>VÚB, a.s., pobočka Banská Bystrica</w:t>
      </w:r>
    </w:p>
    <w:p w:rsidR="00A40EB5" w:rsidRPr="0063071A" w:rsidRDefault="0063071A" w:rsidP="00A40EB5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</w:t>
      </w:r>
      <w:r w:rsidR="00A40EB5" w:rsidRPr="0063071A">
        <w:rPr>
          <w:rFonts w:ascii="Arial" w:hAnsi="Arial" w:cs="Arial"/>
          <w:sz w:val="20"/>
          <w:szCs w:val="20"/>
        </w:rPr>
        <w:tab/>
      </w:r>
      <w:r w:rsidR="00A40EB5" w:rsidRPr="0063071A">
        <w:rPr>
          <w:rFonts w:ascii="Arial" w:hAnsi="Arial" w:cs="Arial"/>
          <w:sz w:val="20"/>
          <w:szCs w:val="20"/>
        </w:rPr>
        <w:tab/>
      </w:r>
      <w:r w:rsidRPr="0063071A">
        <w:rPr>
          <w:rFonts w:ascii="Arial" w:hAnsi="Arial" w:cs="Arial"/>
          <w:sz w:val="20"/>
          <w:szCs w:val="20"/>
        </w:rPr>
        <w:t>SK77 0200 0000 0000 0680 6312</w:t>
      </w:r>
      <w:r w:rsidR="00A40EB5" w:rsidRPr="0063071A">
        <w:rPr>
          <w:rFonts w:ascii="Arial" w:hAnsi="Arial" w:cs="Arial"/>
          <w:sz w:val="20"/>
          <w:szCs w:val="20"/>
        </w:rPr>
        <w:tab/>
      </w:r>
    </w:p>
    <w:p w:rsidR="0063071A" w:rsidRDefault="00A40EB5" w:rsidP="0063071A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63071A">
        <w:rPr>
          <w:rFonts w:ascii="Arial" w:hAnsi="Arial" w:cs="Arial"/>
          <w:sz w:val="20"/>
          <w:szCs w:val="20"/>
        </w:rPr>
        <w:t>IČO</w:t>
      </w:r>
      <w:r w:rsidR="0063071A">
        <w:rPr>
          <w:rFonts w:ascii="Arial" w:hAnsi="Arial" w:cs="Arial"/>
          <w:sz w:val="20"/>
          <w:szCs w:val="20"/>
        </w:rPr>
        <w:tab/>
      </w:r>
      <w:r w:rsidR="0063071A">
        <w:rPr>
          <w:rFonts w:ascii="Arial" w:hAnsi="Arial" w:cs="Arial"/>
          <w:sz w:val="20"/>
          <w:szCs w:val="20"/>
        </w:rPr>
        <w:tab/>
      </w:r>
      <w:r w:rsidR="0063071A" w:rsidRPr="0063071A">
        <w:rPr>
          <w:rFonts w:ascii="Arial" w:hAnsi="Arial" w:cs="Arial"/>
          <w:sz w:val="20"/>
          <w:szCs w:val="20"/>
        </w:rPr>
        <w:t>36038351</w:t>
      </w:r>
      <w:r w:rsidRPr="0063071A">
        <w:rPr>
          <w:rFonts w:ascii="Arial" w:hAnsi="Arial" w:cs="Arial"/>
          <w:sz w:val="20"/>
          <w:szCs w:val="20"/>
        </w:rPr>
        <w:tab/>
      </w:r>
      <w:r w:rsidRPr="0063071A">
        <w:rPr>
          <w:rFonts w:ascii="Arial" w:hAnsi="Arial" w:cs="Arial"/>
          <w:sz w:val="20"/>
          <w:szCs w:val="20"/>
        </w:rPr>
        <w:tab/>
      </w:r>
      <w:r w:rsidR="0063071A">
        <w:rPr>
          <w:rFonts w:ascii="Arial" w:hAnsi="Arial" w:cs="Arial"/>
          <w:sz w:val="20"/>
          <w:szCs w:val="20"/>
        </w:rPr>
        <w:br/>
        <w:t>IČ DPH</w:t>
      </w:r>
      <w:r w:rsidR="0063071A">
        <w:rPr>
          <w:rFonts w:ascii="Arial" w:hAnsi="Arial" w:cs="Arial"/>
          <w:sz w:val="20"/>
          <w:szCs w:val="20"/>
        </w:rPr>
        <w:tab/>
      </w:r>
      <w:r w:rsidR="0063071A">
        <w:rPr>
          <w:rFonts w:ascii="Arial" w:hAnsi="Arial" w:cs="Arial"/>
          <w:sz w:val="20"/>
          <w:szCs w:val="20"/>
        </w:rPr>
        <w:tab/>
      </w:r>
      <w:r w:rsidR="0063071A" w:rsidRPr="0063071A">
        <w:rPr>
          <w:rFonts w:ascii="Arial" w:hAnsi="Arial" w:cs="Arial"/>
          <w:sz w:val="20"/>
          <w:szCs w:val="20"/>
        </w:rPr>
        <w:t>SK 2020087982</w:t>
      </w:r>
    </w:p>
    <w:p w:rsidR="00A40EB5" w:rsidRPr="0063071A" w:rsidRDefault="00A40EB5" w:rsidP="0063071A">
      <w:pPr>
        <w:tabs>
          <w:tab w:val="left" w:pos="2520"/>
        </w:tabs>
        <w:spacing w:after="120"/>
        <w:rPr>
          <w:rFonts w:ascii="Arial" w:hAnsi="Arial" w:cs="Arial"/>
          <w:sz w:val="20"/>
          <w:szCs w:val="20"/>
        </w:rPr>
      </w:pPr>
      <w:r w:rsidRPr="0063071A">
        <w:rPr>
          <w:rFonts w:ascii="Arial" w:hAnsi="Arial" w:cs="Arial"/>
          <w:sz w:val="20"/>
          <w:szCs w:val="20"/>
        </w:rPr>
        <w:t>DIČ</w:t>
      </w:r>
      <w:r w:rsidRPr="0063071A">
        <w:rPr>
          <w:rFonts w:ascii="Arial" w:hAnsi="Arial" w:cs="Arial"/>
          <w:sz w:val="20"/>
          <w:szCs w:val="20"/>
        </w:rPr>
        <w:tab/>
      </w:r>
      <w:r w:rsidR="0063071A">
        <w:rPr>
          <w:rFonts w:ascii="Arial" w:hAnsi="Arial" w:cs="Arial"/>
          <w:sz w:val="20"/>
          <w:szCs w:val="20"/>
        </w:rPr>
        <w:tab/>
      </w:r>
      <w:r w:rsidR="0063071A" w:rsidRPr="0063071A">
        <w:rPr>
          <w:rFonts w:ascii="Arial" w:hAnsi="Arial" w:cs="Arial"/>
          <w:sz w:val="20"/>
          <w:szCs w:val="20"/>
        </w:rPr>
        <w:t>2020087982</w:t>
      </w:r>
      <w:r w:rsidR="0063071A">
        <w:rPr>
          <w:rFonts w:ascii="Arial" w:hAnsi="Arial" w:cs="Arial"/>
          <w:sz w:val="20"/>
          <w:szCs w:val="20"/>
        </w:rPr>
        <w:br/>
        <w:t>Zapísaný v o</w:t>
      </w:r>
      <w:r w:rsidR="0063071A" w:rsidRPr="0063071A">
        <w:rPr>
          <w:rFonts w:ascii="Arial" w:hAnsi="Arial" w:cs="Arial"/>
          <w:sz w:val="20"/>
          <w:szCs w:val="20"/>
        </w:rPr>
        <w:t>bchodnom registri Okresného súdu v</w:t>
      </w:r>
      <w:r w:rsidR="0063071A">
        <w:rPr>
          <w:rFonts w:ascii="Arial" w:hAnsi="Arial" w:cs="Arial"/>
          <w:sz w:val="20"/>
          <w:szCs w:val="20"/>
        </w:rPr>
        <w:t> B.</w:t>
      </w:r>
      <w:r w:rsidR="0063071A" w:rsidRPr="0063071A">
        <w:rPr>
          <w:rFonts w:ascii="Arial" w:hAnsi="Arial" w:cs="Arial"/>
          <w:sz w:val="20"/>
          <w:szCs w:val="20"/>
        </w:rPr>
        <w:t xml:space="preserve"> Bystrici</w:t>
      </w:r>
      <w:r w:rsidR="0063071A">
        <w:rPr>
          <w:rFonts w:ascii="Arial" w:hAnsi="Arial" w:cs="Arial"/>
          <w:sz w:val="20"/>
          <w:szCs w:val="20"/>
        </w:rPr>
        <w:t xml:space="preserve"> </w:t>
      </w:r>
      <w:r w:rsidR="0063071A" w:rsidRPr="0063071A">
        <w:rPr>
          <w:rFonts w:ascii="Arial" w:hAnsi="Arial" w:cs="Arial"/>
          <w:sz w:val="20"/>
          <w:szCs w:val="20"/>
        </w:rPr>
        <w:t>dňa 29.10.1999, odd. Pš, vložka č. 155/S</w:t>
      </w:r>
    </w:p>
    <w:p w:rsidR="00A40EB5" w:rsidRPr="0063071A" w:rsidRDefault="00A40EB5" w:rsidP="00A40EB5">
      <w:pPr>
        <w:tabs>
          <w:tab w:val="left" w:pos="2520"/>
        </w:tabs>
        <w:spacing w:after="120"/>
        <w:rPr>
          <w:rFonts w:ascii="Arial" w:hAnsi="Arial" w:cs="Arial"/>
          <w:sz w:val="20"/>
          <w:szCs w:val="20"/>
        </w:rPr>
      </w:pPr>
      <w:r w:rsidRPr="0063071A">
        <w:rPr>
          <w:rFonts w:ascii="Arial" w:hAnsi="Arial" w:cs="Arial"/>
          <w:sz w:val="20"/>
          <w:szCs w:val="20"/>
        </w:rPr>
        <w:t>(ďalej len „</w:t>
      </w:r>
      <w:r w:rsidRPr="00141D1B">
        <w:rPr>
          <w:rFonts w:ascii="Arial" w:hAnsi="Arial" w:cs="Arial"/>
          <w:b/>
          <w:sz w:val="20"/>
          <w:szCs w:val="20"/>
        </w:rPr>
        <w:t>objednávateľ</w:t>
      </w:r>
      <w:r w:rsidRPr="0063071A">
        <w:rPr>
          <w:rFonts w:ascii="Arial" w:hAnsi="Arial" w:cs="Arial"/>
          <w:sz w:val="20"/>
          <w:szCs w:val="20"/>
        </w:rPr>
        <w:t>“)</w:t>
      </w:r>
    </w:p>
    <w:p w:rsidR="00A40EB5" w:rsidRPr="00407FFB" w:rsidRDefault="00A40EB5" w:rsidP="00A40EB5">
      <w:pPr>
        <w:tabs>
          <w:tab w:val="left" w:pos="2520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:rsidR="00A40EB5" w:rsidRDefault="00A40EB5" w:rsidP="00A40EB5">
      <w:pPr>
        <w:tabs>
          <w:tab w:val="left" w:pos="2520"/>
        </w:tabs>
        <w:rPr>
          <w:rFonts w:ascii="Arial" w:hAnsi="Arial" w:cs="Arial"/>
          <w:b/>
          <w:sz w:val="20"/>
          <w:szCs w:val="20"/>
        </w:rPr>
      </w:pPr>
      <w:r w:rsidRPr="00B353C0">
        <w:rPr>
          <w:rFonts w:ascii="Arial" w:hAnsi="Arial" w:cs="Arial"/>
          <w:bCs/>
          <w:sz w:val="20"/>
          <w:szCs w:val="20"/>
        </w:rPr>
        <w:t>Zhotoviteľ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A40EB5" w:rsidRPr="00B353C0" w:rsidRDefault="00A40EB5" w:rsidP="00A40EB5">
      <w:pPr>
        <w:tabs>
          <w:tab w:val="left" w:pos="2520"/>
        </w:tabs>
        <w:rPr>
          <w:rFonts w:ascii="Arial" w:hAnsi="Arial" w:cs="Arial"/>
          <w:bCs/>
          <w:sz w:val="20"/>
          <w:szCs w:val="20"/>
        </w:rPr>
      </w:pPr>
      <w:r w:rsidRPr="00B353C0">
        <w:rPr>
          <w:rFonts w:ascii="Arial" w:hAnsi="Arial" w:cs="Arial"/>
          <w:bCs/>
          <w:sz w:val="20"/>
          <w:szCs w:val="20"/>
        </w:rPr>
        <w:t>Zastúpenie</w:t>
      </w:r>
      <w:r>
        <w:rPr>
          <w:rFonts w:ascii="Arial" w:hAnsi="Arial" w:cs="Arial"/>
          <w:bCs/>
          <w:sz w:val="20"/>
          <w:szCs w:val="20"/>
        </w:rPr>
        <w:tab/>
      </w:r>
    </w:p>
    <w:p w:rsidR="00A40EB5" w:rsidRPr="00567790" w:rsidRDefault="00A40EB5" w:rsidP="00A40EB5">
      <w:pPr>
        <w:tabs>
          <w:tab w:val="left" w:pos="2520"/>
        </w:tabs>
        <w:rPr>
          <w:rFonts w:ascii="Arial" w:hAnsi="Arial" w:cs="Arial"/>
          <w:b/>
          <w:sz w:val="20"/>
          <w:szCs w:val="20"/>
        </w:rPr>
      </w:pPr>
      <w:r w:rsidRPr="00B353C0">
        <w:rPr>
          <w:rFonts w:ascii="Arial" w:hAnsi="Arial" w:cs="Arial"/>
          <w:bCs/>
          <w:sz w:val="20"/>
          <w:szCs w:val="20"/>
        </w:rPr>
        <w:t>Sídlo</w:t>
      </w:r>
      <w:r>
        <w:rPr>
          <w:rFonts w:ascii="Arial" w:hAnsi="Arial" w:cs="Arial"/>
          <w:b/>
          <w:sz w:val="20"/>
          <w:szCs w:val="20"/>
        </w:rPr>
        <w:tab/>
      </w:r>
    </w:p>
    <w:p w:rsidR="00A40EB5" w:rsidRPr="00567790" w:rsidRDefault="00A40EB5" w:rsidP="00A40EB5">
      <w:pPr>
        <w:tabs>
          <w:tab w:val="left" w:pos="2520"/>
        </w:tabs>
        <w:rPr>
          <w:rFonts w:ascii="Arial" w:hAnsi="Arial" w:cs="Arial"/>
          <w:b/>
          <w:sz w:val="20"/>
          <w:szCs w:val="20"/>
        </w:rPr>
      </w:pPr>
      <w:r w:rsidRPr="00567790">
        <w:rPr>
          <w:rFonts w:ascii="Arial" w:hAnsi="Arial" w:cs="Arial"/>
          <w:sz w:val="20"/>
          <w:szCs w:val="20"/>
        </w:rPr>
        <w:t>Bankové spojenie</w:t>
      </w:r>
      <w:r w:rsidRPr="00567790">
        <w:rPr>
          <w:rFonts w:ascii="Arial" w:hAnsi="Arial" w:cs="Arial"/>
          <w:sz w:val="20"/>
          <w:szCs w:val="20"/>
        </w:rPr>
        <w:tab/>
      </w:r>
    </w:p>
    <w:p w:rsidR="00A40EB5" w:rsidRPr="00B353C0" w:rsidRDefault="0063071A" w:rsidP="00A40EB5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</w:t>
      </w:r>
      <w:r w:rsidR="00A40EB5" w:rsidRPr="00567790">
        <w:rPr>
          <w:rFonts w:ascii="Arial" w:hAnsi="Arial" w:cs="Arial"/>
          <w:sz w:val="20"/>
          <w:szCs w:val="20"/>
        </w:rPr>
        <w:tab/>
      </w:r>
    </w:p>
    <w:p w:rsidR="00A40EB5" w:rsidRPr="00B353C0" w:rsidRDefault="00A40EB5" w:rsidP="00A40EB5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567790">
        <w:rPr>
          <w:rFonts w:ascii="Arial" w:hAnsi="Arial" w:cs="Arial"/>
          <w:sz w:val="20"/>
          <w:szCs w:val="20"/>
        </w:rPr>
        <w:t>IČO</w:t>
      </w:r>
      <w:r w:rsidRPr="00567790">
        <w:rPr>
          <w:rFonts w:ascii="Arial" w:hAnsi="Arial" w:cs="Arial"/>
          <w:sz w:val="20"/>
          <w:szCs w:val="20"/>
        </w:rPr>
        <w:tab/>
      </w:r>
    </w:p>
    <w:p w:rsidR="00A40EB5" w:rsidRDefault="00A40EB5" w:rsidP="00A40EB5">
      <w:pPr>
        <w:tabs>
          <w:tab w:val="left" w:pos="2520"/>
        </w:tabs>
        <w:rPr>
          <w:rFonts w:ascii="Arial" w:hAnsi="Arial" w:cs="Arial"/>
          <w:b/>
          <w:bCs/>
          <w:sz w:val="20"/>
          <w:szCs w:val="20"/>
        </w:rPr>
      </w:pPr>
      <w:r w:rsidRPr="00567790">
        <w:rPr>
          <w:rFonts w:ascii="Arial" w:hAnsi="Arial" w:cs="Arial"/>
          <w:sz w:val="20"/>
          <w:szCs w:val="20"/>
        </w:rPr>
        <w:t>IČ DPH</w:t>
      </w:r>
      <w:r w:rsidRPr="00567790">
        <w:rPr>
          <w:rFonts w:ascii="Arial" w:hAnsi="Arial" w:cs="Arial"/>
          <w:sz w:val="20"/>
          <w:szCs w:val="20"/>
        </w:rPr>
        <w:tab/>
      </w:r>
    </w:p>
    <w:p w:rsidR="00A40EB5" w:rsidRPr="005D6EF8" w:rsidRDefault="00A40EB5" w:rsidP="00A40EB5">
      <w:pPr>
        <w:tabs>
          <w:tab w:val="left" w:pos="2520"/>
        </w:tabs>
        <w:spacing w:after="120"/>
        <w:rPr>
          <w:rFonts w:ascii="Arial" w:hAnsi="Arial" w:cs="Arial"/>
          <w:sz w:val="20"/>
          <w:szCs w:val="20"/>
        </w:rPr>
      </w:pPr>
      <w:r w:rsidRPr="005D6EF8">
        <w:rPr>
          <w:rFonts w:ascii="Arial" w:hAnsi="Arial" w:cs="Arial"/>
          <w:sz w:val="20"/>
          <w:szCs w:val="20"/>
        </w:rPr>
        <w:t>Zapísaná v Obchodnom registri Ok</w:t>
      </w:r>
      <w:r>
        <w:rPr>
          <w:rFonts w:ascii="Arial" w:hAnsi="Arial" w:cs="Arial"/>
          <w:sz w:val="20"/>
          <w:szCs w:val="20"/>
        </w:rPr>
        <w:t>resného súdu .............</w:t>
      </w:r>
    </w:p>
    <w:p w:rsidR="00A40EB5" w:rsidRPr="00567790" w:rsidRDefault="00A40EB5" w:rsidP="00A40EB5">
      <w:pPr>
        <w:tabs>
          <w:tab w:val="left" w:pos="2520"/>
        </w:tabs>
        <w:spacing w:after="120"/>
        <w:rPr>
          <w:rFonts w:ascii="Arial" w:hAnsi="Arial" w:cs="Arial"/>
          <w:sz w:val="20"/>
          <w:szCs w:val="20"/>
        </w:rPr>
      </w:pPr>
      <w:r w:rsidRPr="00567790">
        <w:rPr>
          <w:rFonts w:ascii="Arial" w:hAnsi="Arial" w:cs="Arial"/>
          <w:sz w:val="20"/>
          <w:szCs w:val="20"/>
        </w:rPr>
        <w:t>(ďalej len „</w:t>
      </w:r>
      <w:r w:rsidRPr="00141D1B">
        <w:rPr>
          <w:rFonts w:ascii="Arial" w:hAnsi="Arial" w:cs="Arial"/>
          <w:b/>
          <w:sz w:val="20"/>
          <w:szCs w:val="20"/>
        </w:rPr>
        <w:t>zhotoviteľ</w:t>
      </w:r>
      <w:r w:rsidRPr="00567790">
        <w:rPr>
          <w:rFonts w:ascii="Arial" w:hAnsi="Arial" w:cs="Arial"/>
          <w:sz w:val="20"/>
          <w:szCs w:val="20"/>
        </w:rPr>
        <w:t>“)</w:t>
      </w:r>
    </w:p>
    <w:p w:rsidR="00A40EB5" w:rsidRPr="00407FFB" w:rsidRDefault="00A40EB5" w:rsidP="00141D1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7FFB">
        <w:rPr>
          <w:rFonts w:ascii="Arial" w:hAnsi="Arial" w:cs="Arial"/>
          <w:b/>
          <w:sz w:val="20"/>
          <w:szCs w:val="20"/>
        </w:rPr>
        <w:t>Článok I.</w:t>
      </w:r>
    </w:p>
    <w:p w:rsidR="00A40EB5" w:rsidRDefault="00A40EB5" w:rsidP="00141D1B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47D1F">
        <w:rPr>
          <w:rFonts w:ascii="Arial" w:hAnsi="Arial" w:cs="Arial"/>
          <w:b/>
          <w:caps/>
          <w:sz w:val="20"/>
          <w:szCs w:val="20"/>
        </w:rPr>
        <w:t>Predmet zmluvy</w:t>
      </w:r>
    </w:p>
    <w:p w:rsidR="00F807BB" w:rsidRDefault="00F807BB" w:rsidP="00141D1B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A40EB5" w:rsidRPr="00B56D44" w:rsidRDefault="00A40EB5" w:rsidP="00141D1B">
      <w:pPr>
        <w:pStyle w:val="Odsekzoznamu"/>
        <w:numPr>
          <w:ilvl w:val="0"/>
          <w:numId w:val="2"/>
        </w:numPr>
        <w:tabs>
          <w:tab w:val="clear" w:pos="900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6D44">
        <w:rPr>
          <w:rFonts w:ascii="Arial" w:hAnsi="Arial" w:cs="Arial"/>
          <w:sz w:val="20"/>
          <w:szCs w:val="20"/>
        </w:rPr>
        <w:t>Zhotoviteľ sa zaväzuje vyhotoviť dielo za podmienok stanovených v tejto zmluve</w:t>
      </w:r>
      <w:r w:rsidR="005B4BE1">
        <w:rPr>
          <w:rFonts w:ascii="Arial" w:hAnsi="Arial" w:cs="Arial"/>
          <w:sz w:val="20"/>
          <w:szCs w:val="20"/>
        </w:rPr>
        <w:t xml:space="preserve"> </w:t>
      </w:r>
      <w:r w:rsidR="005B4BE1" w:rsidRPr="00141D1B">
        <w:rPr>
          <w:rFonts w:ascii="Arial" w:hAnsi="Arial" w:cs="Arial"/>
          <w:sz w:val="20"/>
          <w:szCs w:val="20"/>
        </w:rPr>
        <w:t>a objednávateľ sa zaväzuje za riadne vykonané dielo zaplatiť cenu diela.</w:t>
      </w:r>
    </w:p>
    <w:p w:rsidR="00A40EB5" w:rsidRPr="00583EB4" w:rsidRDefault="00A40EB5" w:rsidP="00141D1B">
      <w:pPr>
        <w:pStyle w:val="Odsekzoznamu"/>
        <w:numPr>
          <w:ilvl w:val="0"/>
          <w:numId w:val="2"/>
        </w:numPr>
        <w:tabs>
          <w:tab w:val="clear" w:pos="900"/>
          <w:tab w:val="left" w:pos="0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Predmetom zmluvy je </w:t>
      </w:r>
      <w:r>
        <w:rPr>
          <w:rFonts w:ascii="Arial" w:hAnsi="Arial" w:cs="Arial"/>
          <w:b/>
          <w:bCs/>
          <w:sz w:val="20"/>
          <w:szCs w:val="20"/>
        </w:rPr>
        <w:t>oprava balkóna objektu Lesníckeho a drevárskeho múzea, Námestie SNP 23/35 vo Zvolene</w:t>
      </w:r>
      <w:r>
        <w:rPr>
          <w:rFonts w:ascii="Arial" w:hAnsi="Arial" w:cs="Arial"/>
          <w:sz w:val="20"/>
          <w:szCs w:val="20"/>
        </w:rPr>
        <w:t xml:space="preserve"> </w:t>
      </w:r>
      <w:r w:rsidRPr="00583EB4">
        <w:rPr>
          <w:rFonts w:ascii="Arial" w:hAnsi="Arial" w:cs="Arial"/>
          <w:sz w:val="20"/>
          <w:szCs w:val="20"/>
        </w:rPr>
        <w:t>(ďalej len „dielo“).</w:t>
      </w:r>
    </w:p>
    <w:p w:rsidR="00A40EB5" w:rsidRDefault="00A40EB5" w:rsidP="00A40EB5">
      <w:pPr>
        <w:pStyle w:val="Odsekzoznamu"/>
        <w:numPr>
          <w:ilvl w:val="0"/>
          <w:numId w:val="2"/>
        </w:numPr>
        <w:tabs>
          <w:tab w:val="clear" w:pos="900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56D44">
        <w:rPr>
          <w:rFonts w:ascii="Arial" w:hAnsi="Arial" w:cs="Arial"/>
          <w:sz w:val="20"/>
          <w:szCs w:val="20"/>
        </w:rPr>
        <w:t>Špecifikácia predmetu diela :</w:t>
      </w:r>
    </w:p>
    <w:p w:rsidR="0083548A" w:rsidRPr="004B3FD2" w:rsidRDefault="0083548A" w:rsidP="0083548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4B3FD2">
        <w:rPr>
          <w:rFonts w:ascii="Arial" w:hAnsi="Arial" w:cs="Arial"/>
          <w:sz w:val="20"/>
          <w:szCs w:val="20"/>
        </w:rPr>
        <w:t>očistenie od hrubých nečistôt, depozitov a deštruovanej hmoty</w:t>
      </w:r>
      <w:r w:rsidR="0020091B" w:rsidRPr="004B3FD2">
        <w:rPr>
          <w:rFonts w:ascii="Arial" w:hAnsi="Arial" w:cs="Arial"/>
          <w:sz w:val="20"/>
          <w:szCs w:val="20"/>
        </w:rPr>
        <w:t xml:space="preserve"> mechanickým spôsobom</w:t>
      </w:r>
    </w:p>
    <w:p w:rsidR="0083548A" w:rsidRDefault="0083548A" w:rsidP="0083548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83548A">
        <w:rPr>
          <w:rFonts w:ascii="Arial" w:hAnsi="Arial" w:cs="Arial"/>
          <w:sz w:val="20"/>
          <w:szCs w:val="20"/>
        </w:rPr>
        <w:t>spevnenie kamennej hmoty zábradlia a penetrovanie očistenej plochy dosky balkóna</w:t>
      </w:r>
      <w:r w:rsidR="0020091B">
        <w:rPr>
          <w:rFonts w:ascii="Arial" w:hAnsi="Arial" w:cs="Arial"/>
          <w:sz w:val="20"/>
          <w:szCs w:val="20"/>
        </w:rPr>
        <w:t xml:space="preserve"> </w:t>
      </w:r>
    </w:p>
    <w:p w:rsidR="0083548A" w:rsidRDefault="0083548A" w:rsidP="0083548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83548A">
        <w:rPr>
          <w:rFonts w:ascii="Arial" w:hAnsi="Arial" w:cs="Arial"/>
          <w:sz w:val="20"/>
          <w:szCs w:val="20"/>
        </w:rPr>
        <w:t>realizácia vysprávok poškodených častí zábradlia</w:t>
      </w:r>
      <w:r w:rsidR="0020091B">
        <w:rPr>
          <w:rFonts w:ascii="Arial" w:hAnsi="Arial" w:cs="Arial"/>
          <w:sz w:val="20"/>
          <w:szCs w:val="20"/>
        </w:rPr>
        <w:t xml:space="preserve"> </w:t>
      </w:r>
      <w:r w:rsidR="006265BA">
        <w:rPr>
          <w:rFonts w:ascii="Arial" w:hAnsi="Arial" w:cs="Arial"/>
          <w:sz w:val="20"/>
          <w:szCs w:val="20"/>
        </w:rPr>
        <w:t>minerálnym kompozitom</w:t>
      </w:r>
    </w:p>
    <w:p w:rsidR="0083548A" w:rsidRDefault="0083548A" w:rsidP="0083548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83548A">
        <w:rPr>
          <w:rFonts w:ascii="Arial" w:hAnsi="Arial" w:cs="Arial"/>
          <w:sz w:val="20"/>
          <w:szCs w:val="20"/>
        </w:rPr>
        <w:t>realizácia vysprávok poškodených častí dosky balkóna</w:t>
      </w:r>
      <w:r w:rsidR="0020091B">
        <w:rPr>
          <w:rFonts w:ascii="Arial" w:hAnsi="Arial" w:cs="Arial"/>
          <w:sz w:val="20"/>
          <w:szCs w:val="20"/>
        </w:rPr>
        <w:t xml:space="preserve"> </w:t>
      </w:r>
    </w:p>
    <w:p w:rsidR="0083548A" w:rsidRDefault="0083548A" w:rsidP="0083548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83548A">
        <w:rPr>
          <w:rFonts w:ascii="Arial" w:hAnsi="Arial" w:cs="Arial"/>
          <w:sz w:val="20"/>
          <w:szCs w:val="20"/>
        </w:rPr>
        <w:t>oprava poškodených omietkových vrstiev súvisiac</w:t>
      </w:r>
      <w:bookmarkStart w:id="0" w:name="_GoBack"/>
      <w:bookmarkEnd w:id="0"/>
      <w:r w:rsidRPr="0083548A">
        <w:rPr>
          <w:rFonts w:ascii="Arial" w:hAnsi="Arial" w:cs="Arial"/>
          <w:sz w:val="20"/>
          <w:szCs w:val="20"/>
        </w:rPr>
        <w:t>ich s</w:t>
      </w:r>
      <w:r w:rsidR="0020091B">
        <w:rPr>
          <w:rFonts w:ascii="Arial" w:hAnsi="Arial" w:cs="Arial"/>
          <w:sz w:val="20"/>
          <w:szCs w:val="20"/>
        </w:rPr>
        <w:t> </w:t>
      </w:r>
      <w:r w:rsidRPr="0083548A">
        <w:rPr>
          <w:rFonts w:ascii="Arial" w:hAnsi="Arial" w:cs="Arial"/>
          <w:sz w:val="20"/>
          <w:szCs w:val="20"/>
        </w:rPr>
        <w:t>balkónom</w:t>
      </w:r>
      <w:r w:rsidR="0020091B">
        <w:rPr>
          <w:rFonts w:ascii="Arial" w:hAnsi="Arial" w:cs="Arial"/>
          <w:sz w:val="20"/>
          <w:szCs w:val="20"/>
        </w:rPr>
        <w:t xml:space="preserve"> </w:t>
      </w:r>
    </w:p>
    <w:p w:rsidR="0083548A" w:rsidRPr="004B3FD2" w:rsidRDefault="0083548A" w:rsidP="0083548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83548A">
        <w:rPr>
          <w:rFonts w:ascii="Arial" w:hAnsi="Arial" w:cs="Arial"/>
          <w:sz w:val="20"/>
          <w:szCs w:val="20"/>
        </w:rPr>
        <w:t xml:space="preserve">realizácia vodoizolačnej fólie </w:t>
      </w:r>
      <w:r w:rsidRPr="004B3FD2">
        <w:rPr>
          <w:rFonts w:ascii="Arial" w:hAnsi="Arial" w:cs="Arial"/>
          <w:sz w:val="20"/>
          <w:szCs w:val="20"/>
        </w:rPr>
        <w:t xml:space="preserve">Fatrafol </w:t>
      </w:r>
      <w:r w:rsidR="0020091B" w:rsidRPr="004B3FD2">
        <w:rPr>
          <w:rFonts w:ascii="Arial" w:hAnsi="Arial" w:cs="Arial"/>
          <w:sz w:val="20"/>
          <w:szCs w:val="20"/>
        </w:rPr>
        <w:t xml:space="preserve">min. hrúbka 1 mm </w:t>
      </w:r>
      <w:r w:rsidRPr="004B3FD2">
        <w:rPr>
          <w:rFonts w:ascii="Arial" w:hAnsi="Arial" w:cs="Arial"/>
          <w:sz w:val="20"/>
          <w:szCs w:val="20"/>
        </w:rPr>
        <w:t>s oplechovaním odtokových hrán</w:t>
      </w:r>
      <w:r w:rsidR="00713085" w:rsidRPr="004B3FD2">
        <w:rPr>
          <w:rFonts w:ascii="Arial" w:hAnsi="Arial" w:cs="Arial"/>
          <w:sz w:val="20"/>
          <w:szCs w:val="20"/>
        </w:rPr>
        <w:t xml:space="preserve"> pozinkovaným plechom s farebnou úpravou</w:t>
      </w:r>
    </w:p>
    <w:p w:rsidR="0083548A" w:rsidRPr="0083548A" w:rsidRDefault="0083548A" w:rsidP="0083548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83548A">
        <w:rPr>
          <w:rFonts w:ascii="Arial" w:hAnsi="Arial" w:cs="Arial"/>
          <w:sz w:val="20"/>
          <w:szCs w:val="20"/>
        </w:rPr>
        <w:t xml:space="preserve">farebná úprava opravovaných častí zábradlia, dosky balkóna a súvisiacich plôch fasád </w:t>
      </w:r>
    </w:p>
    <w:p w:rsidR="0083548A" w:rsidRDefault="0083548A" w:rsidP="0083548A">
      <w:pPr>
        <w:pStyle w:val="Odsekzoznamu"/>
        <w:numPr>
          <w:ilvl w:val="0"/>
          <w:numId w:val="15"/>
        </w:numPr>
        <w:tabs>
          <w:tab w:val="num" w:pos="851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3548A">
        <w:rPr>
          <w:rFonts w:ascii="Arial" w:hAnsi="Arial" w:cs="Arial"/>
          <w:sz w:val="20"/>
          <w:szCs w:val="20"/>
        </w:rPr>
        <w:t>hydrofobizačná úprava kamenných častí zábradlia</w:t>
      </w:r>
      <w:r w:rsidR="00713085">
        <w:rPr>
          <w:rFonts w:ascii="Arial" w:hAnsi="Arial" w:cs="Arial"/>
          <w:sz w:val="20"/>
          <w:szCs w:val="20"/>
        </w:rPr>
        <w:t xml:space="preserve"> </w:t>
      </w:r>
    </w:p>
    <w:p w:rsidR="0083548A" w:rsidRDefault="0083548A" w:rsidP="0083548A">
      <w:pPr>
        <w:pStyle w:val="Odsekzoznamu"/>
        <w:numPr>
          <w:ilvl w:val="0"/>
          <w:numId w:val="15"/>
        </w:numPr>
        <w:tabs>
          <w:tab w:val="num" w:pos="851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3548A">
        <w:rPr>
          <w:rFonts w:ascii="Arial" w:hAnsi="Arial" w:cs="Arial"/>
          <w:sz w:val="20"/>
          <w:szCs w:val="20"/>
        </w:rPr>
        <w:t>dokumentácia vykonaných prác</w:t>
      </w:r>
    </w:p>
    <w:p w:rsidR="0083548A" w:rsidRDefault="0083548A" w:rsidP="0083548A">
      <w:pPr>
        <w:pStyle w:val="Odsekzoznamu"/>
        <w:numPr>
          <w:ilvl w:val="0"/>
          <w:numId w:val="15"/>
        </w:numPr>
        <w:tabs>
          <w:tab w:val="num" w:pos="851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3548A">
        <w:rPr>
          <w:rFonts w:ascii="Arial" w:hAnsi="Arial" w:cs="Arial"/>
          <w:sz w:val="20"/>
          <w:szCs w:val="20"/>
        </w:rPr>
        <w:t>lešenie</w:t>
      </w:r>
    </w:p>
    <w:p w:rsidR="0083548A" w:rsidRPr="0083548A" w:rsidRDefault="0083548A" w:rsidP="0083548A">
      <w:pPr>
        <w:pStyle w:val="Odsekzoznamu"/>
        <w:numPr>
          <w:ilvl w:val="0"/>
          <w:numId w:val="15"/>
        </w:numPr>
        <w:tabs>
          <w:tab w:val="num" w:pos="851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3548A">
        <w:rPr>
          <w:rFonts w:ascii="Arial" w:hAnsi="Arial" w:cs="Arial"/>
          <w:sz w:val="20"/>
          <w:szCs w:val="20"/>
        </w:rPr>
        <w:t xml:space="preserve">rošt pochôdzny                                                                                                 </w:t>
      </w:r>
    </w:p>
    <w:p w:rsidR="0083548A" w:rsidRPr="00B56D44" w:rsidRDefault="0083548A" w:rsidP="0083548A">
      <w:pPr>
        <w:pStyle w:val="Odsekzoznamu"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A40EB5" w:rsidRPr="00407FFB" w:rsidRDefault="00A40EB5" w:rsidP="00141D1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7FFB">
        <w:rPr>
          <w:rFonts w:ascii="Arial" w:hAnsi="Arial" w:cs="Arial"/>
          <w:b/>
          <w:sz w:val="20"/>
          <w:szCs w:val="20"/>
        </w:rPr>
        <w:t>Článok II.</w:t>
      </w:r>
    </w:p>
    <w:p w:rsidR="00A40EB5" w:rsidRDefault="00A40EB5" w:rsidP="00141D1B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47D1F">
        <w:rPr>
          <w:rFonts w:ascii="Arial" w:hAnsi="Arial" w:cs="Arial"/>
          <w:b/>
          <w:caps/>
          <w:sz w:val="20"/>
          <w:szCs w:val="20"/>
        </w:rPr>
        <w:t>Realizácia diela</w:t>
      </w:r>
    </w:p>
    <w:p w:rsidR="005B4BE1" w:rsidRPr="00D47D1F" w:rsidRDefault="005B4BE1" w:rsidP="00A40EB5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</w:p>
    <w:p w:rsidR="00A40EB5" w:rsidRPr="00407FFB" w:rsidRDefault="00A40EB5" w:rsidP="00A40EB5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7FFB">
        <w:rPr>
          <w:rFonts w:ascii="Arial" w:hAnsi="Arial" w:cs="Arial"/>
          <w:sz w:val="20"/>
          <w:szCs w:val="20"/>
        </w:rPr>
        <w:t>Zmluvné strany si dohodli nasledovné termíny:</w:t>
      </w:r>
    </w:p>
    <w:p w:rsidR="00A40EB5" w:rsidRPr="007C2B08" w:rsidRDefault="00A40EB5" w:rsidP="00A3436E">
      <w:pPr>
        <w:numPr>
          <w:ilvl w:val="2"/>
          <w:numId w:val="4"/>
        </w:numPr>
        <w:tabs>
          <w:tab w:val="left" w:pos="1080"/>
        </w:tabs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7C2B08">
        <w:rPr>
          <w:rFonts w:ascii="Arial" w:hAnsi="Arial" w:cs="Arial"/>
          <w:sz w:val="20"/>
          <w:szCs w:val="20"/>
        </w:rPr>
        <w:t>začiatok prác</w:t>
      </w:r>
      <w:r w:rsidR="007C2B08">
        <w:rPr>
          <w:rFonts w:ascii="Arial" w:hAnsi="Arial" w:cs="Arial"/>
          <w:sz w:val="20"/>
          <w:szCs w:val="20"/>
        </w:rPr>
        <w:t>:</w:t>
      </w:r>
      <w:r w:rsidRPr="007C2B08">
        <w:rPr>
          <w:rFonts w:ascii="Arial" w:hAnsi="Arial" w:cs="Arial"/>
          <w:sz w:val="20"/>
          <w:szCs w:val="20"/>
        </w:rPr>
        <w:t xml:space="preserve"> </w:t>
      </w:r>
      <w:r w:rsidR="007C2B08" w:rsidRPr="007C2B08">
        <w:rPr>
          <w:rFonts w:ascii="Arial" w:hAnsi="Arial" w:cs="Arial"/>
          <w:sz w:val="20"/>
          <w:szCs w:val="20"/>
        </w:rPr>
        <w:t>od</w:t>
      </w:r>
      <w:r w:rsidR="007C2B08">
        <w:rPr>
          <w:rFonts w:ascii="Arial" w:hAnsi="Arial" w:cs="Arial"/>
          <w:sz w:val="20"/>
          <w:szCs w:val="20"/>
        </w:rPr>
        <w:t xml:space="preserve"> </w:t>
      </w:r>
      <w:r w:rsidR="007C2B08" w:rsidRPr="007C2B08">
        <w:rPr>
          <w:rFonts w:ascii="Arial" w:hAnsi="Arial" w:cs="Arial"/>
          <w:sz w:val="20"/>
          <w:szCs w:val="20"/>
        </w:rPr>
        <w:t>dňa nadobudnutia účinnosti zmluvy</w:t>
      </w:r>
    </w:p>
    <w:p w:rsidR="00A40EB5" w:rsidRPr="00F807BB" w:rsidRDefault="00A40EB5" w:rsidP="00A40EB5">
      <w:pPr>
        <w:numPr>
          <w:ilvl w:val="2"/>
          <w:numId w:val="4"/>
        </w:numPr>
        <w:tabs>
          <w:tab w:val="left" w:pos="1080"/>
        </w:tabs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407FFB">
        <w:rPr>
          <w:rFonts w:ascii="Arial" w:hAnsi="Arial" w:cs="Arial"/>
          <w:sz w:val="20"/>
          <w:szCs w:val="20"/>
        </w:rPr>
        <w:t>ukončenie prác</w:t>
      </w:r>
      <w:r w:rsidR="007C2B0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F807BB" w:rsidRPr="007C2B08">
        <w:rPr>
          <w:rFonts w:ascii="Arial" w:hAnsi="Arial" w:cs="Arial"/>
          <w:b/>
          <w:sz w:val="20"/>
          <w:szCs w:val="20"/>
        </w:rPr>
        <w:t>do 8 týždňov</w:t>
      </w:r>
      <w:r w:rsidR="00F807BB" w:rsidRPr="00F807BB">
        <w:rPr>
          <w:rFonts w:ascii="Arial" w:hAnsi="Arial" w:cs="Arial"/>
          <w:sz w:val="20"/>
          <w:szCs w:val="20"/>
        </w:rPr>
        <w:t xml:space="preserve"> odo dňa nadobudnutia účinnosti zmluvy</w:t>
      </w:r>
    </w:p>
    <w:p w:rsidR="00A40EB5" w:rsidRPr="00407FFB" w:rsidRDefault="00A40EB5" w:rsidP="00A40EB5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7FFB">
        <w:rPr>
          <w:rFonts w:ascii="Arial" w:hAnsi="Arial" w:cs="Arial"/>
          <w:sz w:val="20"/>
          <w:szCs w:val="20"/>
        </w:rPr>
        <w:t>Uvedené termíny sú najneskoršie prípustné.</w:t>
      </w:r>
    </w:p>
    <w:p w:rsidR="00A40EB5" w:rsidRPr="00407FFB" w:rsidRDefault="00A40EB5" w:rsidP="00A40EB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FFB">
        <w:rPr>
          <w:rFonts w:ascii="Arial" w:hAnsi="Arial" w:cs="Arial"/>
          <w:sz w:val="20"/>
          <w:szCs w:val="20"/>
        </w:rPr>
        <w:t>Zmluvné termíny sú neprekročiteľné s výnimkou:</w:t>
      </w:r>
    </w:p>
    <w:p w:rsidR="00A40EB5" w:rsidRPr="00407FFB" w:rsidRDefault="00A40EB5" w:rsidP="00A40EB5">
      <w:pPr>
        <w:numPr>
          <w:ilvl w:val="1"/>
          <w:numId w:val="5"/>
        </w:numPr>
        <w:tabs>
          <w:tab w:val="left" w:pos="1080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07FFB">
        <w:rPr>
          <w:rFonts w:ascii="Arial" w:hAnsi="Arial" w:cs="Arial"/>
          <w:sz w:val="20"/>
          <w:szCs w:val="20"/>
        </w:rPr>
        <w:t>neočakávaných prírodných a živelných katastr</w:t>
      </w:r>
      <w:r>
        <w:rPr>
          <w:rFonts w:ascii="Arial" w:hAnsi="Arial" w:cs="Arial"/>
          <w:sz w:val="20"/>
          <w:szCs w:val="20"/>
        </w:rPr>
        <w:t>o</w:t>
      </w:r>
      <w:r w:rsidRPr="00407FF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,</w:t>
      </w:r>
    </w:p>
    <w:p w:rsidR="00A40EB5" w:rsidRPr="00407FFB" w:rsidRDefault="00A40EB5" w:rsidP="00A40EB5">
      <w:pPr>
        <w:numPr>
          <w:ilvl w:val="1"/>
          <w:numId w:val="5"/>
        </w:numPr>
        <w:tabs>
          <w:tab w:val="left" w:pos="1080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07FFB">
        <w:rPr>
          <w:rFonts w:ascii="Arial" w:hAnsi="Arial" w:cs="Arial"/>
          <w:sz w:val="20"/>
          <w:szCs w:val="20"/>
        </w:rPr>
        <w:t>v prípade zmien a rozsahu prác podľa pokynov objednávateľa</w:t>
      </w:r>
      <w:r>
        <w:rPr>
          <w:rFonts w:ascii="Arial" w:hAnsi="Arial" w:cs="Arial"/>
          <w:sz w:val="20"/>
          <w:szCs w:val="20"/>
        </w:rPr>
        <w:t>,</w:t>
      </w:r>
    </w:p>
    <w:p w:rsidR="00A40EB5" w:rsidRPr="00407FFB" w:rsidRDefault="00A40EB5" w:rsidP="00A40EB5">
      <w:pPr>
        <w:numPr>
          <w:ilvl w:val="1"/>
          <w:numId w:val="5"/>
        </w:numPr>
        <w:tabs>
          <w:tab w:val="left" w:pos="1080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07FFB">
        <w:rPr>
          <w:rFonts w:ascii="Arial" w:hAnsi="Arial" w:cs="Arial"/>
          <w:sz w:val="20"/>
          <w:szCs w:val="20"/>
        </w:rPr>
        <w:t>vydania príkazov alebo zákazov vládnych alebo miestnych správnych orgánov, ak neboli vyvolané situáciou u</w:t>
      </w:r>
      <w:r>
        <w:rPr>
          <w:rFonts w:ascii="Arial" w:hAnsi="Arial" w:cs="Arial"/>
          <w:sz w:val="20"/>
          <w:szCs w:val="20"/>
        </w:rPr>
        <w:t> </w:t>
      </w:r>
      <w:r w:rsidRPr="00407FFB">
        <w:rPr>
          <w:rFonts w:ascii="Arial" w:hAnsi="Arial" w:cs="Arial"/>
          <w:sz w:val="20"/>
          <w:szCs w:val="20"/>
        </w:rPr>
        <w:t>zhotoviteľa</w:t>
      </w:r>
      <w:r>
        <w:rPr>
          <w:rFonts w:ascii="Arial" w:hAnsi="Arial" w:cs="Arial"/>
          <w:sz w:val="20"/>
          <w:szCs w:val="20"/>
        </w:rPr>
        <w:t>,</w:t>
      </w:r>
    </w:p>
    <w:p w:rsidR="00A40EB5" w:rsidRPr="00583EB4" w:rsidRDefault="00A40EB5" w:rsidP="00A40EB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FFB">
        <w:rPr>
          <w:rFonts w:ascii="Arial" w:hAnsi="Arial" w:cs="Arial"/>
          <w:sz w:val="20"/>
          <w:szCs w:val="20"/>
        </w:rPr>
        <w:t>Predĺženie lehoty plnenia sa určí podľa dĺžky preukázaného zdržania</w:t>
      </w:r>
      <w:r>
        <w:rPr>
          <w:rFonts w:ascii="Arial" w:hAnsi="Arial" w:cs="Arial"/>
          <w:sz w:val="20"/>
          <w:szCs w:val="20"/>
        </w:rPr>
        <w:t xml:space="preserve"> </w:t>
      </w:r>
      <w:r w:rsidRPr="00583EB4">
        <w:rPr>
          <w:rFonts w:ascii="Arial" w:hAnsi="Arial" w:cs="Arial"/>
          <w:sz w:val="20"/>
          <w:szCs w:val="20"/>
        </w:rPr>
        <w:t>na základe vzájomnej dohody oboch zmluvných strán formou dodatku k zmluve.</w:t>
      </w:r>
    </w:p>
    <w:p w:rsidR="00A40EB5" w:rsidRPr="00407FFB" w:rsidRDefault="00A40EB5" w:rsidP="00A40EB5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40EB5" w:rsidRPr="003F637C" w:rsidRDefault="00A40EB5" w:rsidP="00141D1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637C">
        <w:rPr>
          <w:rFonts w:ascii="Arial" w:hAnsi="Arial" w:cs="Arial"/>
          <w:b/>
          <w:sz w:val="20"/>
          <w:szCs w:val="20"/>
        </w:rPr>
        <w:t>Článok III.</w:t>
      </w:r>
    </w:p>
    <w:p w:rsidR="00A40EB5" w:rsidRDefault="00A40EB5" w:rsidP="00141D1B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47D1F">
        <w:rPr>
          <w:rFonts w:ascii="Arial" w:hAnsi="Arial" w:cs="Arial"/>
          <w:b/>
          <w:caps/>
          <w:sz w:val="20"/>
          <w:szCs w:val="20"/>
        </w:rPr>
        <w:t xml:space="preserve">Odmena a jej splatnosť </w:t>
      </w:r>
    </w:p>
    <w:p w:rsidR="005B4BE1" w:rsidRPr="00D47D1F" w:rsidRDefault="005B4BE1" w:rsidP="00A40EB5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</w:p>
    <w:p w:rsidR="00A40EB5" w:rsidRPr="003F637C" w:rsidRDefault="00A40EB5" w:rsidP="00A40EB5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637C">
        <w:rPr>
          <w:rFonts w:ascii="Arial" w:hAnsi="Arial" w:cs="Arial"/>
          <w:sz w:val="20"/>
          <w:szCs w:val="20"/>
        </w:rPr>
        <w:t>Zmluvná cena</w:t>
      </w:r>
      <w:r w:rsidR="0013064A">
        <w:rPr>
          <w:rFonts w:ascii="Arial" w:hAnsi="Arial" w:cs="Arial"/>
          <w:sz w:val="20"/>
          <w:szCs w:val="20"/>
        </w:rPr>
        <w:t xml:space="preserve"> diela </w:t>
      </w:r>
      <w:r w:rsidRPr="003F637C">
        <w:rPr>
          <w:rFonts w:ascii="Arial" w:hAnsi="Arial" w:cs="Arial"/>
          <w:sz w:val="20"/>
          <w:szCs w:val="20"/>
        </w:rPr>
        <w:t xml:space="preserve"> je stanovená </w:t>
      </w:r>
      <w:r w:rsidR="005B4BE1">
        <w:rPr>
          <w:rFonts w:ascii="Arial" w:hAnsi="Arial" w:cs="Arial"/>
          <w:sz w:val="20"/>
          <w:szCs w:val="20"/>
        </w:rPr>
        <w:t xml:space="preserve">dohodou na základe </w:t>
      </w:r>
      <w:r w:rsidRPr="003F637C">
        <w:rPr>
          <w:rFonts w:ascii="Arial" w:hAnsi="Arial" w:cs="Arial"/>
          <w:sz w:val="20"/>
          <w:szCs w:val="20"/>
        </w:rPr>
        <w:t xml:space="preserve"> realizovaného elektronického verejného obstarávania a zápisu z vyhodnotenia ponúk (zákazky s nízkou hodnotou v zmysle § 117 </w:t>
      </w:r>
      <w:r w:rsidRPr="00583EB4">
        <w:rPr>
          <w:rFonts w:ascii="Arial" w:hAnsi="Arial" w:cs="Arial"/>
          <w:sz w:val="20"/>
          <w:szCs w:val="20"/>
        </w:rPr>
        <w:t>zákona č. 343/2015 Z. z. o verejnom obstarávaní a o zmene a doplnení niektorých zákonov v platnom znení</w:t>
      </w:r>
      <w:r w:rsidRPr="003F637C">
        <w:rPr>
          <w:rFonts w:ascii="Arial" w:hAnsi="Arial" w:cs="Arial"/>
          <w:sz w:val="20"/>
          <w:szCs w:val="20"/>
        </w:rPr>
        <w:t>) vo výške:</w:t>
      </w:r>
    </w:p>
    <w:p w:rsidR="00A40EB5" w:rsidRPr="003F637C" w:rsidRDefault="0083548A" w:rsidP="00A40EB5">
      <w:pPr>
        <w:spacing w:line="36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.....................</w:t>
      </w:r>
      <w:r w:rsidR="00A40EB5" w:rsidRPr="003F637C">
        <w:rPr>
          <w:rFonts w:ascii="Arial" w:hAnsi="Arial" w:cs="Arial"/>
          <w:b/>
          <w:bCs/>
          <w:sz w:val="20"/>
          <w:szCs w:val="20"/>
        </w:rPr>
        <w:t xml:space="preserve"> eur</w:t>
      </w:r>
      <w:r w:rsidR="0013064A">
        <w:rPr>
          <w:rFonts w:ascii="Arial" w:hAnsi="Arial" w:cs="Arial"/>
          <w:b/>
          <w:bCs/>
          <w:sz w:val="20"/>
          <w:szCs w:val="20"/>
        </w:rPr>
        <w:t xml:space="preserve"> bez DPH</w:t>
      </w:r>
    </w:p>
    <w:p w:rsidR="00A40EB5" w:rsidRPr="003F637C" w:rsidRDefault="00A40EB5" w:rsidP="00A40EB5">
      <w:pPr>
        <w:spacing w:line="36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3F637C">
        <w:rPr>
          <w:rFonts w:ascii="Arial" w:hAnsi="Arial" w:cs="Arial"/>
          <w:b/>
          <w:bCs/>
          <w:sz w:val="20"/>
          <w:szCs w:val="20"/>
        </w:rPr>
        <w:t>slovom:</w:t>
      </w:r>
      <w:r w:rsidR="0083548A">
        <w:rPr>
          <w:rFonts w:ascii="Arial" w:hAnsi="Arial" w:cs="Arial"/>
          <w:b/>
          <w:bCs/>
          <w:sz w:val="20"/>
          <w:szCs w:val="20"/>
        </w:rPr>
        <w:t xml:space="preserve"> ......................................................</w:t>
      </w:r>
    </w:p>
    <w:p w:rsidR="00A40EB5" w:rsidRPr="003F637C" w:rsidRDefault="00A40EB5" w:rsidP="00141D1B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637C">
        <w:rPr>
          <w:rFonts w:ascii="Arial" w:hAnsi="Arial" w:cs="Arial"/>
          <w:sz w:val="20"/>
          <w:szCs w:val="20"/>
        </w:rPr>
        <w:t>Cena diela je stanovená ako cena pevná a nemenná.</w:t>
      </w:r>
      <w:r w:rsidR="005744DB">
        <w:rPr>
          <w:rFonts w:ascii="Arial" w:hAnsi="Arial" w:cs="Arial"/>
          <w:sz w:val="20"/>
          <w:szCs w:val="20"/>
        </w:rPr>
        <w:t xml:space="preserve"> Zhotoviteľ nemá právo požadovať preddavok      na cenu diela. </w:t>
      </w:r>
    </w:p>
    <w:p w:rsidR="00A40EB5" w:rsidRDefault="00A40EB5" w:rsidP="00141D1B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637C">
        <w:rPr>
          <w:rFonts w:ascii="Arial" w:hAnsi="Arial" w:cs="Arial"/>
          <w:sz w:val="20"/>
          <w:szCs w:val="20"/>
        </w:rPr>
        <w:t>Prípadná cena prác naviac bude riešená dodatkom k zmluve len po vzájomnom súhlase zmluvných strán.</w:t>
      </w:r>
    </w:p>
    <w:p w:rsidR="00A40EB5" w:rsidRPr="007E4743" w:rsidRDefault="0013064A" w:rsidP="00141D1B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diela</w:t>
      </w:r>
      <w:r w:rsidR="005B4BE1">
        <w:rPr>
          <w:rFonts w:ascii="Arial" w:hAnsi="Arial" w:cs="Arial"/>
          <w:sz w:val="20"/>
          <w:szCs w:val="20"/>
        </w:rPr>
        <w:t xml:space="preserve"> vo výške 100% </w:t>
      </w:r>
      <w:r>
        <w:rPr>
          <w:rFonts w:ascii="Arial" w:hAnsi="Arial" w:cs="Arial"/>
          <w:sz w:val="20"/>
          <w:szCs w:val="20"/>
        </w:rPr>
        <w:t xml:space="preserve">  </w:t>
      </w:r>
      <w:r w:rsidR="00A40EB5" w:rsidRPr="007E4743">
        <w:rPr>
          <w:rFonts w:ascii="Arial" w:hAnsi="Arial" w:cs="Arial"/>
          <w:sz w:val="20"/>
          <w:szCs w:val="20"/>
        </w:rPr>
        <w:t xml:space="preserve">bude vyplatená zhotoviteľovi prevodom na účet </w:t>
      </w:r>
      <w:r>
        <w:rPr>
          <w:rFonts w:ascii="Arial" w:hAnsi="Arial" w:cs="Arial"/>
          <w:sz w:val="20"/>
          <w:szCs w:val="20"/>
        </w:rPr>
        <w:t xml:space="preserve"> </w:t>
      </w:r>
      <w:r w:rsidR="00A40EB5" w:rsidRPr="007E4743">
        <w:rPr>
          <w:rFonts w:ascii="Arial" w:hAnsi="Arial" w:cs="Arial"/>
          <w:sz w:val="20"/>
          <w:szCs w:val="20"/>
        </w:rPr>
        <w:t xml:space="preserve">najneskôr </w:t>
      </w:r>
      <w:r w:rsidR="00A40EB5" w:rsidRPr="00141D1B">
        <w:rPr>
          <w:rFonts w:ascii="Arial" w:hAnsi="Arial" w:cs="Arial"/>
          <w:b/>
          <w:sz w:val="20"/>
          <w:szCs w:val="20"/>
        </w:rPr>
        <w:t>do 14 dní</w:t>
      </w:r>
      <w:r w:rsidR="00A40EB5" w:rsidRPr="007E4743">
        <w:rPr>
          <w:rFonts w:ascii="Arial" w:hAnsi="Arial" w:cs="Arial"/>
          <w:sz w:val="20"/>
          <w:szCs w:val="20"/>
        </w:rPr>
        <w:t xml:space="preserve"> od prevzatia diela objednávateľo</w:t>
      </w:r>
      <w:r w:rsidR="00A40EB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bez vád a</w:t>
      </w:r>
      <w:r w:rsidR="008332F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nedorobkov</w:t>
      </w:r>
      <w:r w:rsidR="008332F6">
        <w:rPr>
          <w:rFonts w:ascii="Arial" w:hAnsi="Arial" w:cs="Arial"/>
          <w:sz w:val="20"/>
          <w:szCs w:val="20"/>
        </w:rPr>
        <w:t xml:space="preserve"> </w:t>
      </w:r>
      <w:r w:rsidR="005744DB">
        <w:rPr>
          <w:rFonts w:ascii="Arial" w:hAnsi="Arial" w:cs="Arial"/>
          <w:sz w:val="20"/>
          <w:szCs w:val="20"/>
        </w:rPr>
        <w:t>a v prípade prevzatia diela s</w:t>
      </w:r>
      <w:r w:rsidR="008332F6">
        <w:rPr>
          <w:rFonts w:ascii="Arial" w:hAnsi="Arial" w:cs="Arial"/>
          <w:sz w:val="20"/>
          <w:szCs w:val="20"/>
        </w:rPr>
        <w:t xml:space="preserve"> drobnými </w:t>
      </w:r>
      <w:r w:rsidR="005744DB">
        <w:rPr>
          <w:rFonts w:ascii="Arial" w:hAnsi="Arial" w:cs="Arial"/>
          <w:sz w:val="20"/>
          <w:szCs w:val="20"/>
        </w:rPr>
        <w:t>vadami a nedorobkami,  ktoré nebránia užívaniu</w:t>
      </w:r>
      <w:r w:rsidR="008332F6">
        <w:rPr>
          <w:rFonts w:ascii="Arial" w:hAnsi="Arial" w:cs="Arial"/>
          <w:sz w:val="20"/>
          <w:szCs w:val="20"/>
        </w:rPr>
        <w:t xml:space="preserve">, </w:t>
      </w:r>
      <w:r w:rsidR="005744DB">
        <w:rPr>
          <w:rFonts w:ascii="Arial" w:hAnsi="Arial" w:cs="Arial"/>
          <w:sz w:val="20"/>
          <w:szCs w:val="20"/>
        </w:rPr>
        <w:t xml:space="preserve"> bude </w:t>
      </w:r>
      <w:r w:rsidR="008332F6">
        <w:rPr>
          <w:rFonts w:ascii="Arial" w:hAnsi="Arial" w:cs="Arial"/>
          <w:sz w:val="20"/>
          <w:szCs w:val="20"/>
        </w:rPr>
        <w:t>70</w:t>
      </w:r>
      <w:r w:rsidR="005744DB">
        <w:rPr>
          <w:rFonts w:ascii="Arial" w:hAnsi="Arial" w:cs="Arial"/>
          <w:sz w:val="20"/>
          <w:szCs w:val="20"/>
        </w:rPr>
        <w:t>% ceny diela vyplatených  do 14 dni od prevzatia a </w:t>
      </w:r>
      <w:r w:rsidR="008332F6">
        <w:rPr>
          <w:rFonts w:ascii="Arial" w:hAnsi="Arial" w:cs="Arial"/>
          <w:sz w:val="20"/>
          <w:szCs w:val="20"/>
        </w:rPr>
        <w:t>30</w:t>
      </w:r>
      <w:r w:rsidR="005744DB">
        <w:rPr>
          <w:rFonts w:ascii="Arial" w:hAnsi="Arial" w:cs="Arial"/>
          <w:sz w:val="20"/>
          <w:szCs w:val="20"/>
        </w:rPr>
        <w:t xml:space="preserve">% do 14 dní od odstránenia vád  a nedorobkov.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40EB5" w:rsidRDefault="00A40EB5" w:rsidP="00A40EB5">
      <w:pPr>
        <w:pStyle w:val="Odsekzoznamu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47D1F">
        <w:rPr>
          <w:rFonts w:ascii="Arial" w:hAnsi="Arial" w:cs="Arial"/>
          <w:sz w:val="20"/>
          <w:szCs w:val="20"/>
        </w:rPr>
        <w:t xml:space="preserve">Zhotoviteľ musí svoje práce </w:t>
      </w:r>
      <w:r>
        <w:rPr>
          <w:rFonts w:ascii="Arial" w:hAnsi="Arial" w:cs="Arial"/>
          <w:sz w:val="20"/>
          <w:szCs w:val="20"/>
        </w:rPr>
        <w:t xml:space="preserve">a spotrebovaný materiál </w:t>
      </w:r>
      <w:r w:rsidRPr="00D47D1F">
        <w:rPr>
          <w:rFonts w:ascii="Arial" w:hAnsi="Arial" w:cs="Arial"/>
          <w:sz w:val="20"/>
          <w:szCs w:val="20"/>
        </w:rPr>
        <w:t xml:space="preserve">vyúčtovať overiteľným a preukázateľným spôsobom. </w:t>
      </w:r>
    </w:p>
    <w:p w:rsidR="00A40EB5" w:rsidRPr="003F637C" w:rsidRDefault="00A40EB5" w:rsidP="00A40EB5">
      <w:pPr>
        <w:ind w:left="284"/>
        <w:rPr>
          <w:rFonts w:ascii="Arial" w:hAnsi="Arial" w:cs="Arial"/>
          <w:sz w:val="20"/>
          <w:szCs w:val="20"/>
        </w:rPr>
      </w:pPr>
    </w:p>
    <w:p w:rsidR="00A40EB5" w:rsidRPr="00923103" w:rsidRDefault="00A40EB5" w:rsidP="00A40EB5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923103">
        <w:rPr>
          <w:rFonts w:ascii="Arial" w:hAnsi="Arial" w:cs="Arial"/>
          <w:b/>
          <w:sz w:val="20"/>
          <w:szCs w:val="20"/>
        </w:rPr>
        <w:t>Článok IV.</w:t>
      </w:r>
    </w:p>
    <w:p w:rsidR="00A40EB5" w:rsidRDefault="00A40EB5" w:rsidP="00A40EB5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923103">
        <w:rPr>
          <w:rFonts w:ascii="Arial" w:hAnsi="Arial" w:cs="Arial"/>
          <w:b/>
          <w:caps/>
          <w:sz w:val="20"/>
          <w:szCs w:val="20"/>
        </w:rPr>
        <w:t>Podmienky vykonania diela</w:t>
      </w:r>
    </w:p>
    <w:p w:rsidR="008332F6" w:rsidRPr="00923103" w:rsidRDefault="008332F6" w:rsidP="00A40EB5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</w:p>
    <w:p w:rsidR="00A40EB5" w:rsidRPr="000F03F4" w:rsidRDefault="00A40EB5" w:rsidP="000F03F4">
      <w:pPr>
        <w:numPr>
          <w:ilvl w:val="0"/>
          <w:numId w:val="8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3103">
        <w:rPr>
          <w:rFonts w:ascii="Arial" w:hAnsi="Arial" w:cs="Arial"/>
          <w:sz w:val="20"/>
          <w:szCs w:val="20"/>
        </w:rPr>
        <w:t>Zhotoviteľ je povinný vykonať dielo na svoj náklad a vlastné nebezpečie v dohodnutej dobe. Zhotoviteľ preberá všetky záväzky za kvalitu svojej práce, pričom je povinný rešpektovať všeobecne platné právne predpisy.</w:t>
      </w:r>
      <w:r w:rsidR="008332F6">
        <w:rPr>
          <w:rFonts w:ascii="Arial" w:hAnsi="Arial" w:cs="Arial"/>
          <w:sz w:val="20"/>
          <w:szCs w:val="20"/>
        </w:rPr>
        <w:t xml:space="preserve"> Zhotoviteľ zodpovedá aj za práce a plnenia vykonané inými poverenými osobami.</w:t>
      </w:r>
    </w:p>
    <w:p w:rsidR="00A40EB5" w:rsidRPr="000378B5" w:rsidRDefault="00A40EB5" w:rsidP="00A40EB5">
      <w:pPr>
        <w:numPr>
          <w:ilvl w:val="0"/>
          <w:numId w:val="8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78B5">
        <w:rPr>
          <w:rFonts w:ascii="Arial" w:hAnsi="Arial" w:cs="Arial"/>
          <w:sz w:val="20"/>
          <w:szCs w:val="20"/>
        </w:rPr>
        <w:t>Objednávateľ a zhotoviteľ majú právo zvolať kontrolné dni.</w:t>
      </w:r>
    </w:p>
    <w:p w:rsidR="00A40EB5" w:rsidRPr="000378B5" w:rsidRDefault="00A40EB5" w:rsidP="00A40EB5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40EB5" w:rsidRPr="000378B5" w:rsidRDefault="00A40EB5" w:rsidP="00A40EB5">
      <w:pPr>
        <w:jc w:val="center"/>
        <w:rPr>
          <w:rFonts w:ascii="Arial" w:hAnsi="Arial" w:cs="Arial"/>
          <w:b/>
          <w:sz w:val="20"/>
          <w:szCs w:val="20"/>
        </w:rPr>
      </w:pPr>
      <w:r w:rsidRPr="000378B5">
        <w:rPr>
          <w:rFonts w:ascii="Arial" w:hAnsi="Arial" w:cs="Arial"/>
          <w:b/>
          <w:sz w:val="20"/>
          <w:szCs w:val="20"/>
        </w:rPr>
        <w:t>Článok V.</w:t>
      </w:r>
    </w:p>
    <w:p w:rsidR="00A40EB5" w:rsidRDefault="00A40EB5" w:rsidP="00A40EB5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0378B5">
        <w:rPr>
          <w:rFonts w:ascii="Arial" w:hAnsi="Arial" w:cs="Arial"/>
          <w:b/>
          <w:caps/>
          <w:sz w:val="20"/>
          <w:szCs w:val="20"/>
        </w:rPr>
        <w:t>Odovzdanie predmetu diela</w:t>
      </w:r>
    </w:p>
    <w:p w:rsidR="008332F6" w:rsidRPr="000378B5" w:rsidRDefault="008332F6" w:rsidP="00A40EB5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</w:p>
    <w:p w:rsidR="00A40EB5" w:rsidRPr="00923103" w:rsidRDefault="00A40EB5" w:rsidP="00A40EB5">
      <w:pPr>
        <w:numPr>
          <w:ilvl w:val="0"/>
          <w:numId w:val="9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3103">
        <w:rPr>
          <w:rFonts w:ascii="Arial" w:hAnsi="Arial" w:cs="Arial"/>
          <w:sz w:val="20"/>
          <w:szCs w:val="20"/>
        </w:rPr>
        <w:t>Zhotoviteľ písomne vyzve objednávateľa k preberaciemu a odovzdávaciemu konaniu 5 dní pred odovzdaním diela.</w:t>
      </w:r>
    </w:p>
    <w:p w:rsidR="00A40EB5" w:rsidRPr="00923103" w:rsidRDefault="00A40EB5" w:rsidP="00A40EB5">
      <w:pPr>
        <w:numPr>
          <w:ilvl w:val="0"/>
          <w:numId w:val="9"/>
        </w:numPr>
        <w:tabs>
          <w:tab w:val="clear" w:pos="567"/>
          <w:tab w:val="num" w:pos="284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3103">
        <w:rPr>
          <w:rFonts w:ascii="Arial" w:hAnsi="Arial" w:cs="Arial"/>
          <w:sz w:val="20"/>
          <w:szCs w:val="20"/>
        </w:rPr>
        <w:t xml:space="preserve">Dielo sa považuje za splnené jeho včasným a riadnym ukončením. Dielo bude zhotoviteľom odovzdané a objednávateľom prevzaté na základe písomného protokolárneho zápisu o odovzdaní a prevzatí diela, a to aj v prípade, že v zápise o odovzdaní a prevzatí budú uvedené </w:t>
      </w:r>
      <w:r w:rsidR="008332F6">
        <w:rPr>
          <w:rFonts w:ascii="Arial" w:hAnsi="Arial" w:cs="Arial"/>
          <w:sz w:val="20"/>
          <w:szCs w:val="20"/>
        </w:rPr>
        <w:t xml:space="preserve">drobné </w:t>
      </w:r>
      <w:r w:rsidRPr="00923103">
        <w:rPr>
          <w:rFonts w:ascii="Arial" w:hAnsi="Arial" w:cs="Arial"/>
          <w:sz w:val="20"/>
          <w:szCs w:val="20"/>
        </w:rPr>
        <w:t>vady a nedorobky, ktoré nebránia v</w:t>
      </w:r>
      <w:r w:rsidR="008332F6">
        <w:rPr>
          <w:rFonts w:ascii="Arial" w:hAnsi="Arial" w:cs="Arial"/>
          <w:sz w:val="20"/>
          <w:szCs w:val="20"/>
        </w:rPr>
        <w:t> </w:t>
      </w:r>
      <w:r w:rsidRPr="00923103">
        <w:rPr>
          <w:rFonts w:ascii="Arial" w:hAnsi="Arial" w:cs="Arial"/>
          <w:sz w:val="20"/>
          <w:szCs w:val="20"/>
        </w:rPr>
        <w:t>plynulom</w:t>
      </w:r>
      <w:r w:rsidR="008332F6">
        <w:rPr>
          <w:rFonts w:ascii="Arial" w:hAnsi="Arial" w:cs="Arial"/>
          <w:sz w:val="20"/>
          <w:szCs w:val="20"/>
        </w:rPr>
        <w:t xml:space="preserve"> (riadnom)</w:t>
      </w:r>
      <w:r w:rsidRPr="00923103">
        <w:rPr>
          <w:rFonts w:ascii="Arial" w:hAnsi="Arial" w:cs="Arial"/>
          <w:sz w:val="20"/>
          <w:szCs w:val="20"/>
        </w:rPr>
        <w:t xml:space="preserve"> užívaní diela. Tieto zjavné</w:t>
      </w:r>
      <w:r w:rsidR="008332F6">
        <w:rPr>
          <w:rFonts w:ascii="Arial" w:hAnsi="Arial" w:cs="Arial"/>
          <w:sz w:val="20"/>
          <w:szCs w:val="20"/>
        </w:rPr>
        <w:t xml:space="preserve"> drobné </w:t>
      </w:r>
      <w:r w:rsidRPr="00923103">
        <w:rPr>
          <w:rFonts w:ascii="Arial" w:hAnsi="Arial" w:cs="Arial"/>
          <w:sz w:val="20"/>
          <w:szCs w:val="20"/>
        </w:rPr>
        <w:t xml:space="preserve"> vady a nedorobky musia byť uvedené v zápise</w:t>
      </w:r>
      <w:r w:rsidR="008332F6">
        <w:rPr>
          <w:rFonts w:ascii="Arial" w:hAnsi="Arial" w:cs="Arial"/>
          <w:sz w:val="20"/>
          <w:szCs w:val="20"/>
        </w:rPr>
        <w:t xml:space="preserve">  </w:t>
      </w:r>
      <w:r w:rsidRPr="00923103">
        <w:rPr>
          <w:rFonts w:ascii="Arial" w:hAnsi="Arial" w:cs="Arial"/>
          <w:sz w:val="20"/>
          <w:szCs w:val="20"/>
        </w:rPr>
        <w:t>so stanovením termínu ich bezplatného odstránenia.</w:t>
      </w:r>
      <w:r w:rsidR="008332F6">
        <w:rPr>
          <w:rFonts w:ascii="Arial" w:hAnsi="Arial" w:cs="Arial"/>
          <w:sz w:val="20"/>
          <w:szCs w:val="20"/>
        </w:rPr>
        <w:t xml:space="preserve"> </w:t>
      </w:r>
    </w:p>
    <w:p w:rsidR="00A40EB5" w:rsidRDefault="00FE3540" w:rsidP="00A40EB5">
      <w:pPr>
        <w:numPr>
          <w:ilvl w:val="0"/>
          <w:numId w:val="9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Záverečná dokumentácia</w:t>
      </w:r>
      <w:r w:rsidR="00A40EB5" w:rsidRPr="00923103">
        <w:rPr>
          <w:rFonts w:ascii="Arial" w:hAnsi="Arial" w:cs="Arial"/>
          <w:sz w:val="20"/>
          <w:szCs w:val="20"/>
        </w:rPr>
        <w:t xml:space="preserve"> bude zhotoviteľom odovzdaná objednávateľovi v termíne do 60 dní od preberacieho konania ukončeného diela.</w:t>
      </w:r>
    </w:p>
    <w:p w:rsidR="00A40EB5" w:rsidRPr="00923103" w:rsidRDefault="00A40EB5" w:rsidP="00A40EB5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40EB5" w:rsidRPr="00BB3110" w:rsidRDefault="00A40EB5" w:rsidP="00A40EB5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BB3110">
        <w:rPr>
          <w:rFonts w:ascii="Arial" w:hAnsi="Arial" w:cs="Arial"/>
          <w:b/>
          <w:sz w:val="20"/>
          <w:szCs w:val="20"/>
        </w:rPr>
        <w:t>Článok VI.</w:t>
      </w:r>
    </w:p>
    <w:p w:rsidR="00A40EB5" w:rsidRDefault="00A40EB5" w:rsidP="00A40EB5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BB3110">
        <w:rPr>
          <w:rFonts w:ascii="Arial" w:hAnsi="Arial" w:cs="Arial"/>
          <w:b/>
          <w:caps/>
          <w:sz w:val="20"/>
          <w:szCs w:val="20"/>
        </w:rPr>
        <w:t>Zodpovednosť za vady, záruky</w:t>
      </w:r>
    </w:p>
    <w:p w:rsidR="008332F6" w:rsidRPr="00BB3110" w:rsidRDefault="008332F6" w:rsidP="00A40EB5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</w:p>
    <w:p w:rsidR="00A40EB5" w:rsidRPr="00BB3110" w:rsidRDefault="00A40EB5" w:rsidP="00A40EB5">
      <w:pPr>
        <w:numPr>
          <w:ilvl w:val="0"/>
          <w:numId w:val="10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110">
        <w:rPr>
          <w:rFonts w:ascii="Arial" w:hAnsi="Arial" w:cs="Arial"/>
          <w:sz w:val="20"/>
          <w:szCs w:val="20"/>
        </w:rPr>
        <w:t xml:space="preserve">Zhotoviteľom poskytnutá záručná doba na realizované práce v súlade s predmetom zmluvy je </w:t>
      </w:r>
      <w:r w:rsidRPr="00141D1B">
        <w:rPr>
          <w:rFonts w:ascii="Arial" w:hAnsi="Arial" w:cs="Arial"/>
          <w:b/>
          <w:sz w:val="20"/>
          <w:szCs w:val="20"/>
        </w:rPr>
        <w:t>60 mesiacov</w:t>
      </w:r>
      <w:r w:rsidRPr="00BB3110">
        <w:rPr>
          <w:rFonts w:ascii="Arial" w:hAnsi="Arial" w:cs="Arial"/>
          <w:sz w:val="20"/>
          <w:szCs w:val="20"/>
        </w:rPr>
        <w:t xml:space="preserve"> odo dňa prevzatia diela bez vád</w:t>
      </w:r>
      <w:r w:rsidR="00614CB8">
        <w:rPr>
          <w:rFonts w:ascii="Arial" w:hAnsi="Arial" w:cs="Arial"/>
          <w:sz w:val="20"/>
          <w:szCs w:val="20"/>
        </w:rPr>
        <w:t>, v prípade prevzatia s drobnými vadami, záruka začína plynúť od odstránenia drobných vád a nedorobkov</w:t>
      </w:r>
      <w:r w:rsidRPr="00BB3110">
        <w:rPr>
          <w:rFonts w:ascii="Arial" w:hAnsi="Arial" w:cs="Arial"/>
          <w:sz w:val="20"/>
          <w:szCs w:val="20"/>
        </w:rPr>
        <w:t>. Záruka sa nevzťahuje na poškodenia spôsobené a zavinené cudzími osobami</w:t>
      </w:r>
      <w:r w:rsidR="009B6CDD">
        <w:rPr>
          <w:rFonts w:ascii="Arial" w:hAnsi="Arial" w:cs="Arial"/>
          <w:sz w:val="20"/>
          <w:szCs w:val="20"/>
        </w:rPr>
        <w:t xml:space="preserve"> po odovzdaní diela</w:t>
      </w:r>
      <w:r w:rsidRPr="00BB3110">
        <w:rPr>
          <w:rFonts w:ascii="Arial" w:hAnsi="Arial" w:cs="Arial"/>
          <w:sz w:val="20"/>
          <w:szCs w:val="20"/>
        </w:rPr>
        <w:t>.</w:t>
      </w:r>
    </w:p>
    <w:p w:rsidR="00A40EB5" w:rsidRPr="00BB3110" w:rsidRDefault="00A40EB5" w:rsidP="00A40EB5">
      <w:pPr>
        <w:numPr>
          <w:ilvl w:val="0"/>
          <w:numId w:val="10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110">
        <w:rPr>
          <w:rFonts w:ascii="Arial" w:hAnsi="Arial" w:cs="Arial"/>
          <w:sz w:val="20"/>
          <w:szCs w:val="20"/>
        </w:rPr>
        <w:t>Zhotoviteľ zodpovedá za vady, ktoré má dielo v čase jeho odovzdania objednávateľovi</w:t>
      </w:r>
      <w:r w:rsidR="009B6CDD">
        <w:rPr>
          <w:rFonts w:ascii="Arial" w:hAnsi="Arial" w:cs="Arial"/>
          <w:sz w:val="20"/>
          <w:szCs w:val="20"/>
        </w:rPr>
        <w:t xml:space="preserve"> ako aj za vady, ktoré vzniknú na diele počas záručnej doby,  ak neboli spôsobené cudzími osobami.  </w:t>
      </w:r>
    </w:p>
    <w:p w:rsidR="00A40EB5" w:rsidRDefault="00A40EB5" w:rsidP="00A40EB5">
      <w:pPr>
        <w:numPr>
          <w:ilvl w:val="0"/>
          <w:numId w:val="10"/>
        </w:numPr>
        <w:tabs>
          <w:tab w:val="clear" w:pos="567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B3110">
        <w:rPr>
          <w:rFonts w:ascii="Arial" w:hAnsi="Arial" w:cs="Arial"/>
          <w:sz w:val="20"/>
          <w:szCs w:val="20"/>
        </w:rPr>
        <w:t>Zhotoviteľ je povinný bezplatne odstrániť vady do 10 dní od uplatnenia oprávnenej písomnej reklamácie objednávateľom.</w:t>
      </w:r>
    </w:p>
    <w:p w:rsidR="00A40EB5" w:rsidRPr="00BB3110" w:rsidRDefault="00A40EB5" w:rsidP="00A40EB5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40EB5" w:rsidRPr="00BB3110" w:rsidRDefault="00A40EB5" w:rsidP="00A40EB5">
      <w:pPr>
        <w:jc w:val="center"/>
        <w:rPr>
          <w:rFonts w:ascii="Arial" w:hAnsi="Arial" w:cs="Arial"/>
          <w:b/>
          <w:sz w:val="20"/>
          <w:szCs w:val="20"/>
        </w:rPr>
      </w:pPr>
      <w:r w:rsidRPr="00BB3110">
        <w:rPr>
          <w:rFonts w:ascii="Arial" w:hAnsi="Arial" w:cs="Arial"/>
          <w:b/>
          <w:sz w:val="20"/>
          <w:szCs w:val="20"/>
        </w:rPr>
        <w:t>Článok VII.</w:t>
      </w:r>
    </w:p>
    <w:p w:rsidR="00A40EB5" w:rsidRPr="00BB3110" w:rsidRDefault="00A40EB5" w:rsidP="00A40EB5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BB3110">
        <w:rPr>
          <w:rFonts w:ascii="Arial" w:hAnsi="Arial" w:cs="Arial"/>
          <w:b/>
          <w:caps/>
          <w:sz w:val="20"/>
          <w:szCs w:val="20"/>
        </w:rPr>
        <w:t>Sankcie</w:t>
      </w:r>
    </w:p>
    <w:p w:rsidR="00A40EB5" w:rsidRPr="00BB3110" w:rsidRDefault="00A40EB5" w:rsidP="00A40EB5">
      <w:pPr>
        <w:pStyle w:val="Odsekzoznamu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110">
        <w:rPr>
          <w:rFonts w:ascii="Arial" w:hAnsi="Arial" w:cs="Arial"/>
          <w:sz w:val="20"/>
          <w:szCs w:val="20"/>
        </w:rPr>
        <w:t xml:space="preserve">Ak zhotoviteľ nedodrží termín ukončenia predmetu zmluvy, je povinný zaplatiť objednávateľovi zmluvnú pokutu vo výške </w:t>
      </w:r>
      <w:r w:rsidRPr="00141D1B">
        <w:rPr>
          <w:rFonts w:ascii="Arial" w:hAnsi="Arial" w:cs="Arial"/>
          <w:b/>
          <w:sz w:val="20"/>
          <w:szCs w:val="20"/>
        </w:rPr>
        <w:t>0,05%</w:t>
      </w:r>
      <w:r w:rsidRPr="00BB3110">
        <w:rPr>
          <w:rFonts w:ascii="Arial" w:hAnsi="Arial" w:cs="Arial"/>
          <w:sz w:val="20"/>
          <w:szCs w:val="20"/>
        </w:rPr>
        <w:t xml:space="preserve"> z ceny diela</w:t>
      </w:r>
      <w:r w:rsidR="009B6CDD">
        <w:rPr>
          <w:rFonts w:ascii="Arial" w:hAnsi="Arial" w:cs="Arial"/>
          <w:sz w:val="20"/>
          <w:szCs w:val="20"/>
        </w:rPr>
        <w:t xml:space="preserve"> </w:t>
      </w:r>
      <w:r w:rsidRPr="00BB3110">
        <w:rPr>
          <w:rFonts w:ascii="Arial" w:hAnsi="Arial" w:cs="Arial"/>
          <w:sz w:val="20"/>
          <w:szCs w:val="20"/>
        </w:rPr>
        <w:t xml:space="preserve"> za každý deň omeškania.</w:t>
      </w:r>
      <w:r w:rsidR="005B4BE1">
        <w:rPr>
          <w:rFonts w:ascii="Arial" w:hAnsi="Arial" w:cs="Arial"/>
          <w:sz w:val="20"/>
          <w:szCs w:val="20"/>
        </w:rPr>
        <w:t xml:space="preserve"> Za ukončenie predmetu zmluvy sa považuje deň prevzatia diela bez vád a nedorobkov alebo prevzatia s vadami a nedorobkami, ktoré nebránia užívaniu.</w:t>
      </w:r>
    </w:p>
    <w:p w:rsidR="00A40EB5" w:rsidRPr="00BB3110" w:rsidRDefault="00A40EB5" w:rsidP="00A40EB5">
      <w:pPr>
        <w:pStyle w:val="Odsekzoznamu"/>
        <w:numPr>
          <w:ilvl w:val="0"/>
          <w:numId w:val="1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110">
        <w:rPr>
          <w:rFonts w:ascii="Arial" w:hAnsi="Arial" w:cs="Arial"/>
          <w:sz w:val="20"/>
          <w:szCs w:val="20"/>
        </w:rPr>
        <w:t>V prípade, že objednávateľ nedodrží termín</w:t>
      </w:r>
      <w:r>
        <w:rPr>
          <w:rFonts w:ascii="Arial" w:hAnsi="Arial" w:cs="Arial"/>
          <w:sz w:val="20"/>
          <w:szCs w:val="20"/>
        </w:rPr>
        <w:t>y</w:t>
      </w:r>
      <w:r w:rsidRPr="00BB3110">
        <w:rPr>
          <w:rFonts w:ascii="Arial" w:hAnsi="Arial" w:cs="Arial"/>
          <w:sz w:val="20"/>
          <w:szCs w:val="20"/>
        </w:rPr>
        <w:t xml:space="preserve"> splatnosti podľa Čl. </w:t>
      </w:r>
      <w:r>
        <w:rPr>
          <w:rFonts w:ascii="Arial" w:hAnsi="Arial" w:cs="Arial"/>
          <w:sz w:val="20"/>
          <w:szCs w:val="20"/>
        </w:rPr>
        <w:t>III</w:t>
      </w:r>
      <w:r w:rsidRPr="00BB3110">
        <w:rPr>
          <w:rFonts w:ascii="Arial" w:hAnsi="Arial" w:cs="Arial"/>
          <w:sz w:val="20"/>
          <w:szCs w:val="20"/>
        </w:rPr>
        <w:t xml:space="preserve"> tejto zmluvy, je povinný zaplatiť zhotoviteľovi  </w:t>
      </w:r>
      <w:r w:rsidR="005B4BE1">
        <w:rPr>
          <w:rFonts w:ascii="Arial" w:hAnsi="Arial" w:cs="Arial"/>
          <w:sz w:val="20"/>
          <w:szCs w:val="20"/>
        </w:rPr>
        <w:t xml:space="preserve">úrok z omeškania </w:t>
      </w:r>
      <w:r w:rsidRPr="00BB3110">
        <w:rPr>
          <w:rFonts w:ascii="Arial" w:hAnsi="Arial" w:cs="Arial"/>
          <w:sz w:val="20"/>
          <w:szCs w:val="20"/>
        </w:rPr>
        <w:t xml:space="preserve"> vo výške </w:t>
      </w:r>
      <w:r w:rsidRPr="00141D1B">
        <w:rPr>
          <w:rFonts w:ascii="Arial" w:hAnsi="Arial" w:cs="Arial"/>
          <w:b/>
          <w:sz w:val="20"/>
          <w:szCs w:val="20"/>
        </w:rPr>
        <w:t>0,05 %</w:t>
      </w:r>
      <w:r w:rsidRPr="00BB3110">
        <w:rPr>
          <w:rFonts w:ascii="Arial" w:hAnsi="Arial" w:cs="Arial"/>
          <w:sz w:val="20"/>
          <w:szCs w:val="20"/>
        </w:rPr>
        <w:t xml:space="preserve"> </w:t>
      </w:r>
      <w:r w:rsidRPr="00AB0425">
        <w:rPr>
          <w:rFonts w:ascii="Arial" w:hAnsi="Arial" w:cs="Arial"/>
          <w:sz w:val="20"/>
          <w:szCs w:val="20"/>
        </w:rPr>
        <w:t xml:space="preserve">z nezaplatenej </w:t>
      </w:r>
      <w:r w:rsidR="005B4BE1">
        <w:rPr>
          <w:rFonts w:ascii="Arial" w:hAnsi="Arial" w:cs="Arial"/>
          <w:sz w:val="20"/>
          <w:szCs w:val="20"/>
        </w:rPr>
        <w:t xml:space="preserve">ceny diela  </w:t>
      </w:r>
      <w:r w:rsidRPr="00BB3110">
        <w:rPr>
          <w:rFonts w:ascii="Arial" w:hAnsi="Arial" w:cs="Arial"/>
          <w:sz w:val="20"/>
          <w:szCs w:val="20"/>
        </w:rPr>
        <w:t>za každý deň omeškania.</w:t>
      </w:r>
    </w:p>
    <w:p w:rsidR="00A40EB5" w:rsidRDefault="00A40EB5" w:rsidP="00A40EB5">
      <w:pPr>
        <w:pStyle w:val="Odsekzoznamu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110">
        <w:rPr>
          <w:rFonts w:ascii="Arial" w:hAnsi="Arial" w:cs="Arial"/>
          <w:sz w:val="20"/>
          <w:szCs w:val="20"/>
        </w:rPr>
        <w:t xml:space="preserve">V prípade, že zhotoviteľ nedodrží termín </w:t>
      </w:r>
      <w:r w:rsidR="00614CB8">
        <w:rPr>
          <w:rFonts w:ascii="Arial" w:hAnsi="Arial" w:cs="Arial"/>
          <w:sz w:val="20"/>
          <w:szCs w:val="20"/>
        </w:rPr>
        <w:t xml:space="preserve">na </w:t>
      </w:r>
      <w:r w:rsidRPr="00BB3110">
        <w:rPr>
          <w:rFonts w:ascii="Arial" w:hAnsi="Arial" w:cs="Arial"/>
          <w:sz w:val="20"/>
          <w:szCs w:val="20"/>
        </w:rPr>
        <w:t>odstráneni</w:t>
      </w:r>
      <w:r w:rsidR="00614CB8">
        <w:rPr>
          <w:rFonts w:ascii="Arial" w:hAnsi="Arial" w:cs="Arial"/>
          <w:sz w:val="20"/>
          <w:szCs w:val="20"/>
        </w:rPr>
        <w:t xml:space="preserve">e drobných </w:t>
      </w:r>
      <w:r w:rsidRPr="00BB31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vád</w:t>
      </w:r>
      <w:r w:rsidR="00614CB8">
        <w:rPr>
          <w:rFonts w:ascii="Arial" w:hAnsi="Arial" w:cs="Arial"/>
          <w:sz w:val="20"/>
          <w:szCs w:val="20"/>
        </w:rPr>
        <w:t xml:space="preserve"> a nedorobkov  </w:t>
      </w:r>
      <w:r w:rsidRPr="00BB3110">
        <w:rPr>
          <w:rFonts w:ascii="Arial" w:hAnsi="Arial" w:cs="Arial"/>
          <w:sz w:val="20"/>
          <w:szCs w:val="20"/>
        </w:rPr>
        <w:t xml:space="preserve"> uvedený v preberacom protokole</w:t>
      </w:r>
      <w:r w:rsidR="005B4BE1">
        <w:rPr>
          <w:rFonts w:ascii="Arial" w:hAnsi="Arial" w:cs="Arial"/>
          <w:sz w:val="20"/>
          <w:szCs w:val="20"/>
        </w:rPr>
        <w:t xml:space="preserve"> v prípade prevzatia s vadami a nedorobkami ktoré nebránia užívaniu</w:t>
      </w:r>
      <w:r w:rsidRPr="00BB3110">
        <w:rPr>
          <w:rFonts w:ascii="Arial" w:hAnsi="Arial" w:cs="Arial"/>
          <w:sz w:val="20"/>
          <w:szCs w:val="20"/>
        </w:rPr>
        <w:t xml:space="preserve">, je povinný objednávateľovi zaplatiť zmluvnú pokutu vo výške </w:t>
      </w:r>
      <w:r w:rsidR="005B4BE1" w:rsidRPr="00141D1B">
        <w:rPr>
          <w:rFonts w:ascii="Arial" w:hAnsi="Arial" w:cs="Arial"/>
          <w:b/>
          <w:sz w:val="20"/>
          <w:szCs w:val="20"/>
        </w:rPr>
        <w:t>20</w:t>
      </w:r>
      <w:r w:rsidRPr="00141D1B">
        <w:rPr>
          <w:rFonts w:ascii="Arial" w:hAnsi="Arial" w:cs="Arial"/>
          <w:b/>
          <w:sz w:val="20"/>
          <w:szCs w:val="20"/>
        </w:rPr>
        <w:t>,</w:t>
      </w:r>
      <w:r w:rsidR="005B4BE1" w:rsidRPr="00141D1B">
        <w:rPr>
          <w:rFonts w:ascii="Arial" w:hAnsi="Arial" w:cs="Arial"/>
          <w:b/>
          <w:sz w:val="20"/>
          <w:szCs w:val="20"/>
        </w:rPr>
        <w:t>00</w:t>
      </w:r>
      <w:r w:rsidRPr="00BB3110">
        <w:rPr>
          <w:rFonts w:ascii="Arial" w:hAnsi="Arial" w:cs="Arial"/>
          <w:sz w:val="20"/>
          <w:szCs w:val="20"/>
        </w:rPr>
        <w:t> </w:t>
      </w:r>
      <w:r w:rsidRPr="00141D1B">
        <w:rPr>
          <w:rFonts w:ascii="Arial" w:hAnsi="Arial" w:cs="Arial"/>
          <w:b/>
          <w:sz w:val="20"/>
          <w:szCs w:val="20"/>
        </w:rPr>
        <w:t>€</w:t>
      </w:r>
      <w:r w:rsidRPr="00BB3110">
        <w:rPr>
          <w:rFonts w:ascii="Arial" w:hAnsi="Arial" w:cs="Arial"/>
          <w:sz w:val="20"/>
          <w:szCs w:val="20"/>
        </w:rPr>
        <w:t xml:space="preserve"> za každý deň omeškania. </w:t>
      </w:r>
      <w:r w:rsidR="005B4BE1">
        <w:rPr>
          <w:rFonts w:ascii="Arial" w:hAnsi="Arial" w:cs="Arial"/>
          <w:sz w:val="20"/>
          <w:szCs w:val="20"/>
        </w:rPr>
        <w:t>Takto dojednaná výška zmluvnej  pokuty p</w:t>
      </w:r>
      <w:r w:rsidRPr="00BB3110">
        <w:rPr>
          <w:rFonts w:ascii="Arial" w:hAnsi="Arial" w:cs="Arial"/>
          <w:sz w:val="20"/>
          <w:szCs w:val="20"/>
        </w:rPr>
        <w:t>latí  aj</w:t>
      </w:r>
      <w:r w:rsidR="005B4BE1">
        <w:rPr>
          <w:rFonts w:ascii="Arial" w:hAnsi="Arial" w:cs="Arial"/>
          <w:sz w:val="20"/>
          <w:szCs w:val="20"/>
        </w:rPr>
        <w:t xml:space="preserve"> pre prípady </w:t>
      </w:r>
      <w:r w:rsidRPr="00BB3110">
        <w:rPr>
          <w:rFonts w:ascii="Arial" w:hAnsi="Arial" w:cs="Arial"/>
          <w:sz w:val="20"/>
          <w:szCs w:val="20"/>
        </w:rPr>
        <w:t xml:space="preserve"> nedodržan</w:t>
      </w:r>
      <w:r w:rsidR="005B4BE1">
        <w:rPr>
          <w:rFonts w:ascii="Arial" w:hAnsi="Arial" w:cs="Arial"/>
          <w:sz w:val="20"/>
          <w:szCs w:val="20"/>
        </w:rPr>
        <w:t>ia</w:t>
      </w:r>
      <w:r w:rsidRPr="00BB3110">
        <w:rPr>
          <w:rFonts w:ascii="Arial" w:hAnsi="Arial" w:cs="Arial"/>
          <w:sz w:val="20"/>
          <w:szCs w:val="20"/>
        </w:rPr>
        <w:t xml:space="preserve"> termínu pr</w:t>
      </w:r>
      <w:r w:rsidR="005B4BE1">
        <w:rPr>
          <w:rFonts w:ascii="Arial" w:hAnsi="Arial" w:cs="Arial"/>
          <w:sz w:val="20"/>
          <w:szCs w:val="20"/>
        </w:rPr>
        <w:t>e</w:t>
      </w:r>
      <w:r w:rsidRPr="00BB3110">
        <w:rPr>
          <w:rFonts w:ascii="Arial" w:hAnsi="Arial" w:cs="Arial"/>
          <w:sz w:val="20"/>
          <w:szCs w:val="20"/>
        </w:rPr>
        <w:t xml:space="preserve"> odstránení vád v reklamačnom konaní.</w:t>
      </w:r>
    </w:p>
    <w:p w:rsidR="005B4BE1" w:rsidRDefault="005B4BE1" w:rsidP="00A40EB5">
      <w:pPr>
        <w:pStyle w:val="Odsekzoznamu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Popri zmluvnej pokute má objednávateľ nárok požadovať aj náhradu škody vo výške prevyšujúcej zmluvnú pokutu.  </w:t>
      </w:r>
    </w:p>
    <w:p w:rsidR="00A40EB5" w:rsidRPr="00BB3110" w:rsidRDefault="00A40EB5" w:rsidP="00A40EB5">
      <w:pPr>
        <w:pStyle w:val="Odsekzoznamu"/>
        <w:ind w:left="284"/>
        <w:jc w:val="both"/>
        <w:rPr>
          <w:rFonts w:ascii="Arial" w:hAnsi="Arial" w:cs="Arial"/>
          <w:sz w:val="20"/>
          <w:szCs w:val="20"/>
        </w:rPr>
      </w:pPr>
    </w:p>
    <w:p w:rsidR="000F03F4" w:rsidRDefault="000F03F4" w:rsidP="00A40EB5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:rsidR="000F03F4" w:rsidRDefault="000F03F4" w:rsidP="00A40EB5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:rsidR="00A40EB5" w:rsidRPr="000F7937" w:rsidRDefault="00A40EB5" w:rsidP="00A40EB5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0F7937">
        <w:rPr>
          <w:rFonts w:ascii="Arial" w:hAnsi="Arial" w:cs="Arial"/>
          <w:b/>
          <w:sz w:val="20"/>
          <w:szCs w:val="20"/>
        </w:rPr>
        <w:t>Článok VIII.</w:t>
      </w:r>
    </w:p>
    <w:p w:rsidR="00A40EB5" w:rsidRDefault="00A40EB5" w:rsidP="00A40EB5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0F7937">
        <w:rPr>
          <w:rFonts w:ascii="Arial" w:hAnsi="Arial" w:cs="Arial"/>
          <w:b/>
          <w:caps/>
          <w:sz w:val="20"/>
          <w:szCs w:val="20"/>
        </w:rPr>
        <w:t>Záverečné ustanovenia</w:t>
      </w:r>
    </w:p>
    <w:p w:rsidR="00614CB8" w:rsidRPr="000F7937" w:rsidRDefault="00614CB8" w:rsidP="00A40EB5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</w:p>
    <w:p w:rsidR="00A40EB5" w:rsidRPr="000F7937" w:rsidRDefault="00A40EB5" w:rsidP="00A40EB5">
      <w:pPr>
        <w:pStyle w:val="Odsekzoznamu"/>
        <w:numPr>
          <w:ilvl w:val="0"/>
          <w:numId w:val="12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937">
        <w:rPr>
          <w:rFonts w:ascii="Arial" w:hAnsi="Arial" w:cs="Arial"/>
          <w:sz w:val="20"/>
          <w:szCs w:val="20"/>
        </w:rPr>
        <w:t>Práva a povinnosti, ktoré neboli upravené touto zmluvou, sa riadia príslušnými ustanoveniami Obchodného zákonníka.</w:t>
      </w:r>
    </w:p>
    <w:p w:rsidR="00A40EB5" w:rsidRPr="000F7937" w:rsidRDefault="00A40EB5" w:rsidP="00A40EB5">
      <w:pPr>
        <w:pStyle w:val="Odsekzoznamu"/>
        <w:numPr>
          <w:ilvl w:val="0"/>
          <w:numId w:val="12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937">
        <w:rPr>
          <w:rFonts w:ascii="Arial" w:hAnsi="Arial" w:cs="Arial"/>
          <w:sz w:val="20"/>
          <w:szCs w:val="20"/>
        </w:rPr>
        <w:t>Zmeny a doplnky k tejto zmluve je možné robiť len v písomnej forme, a budú platné po podpise zástupcov oboch zmluvných strán.</w:t>
      </w:r>
    </w:p>
    <w:p w:rsidR="00A40EB5" w:rsidRDefault="00A40EB5" w:rsidP="00A40EB5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600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937">
        <w:rPr>
          <w:rFonts w:ascii="Arial" w:hAnsi="Arial" w:cs="Arial"/>
          <w:sz w:val="20"/>
          <w:szCs w:val="20"/>
        </w:rPr>
        <w:t>Táto zmluva je vyhotovená v piatich rovnopisoch, z ktorých každý má platnosť originálu. Objednávateľ obdrží štyri rovnopisy a zhotoviteľ jeden rovnopis rovnakej platnosti a záväznosti.</w:t>
      </w:r>
    </w:p>
    <w:p w:rsidR="00A40EB5" w:rsidRPr="005D6EF8" w:rsidRDefault="00A40EB5" w:rsidP="00A40EB5">
      <w:pPr>
        <w:pStyle w:val="Odsekzoznamu"/>
        <w:numPr>
          <w:ilvl w:val="0"/>
          <w:numId w:val="12"/>
        </w:numPr>
        <w:suppressAutoHyphens/>
        <w:spacing w:line="360" w:lineRule="auto"/>
        <w:ind w:left="284" w:right="46" w:hanging="284"/>
        <w:jc w:val="both"/>
        <w:rPr>
          <w:rFonts w:ascii="Arial" w:hAnsi="Arial" w:cs="Arial"/>
          <w:sz w:val="20"/>
          <w:szCs w:val="20"/>
        </w:rPr>
      </w:pPr>
      <w:r w:rsidRPr="005D6EF8">
        <w:rPr>
          <w:rFonts w:ascii="Arial" w:hAnsi="Arial" w:cs="Arial"/>
          <w:sz w:val="20"/>
          <w:szCs w:val="20"/>
        </w:rPr>
        <w:t>Táto zmluva nadobúda platnosť dňom jej podpisu oboma zmluvnými stranami a účinnosť dňom nasledujúcim po dni jej zverejnenia v Centrálnom registri zmlúv.</w:t>
      </w:r>
    </w:p>
    <w:p w:rsidR="00A40EB5" w:rsidRPr="009E14A7" w:rsidRDefault="00A40EB5" w:rsidP="00A40EB5">
      <w:pPr>
        <w:pStyle w:val="Odsekzoznamu"/>
        <w:widowControl w:val="0"/>
        <w:tabs>
          <w:tab w:val="left" w:pos="426"/>
          <w:tab w:val="left" w:pos="3600"/>
        </w:tabs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40EB5" w:rsidRDefault="00A40EB5" w:rsidP="00A40EB5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8306D0" w:rsidRDefault="008306D0" w:rsidP="00A40EB5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8306D0" w:rsidRPr="00407FFB" w:rsidRDefault="008306D0" w:rsidP="008306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................</w:t>
      </w:r>
      <w:r w:rsidRPr="006E763F">
        <w:rPr>
          <w:rFonts w:ascii="Arial" w:hAnsi="Arial" w:cs="Arial"/>
          <w:color w:val="000000"/>
          <w:sz w:val="20"/>
          <w:szCs w:val="20"/>
        </w:rPr>
        <w:t>, dňa</w:t>
      </w:r>
      <w:r w:rsidRPr="006E763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..................</w:t>
      </w:r>
      <w:r w:rsidRPr="006E763F">
        <w:rPr>
          <w:rFonts w:ascii="Arial" w:hAnsi="Arial" w:cs="Arial"/>
          <w:color w:val="000000"/>
          <w:sz w:val="20"/>
          <w:szCs w:val="20"/>
        </w:rPr>
        <w:tab/>
      </w:r>
      <w:r w:rsidRPr="006E763F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5D6EF8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</w:t>
      </w:r>
      <w:r w:rsidRPr="005D6EF8">
        <w:rPr>
          <w:rFonts w:ascii="Arial" w:hAnsi="Arial" w:cs="Arial"/>
          <w:color w:val="000000"/>
          <w:sz w:val="20"/>
          <w:szCs w:val="20"/>
        </w:rPr>
        <w:t>, dňa.........................</w:t>
      </w:r>
    </w:p>
    <w:p w:rsidR="008306D0" w:rsidRDefault="008306D0" w:rsidP="00A40EB5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8306D0" w:rsidRDefault="008306D0" w:rsidP="00A40EB5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8306D0" w:rsidRDefault="008306D0" w:rsidP="00A40EB5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8306D0" w:rsidRDefault="008306D0" w:rsidP="00A40EB5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A40EB5" w:rsidRDefault="00A40EB5" w:rsidP="00A40EB5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A40EB5" w:rsidRPr="00DE1BF5" w:rsidRDefault="00A40EB5" w:rsidP="00A40EB5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DE1BF5">
        <w:rPr>
          <w:rFonts w:ascii="Arial" w:hAnsi="Arial" w:cs="Arial"/>
          <w:sz w:val="20"/>
          <w:szCs w:val="20"/>
        </w:rPr>
        <w:t>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1BF5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E3540" w:rsidRPr="00DE1BF5" w:rsidRDefault="00A40EB5" w:rsidP="00FE3540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0"/>
          <w:szCs w:val="20"/>
        </w:rPr>
      </w:pPr>
      <w:r w:rsidRPr="00DE1B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306D0">
        <w:rPr>
          <w:rFonts w:ascii="Arial" w:hAnsi="Arial" w:cs="Arial"/>
          <w:sz w:val="20"/>
          <w:szCs w:val="20"/>
        </w:rPr>
        <w:t>Ing Ján Marhefka</w:t>
      </w:r>
    </w:p>
    <w:p w:rsidR="00A40EB5" w:rsidRPr="00DE1BF5" w:rsidRDefault="008306D0" w:rsidP="00A40EB5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generálny riaditeľ</w:t>
      </w:r>
    </w:p>
    <w:p w:rsidR="00A40EB5" w:rsidRPr="00DE1BF5" w:rsidRDefault="00A40EB5" w:rsidP="00A40EB5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8"/>
        </w:tabs>
        <w:rPr>
          <w:rFonts w:ascii="Arial" w:hAnsi="Arial" w:cs="Arial"/>
          <w:sz w:val="20"/>
          <w:szCs w:val="20"/>
        </w:rPr>
      </w:pPr>
      <w:r w:rsidRPr="00DE1BF5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8306D0">
        <w:rPr>
          <w:rFonts w:ascii="Arial" w:hAnsi="Arial" w:cs="Arial"/>
          <w:sz w:val="20"/>
          <w:szCs w:val="20"/>
        </w:rPr>
        <w:t xml:space="preserve">    </w:t>
      </w:r>
      <w:r w:rsidRPr="00DE1BF5">
        <w:rPr>
          <w:rFonts w:ascii="Arial" w:hAnsi="Arial" w:cs="Arial"/>
          <w:sz w:val="20"/>
          <w:szCs w:val="20"/>
        </w:rPr>
        <w:t xml:space="preserve">zhotoviteľ </w:t>
      </w:r>
    </w:p>
    <w:p w:rsidR="005B4BE1" w:rsidRDefault="00A40EB5" w:rsidP="00A40EB5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DE1BF5">
        <w:rPr>
          <w:rFonts w:ascii="Arial" w:hAnsi="Arial" w:cs="Arial"/>
          <w:sz w:val="20"/>
          <w:szCs w:val="20"/>
        </w:rPr>
        <w:t xml:space="preserve"> </w:t>
      </w:r>
    </w:p>
    <w:p w:rsidR="00A40EB5" w:rsidRPr="00DE1BF5" w:rsidRDefault="00A40EB5" w:rsidP="00A40EB5">
      <w:pPr>
        <w:pStyle w:val="Predformtovan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DE1BF5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1BF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A40EB5" w:rsidRPr="00DE1BF5" w:rsidSect="000B4612">
      <w:footerReference w:type="default" r:id="rId8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C5" w:rsidRDefault="00503EC5">
      <w:r>
        <w:separator/>
      </w:r>
    </w:p>
  </w:endnote>
  <w:endnote w:type="continuationSeparator" w:id="0">
    <w:p w:rsidR="00503EC5" w:rsidRDefault="0050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738271"/>
      <w:docPartObj>
        <w:docPartGallery w:val="Page Numbers (Bottom of Page)"/>
        <w:docPartUnique/>
      </w:docPartObj>
    </w:sdtPr>
    <w:sdtEndPr/>
    <w:sdtContent>
      <w:p w:rsidR="00BE7BC1" w:rsidRDefault="00FA36E9">
        <w:pPr>
          <w:pStyle w:val="Pta"/>
          <w:jc w:val="right"/>
        </w:pPr>
        <w:r>
          <w:fldChar w:fldCharType="begin"/>
        </w:r>
        <w:r w:rsidR="00FE3540">
          <w:instrText>PAGE   \* MERGEFORMAT</w:instrText>
        </w:r>
        <w:r>
          <w:fldChar w:fldCharType="separate"/>
        </w:r>
        <w:r w:rsidR="00503EC5">
          <w:rPr>
            <w:noProof/>
          </w:rPr>
          <w:t>1</w:t>
        </w:r>
        <w:r>
          <w:fldChar w:fldCharType="end"/>
        </w:r>
      </w:p>
    </w:sdtContent>
  </w:sdt>
  <w:p w:rsidR="00BE7BC1" w:rsidRDefault="00503E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C5" w:rsidRDefault="00503EC5">
      <w:r>
        <w:separator/>
      </w:r>
    </w:p>
  </w:footnote>
  <w:footnote w:type="continuationSeparator" w:id="0">
    <w:p w:rsidR="00503EC5" w:rsidRDefault="0050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C3B"/>
    <w:multiLevelType w:val="hybridMultilevel"/>
    <w:tmpl w:val="400800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19B"/>
    <w:multiLevelType w:val="hybridMultilevel"/>
    <w:tmpl w:val="52DC3C40"/>
    <w:lvl w:ilvl="0" w:tplc="041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4873DB"/>
    <w:multiLevelType w:val="hybridMultilevel"/>
    <w:tmpl w:val="142A1096"/>
    <w:lvl w:ilvl="0" w:tplc="085298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645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C875858"/>
    <w:multiLevelType w:val="hybridMultilevel"/>
    <w:tmpl w:val="4CD26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352D3"/>
    <w:multiLevelType w:val="hybridMultilevel"/>
    <w:tmpl w:val="C6F2D9EA"/>
    <w:lvl w:ilvl="0" w:tplc="FFFFFFFF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620" w:hanging="360"/>
      </w:p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D7A4D"/>
    <w:multiLevelType w:val="hybridMultilevel"/>
    <w:tmpl w:val="6186BFA4"/>
    <w:lvl w:ilvl="0" w:tplc="041B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6" w15:restartNumberingAfterBreak="0">
    <w:nsid w:val="3BA1459C"/>
    <w:multiLevelType w:val="hybridMultilevel"/>
    <w:tmpl w:val="88CEE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C06"/>
    <w:multiLevelType w:val="hybridMultilevel"/>
    <w:tmpl w:val="33E668A8"/>
    <w:lvl w:ilvl="0" w:tplc="041B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C653876"/>
    <w:multiLevelType w:val="hybridMultilevel"/>
    <w:tmpl w:val="1088B30E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E46DD"/>
    <w:multiLevelType w:val="hybridMultilevel"/>
    <w:tmpl w:val="869C93E2"/>
    <w:lvl w:ilvl="0" w:tplc="085298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A509F"/>
    <w:multiLevelType w:val="hybridMultilevel"/>
    <w:tmpl w:val="834A109A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B77596"/>
    <w:multiLevelType w:val="hybridMultilevel"/>
    <w:tmpl w:val="ABC4F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D674F"/>
    <w:multiLevelType w:val="hybridMultilevel"/>
    <w:tmpl w:val="70B2C628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67AD9"/>
    <w:multiLevelType w:val="hybridMultilevel"/>
    <w:tmpl w:val="4FA4A7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C6226"/>
    <w:multiLevelType w:val="hybridMultilevel"/>
    <w:tmpl w:val="4C748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16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4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B5"/>
    <w:rsid w:val="000D4563"/>
    <w:rsid w:val="000E0428"/>
    <w:rsid w:val="000F03F4"/>
    <w:rsid w:val="0013064A"/>
    <w:rsid w:val="00141D1B"/>
    <w:rsid w:val="00175E3A"/>
    <w:rsid w:val="0020091B"/>
    <w:rsid w:val="002F0B68"/>
    <w:rsid w:val="004B3FD2"/>
    <w:rsid w:val="004E5458"/>
    <w:rsid w:val="004F7C38"/>
    <w:rsid w:val="00503EC5"/>
    <w:rsid w:val="005744DB"/>
    <w:rsid w:val="005B4BE1"/>
    <w:rsid w:val="005E4EB3"/>
    <w:rsid w:val="00614CB8"/>
    <w:rsid w:val="006265BA"/>
    <w:rsid w:val="0063071A"/>
    <w:rsid w:val="0067520D"/>
    <w:rsid w:val="006C0496"/>
    <w:rsid w:val="006D6BA0"/>
    <w:rsid w:val="00713085"/>
    <w:rsid w:val="007C2B08"/>
    <w:rsid w:val="007F4070"/>
    <w:rsid w:val="008306D0"/>
    <w:rsid w:val="008332F6"/>
    <w:rsid w:val="0083548A"/>
    <w:rsid w:val="0093648C"/>
    <w:rsid w:val="00964707"/>
    <w:rsid w:val="009B5F6F"/>
    <w:rsid w:val="009B6CDD"/>
    <w:rsid w:val="00A40EB5"/>
    <w:rsid w:val="00A4251E"/>
    <w:rsid w:val="00A47B80"/>
    <w:rsid w:val="00B174B1"/>
    <w:rsid w:val="00BF4459"/>
    <w:rsid w:val="00D130DA"/>
    <w:rsid w:val="00F807BB"/>
    <w:rsid w:val="00FA36E9"/>
    <w:rsid w:val="00FE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473D"/>
  <w15:docId w15:val="{19C3C444-42A4-4B3A-AB0B-6D437CC6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EB5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rsid w:val="00A40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PredformtovanHTMLChar">
    <w:name w:val="Predformátované HTML Char"/>
    <w:basedOn w:val="Predvolenpsmoodseku"/>
    <w:link w:val="PredformtovanHTML"/>
    <w:rsid w:val="00A40EB5"/>
    <w:rPr>
      <w:rFonts w:ascii="Courier New" w:eastAsia="Times New Roman" w:hAnsi="Courier New" w:cs="Courier New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E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EB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5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45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292E-238C-462C-A7E8-0A6D0BCA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</dc:creator>
  <cp:lastModifiedBy>Cupkova, Zdenka</cp:lastModifiedBy>
  <cp:revision>10</cp:revision>
  <cp:lastPrinted>2022-08-17T10:30:00Z</cp:lastPrinted>
  <dcterms:created xsi:type="dcterms:W3CDTF">2022-08-11T06:57:00Z</dcterms:created>
  <dcterms:modified xsi:type="dcterms:W3CDTF">2022-08-26T09:12:00Z</dcterms:modified>
</cp:coreProperties>
</file>