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7263FE" w14:textId="77777777" w:rsidR="00BA16BB" w:rsidRDefault="009A49A1" w:rsidP="00DC08C4">
      <w:pPr>
        <w:pStyle w:val="Nzev"/>
        <w:rPr>
          <w:sz w:val="32"/>
        </w:rPr>
      </w:pPr>
      <w:bookmarkStart w:id="0" w:name="_GoBack"/>
      <w:bookmarkEnd w:id="0"/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5D1648" wp14:editId="532C8E3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3A8FBC" w14:textId="77777777"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5D164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5E3A8FBC" w14:textId="77777777"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58A773" wp14:editId="371CCDF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0AD01A" w14:textId="77777777"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8A773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7D0AD01A" w14:textId="77777777"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15E820" wp14:editId="4E76EF5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C784E6" w14:textId="77777777"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5E820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49C784E6" w14:textId="77777777"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C89CAB" wp14:editId="022F319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465C1" w14:textId="77777777"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89CAB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376465C1" w14:textId="77777777"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0D72E05E" w14:textId="77777777" w:rsidR="00DC08C4" w:rsidRPr="00DC08C4" w:rsidRDefault="009A49A1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0B162881" w14:textId="77777777" w:rsidR="00DC08C4" w:rsidRPr="008653F5" w:rsidRDefault="00DC08C4" w:rsidP="00FF445C">
      <w:pPr>
        <w:jc w:val="center"/>
      </w:pPr>
    </w:p>
    <w:p w14:paraId="6C1C92BC" w14:textId="77777777" w:rsidR="00BA16BB" w:rsidRPr="006D0812" w:rsidRDefault="009A49A1" w:rsidP="00BA16BB">
      <w:pPr>
        <w:pStyle w:val="SubjectName-ContractCzechRadio"/>
      </w:pPr>
      <w:r w:rsidRPr="006D0812">
        <w:t>Český rozhlas</w:t>
      </w:r>
    </w:p>
    <w:p w14:paraId="1F362724" w14:textId="77777777" w:rsidR="00BA16BB" w:rsidRPr="006D0812" w:rsidRDefault="009A49A1" w:rsidP="00BA16BB">
      <w:pPr>
        <w:pStyle w:val="SubjectSpecification-ContractCzechRadio"/>
      </w:pPr>
      <w:r w:rsidRPr="006D0812">
        <w:t>zřízený zákonem č. 484/1991 Sb., o Českém rozhlasu</w:t>
      </w:r>
    </w:p>
    <w:p w14:paraId="7B8858D5" w14:textId="77777777" w:rsidR="00BA16BB" w:rsidRPr="006D0812" w:rsidRDefault="009A49A1" w:rsidP="00BA16BB">
      <w:pPr>
        <w:pStyle w:val="SubjectSpecification-ContractCzechRadio"/>
      </w:pPr>
      <w:r w:rsidRPr="006D0812">
        <w:t>nezapisuje se do obchodního rejstříku</w:t>
      </w:r>
    </w:p>
    <w:p w14:paraId="38C4CB88" w14:textId="77777777" w:rsidR="00BA16BB" w:rsidRPr="006D0812" w:rsidRDefault="009A49A1" w:rsidP="00BA16BB">
      <w:pPr>
        <w:pStyle w:val="SubjectSpecification-ContractCzechRadio"/>
      </w:pPr>
      <w:r w:rsidRPr="006D0812">
        <w:t>se sídlem Vinohradská 12, 120 99 Praha 2</w:t>
      </w:r>
    </w:p>
    <w:p w14:paraId="70C0E676" w14:textId="59A8EAEC" w:rsidR="00BA16BB" w:rsidRPr="007317CC" w:rsidRDefault="009A49A1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>:</w:t>
      </w:r>
      <w:r w:rsidR="00D03851">
        <w:rPr>
          <w:color w:val="auto"/>
        </w:rPr>
        <w:t xml:space="preserve"> Mgr.</w:t>
      </w:r>
      <w:r w:rsidR="002C3767">
        <w:rPr>
          <w:color w:val="auto"/>
        </w:rPr>
        <w:t xml:space="preserve"> </w:t>
      </w:r>
      <w:r w:rsidR="00D03851">
        <w:rPr>
          <w:color w:val="auto"/>
        </w:rPr>
        <w:t>René</w:t>
      </w:r>
      <w:r w:rsidR="002C3767">
        <w:rPr>
          <w:color w:val="auto"/>
        </w:rPr>
        <w:t>m</w:t>
      </w:r>
      <w:r w:rsidR="00D03851">
        <w:rPr>
          <w:color w:val="auto"/>
        </w:rPr>
        <w:t xml:space="preserve"> Zavoral</w:t>
      </w:r>
      <w:r w:rsidR="002C3767">
        <w:rPr>
          <w:color w:val="auto"/>
        </w:rPr>
        <w:t>em</w:t>
      </w:r>
      <w:r w:rsidR="00D03851">
        <w:rPr>
          <w:color w:val="auto"/>
        </w:rPr>
        <w:t>, generální</w:t>
      </w:r>
      <w:r w:rsidR="002C3767">
        <w:rPr>
          <w:color w:val="auto"/>
        </w:rPr>
        <w:t>m</w:t>
      </w:r>
      <w:r w:rsidR="00D03851">
        <w:rPr>
          <w:color w:val="auto"/>
        </w:rPr>
        <w:t xml:space="preserve"> ředitel</w:t>
      </w:r>
      <w:r w:rsidR="002C3767">
        <w:rPr>
          <w:color w:val="auto"/>
        </w:rPr>
        <w:t>em</w:t>
      </w:r>
    </w:p>
    <w:p w14:paraId="335636B4" w14:textId="77777777" w:rsidR="00BA16BB" w:rsidRPr="007317CC" w:rsidRDefault="009A49A1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0D7D585B" w14:textId="77777777" w:rsidR="00BA16BB" w:rsidRPr="007317CC" w:rsidRDefault="009A49A1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1CB3610B" w14:textId="77777777" w:rsidR="007220A3" w:rsidRPr="007317CC" w:rsidRDefault="009A49A1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D03851">
        <w:t>Ing. Jiří Truneček, vedoucí Infrastruktury IT</w:t>
      </w:r>
    </w:p>
    <w:p w14:paraId="289EAF80" w14:textId="77777777" w:rsidR="007220A3" w:rsidRPr="007317CC" w:rsidRDefault="009A49A1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D03851">
        <w:t> 221 553 195</w:t>
      </w:r>
    </w:p>
    <w:p w14:paraId="6ABF866F" w14:textId="77777777" w:rsidR="007220A3" w:rsidRPr="007317CC" w:rsidRDefault="009A49A1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D03851">
        <w:t>Jiri.Trunecek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14:paraId="50952E5C" w14:textId="77777777" w:rsidR="00182D39" w:rsidRPr="007317CC" w:rsidRDefault="009A49A1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062057B1" w14:textId="77777777" w:rsidR="00182D39" w:rsidRPr="006D0812" w:rsidRDefault="00182D39" w:rsidP="00BA16BB"/>
    <w:p w14:paraId="21D0D3BB" w14:textId="77777777" w:rsidR="00BA16BB" w:rsidRPr="006D0812" w:rsidRDefault="009A49A1" w:rsidP="00BA16BB">
      <w:r w:rsidRPr="006D0812">
        <w:t>a</w:t>
      </w:r>
    </w:p>
    <w:p w14:paraId="635769C6" w14:textId="77777777" w:rsidR="00BA16BB" w:rsidRPr="006D0812" w:rsidRDefault="00BA16BB" w:rsidP="00BA16BB"/>
    <w:p w14:paraId="2B81BDA7" w14:textId="77777777" w:rsidR="006D0812" w:rsidRPr="00DA6D1E" w:rsidRDefault="009A49A1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2B5578A6" w14:textId="77777777" w:rsidR="000F0134" w:rsidRDefault="009A49A1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09024F00" w14:textId="77777777" w:rsidR="006D0812" w:rsidRPr="007317CC" w:rsidRDefault="009A49A1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389D6C8C" w14:textId="77777777" w:rsidR="007317CC" w:rsidRPr="007317CC" w:rsidRDefault="009A49A1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0A59FD85" w14:textId="77777777" w:rsidR="006D0812" w:rsidRDefault="009A49A1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395F95CF" w14:textId="77777777" w:rsidR="000F0134" w:rsidRPr="007317CC" w:rsidRDefault="009A49A1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302EC69" w14:textId="77777777" w:rsidR="006D0812" w:rsidRPr="007317CC" w:rsidRDefault="009A49A1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42343330" w14:textId="77777777" w:rsidR="006D0812" w:rsidRPr="007317CC" w:rsidRDefault="009A49A1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79C975F" w14:textId="77777777" w:rsidR="006D0812" w:rsidRPr="007317CC" w:rsidRDefault="009A49A1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7D67F6AB" w14:textId="77777777" w:rsidR="00182D39" w:rsidRDefault="009A49A1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186EF230" w14:textId="77777777" w:rsidR="00162D8D" w:rsidRDefault="00162D8D" w:rsidP="006D0812">
      <w:pPr>
        <w:pStyle w:val="SubjectSpecification-ContractCzechRadio"/>
      </w:pPr>
    </w:p>
    <w:p w14:paraId="734DDCD9" w14:textId="77777777" w:rsidR="00162D8D" w:rsidRPr="00162D8D" w:rsidRDefault="009A49A1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0D1E60A1" w14:textId="77777777" w:rsidR="00182D39" w:rsidRDefault="00182D39" w:rsidP="00BA16BB"/>
    <w:p w14:paraId="616DB443" w14:textId="77777777" w:rsidR="008653F5" w:rsidRPr="006D0812" w:rsidRDefault="008653F5" w:rsidP="00BA16BB"/>
    <w:p w14:paraId="48A95BE3" w14:textId="77777777" w:rsidR="00BA16BB" w:rsidRDefault="009A49A1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D03851">
        <w:t>MR13_2022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D03851">
        <w:rPr>
          <w:rFonts w:cs="Arial"/>
          <w:b/>
          <w:szCs w:val="20"/>
        </w:rPr>
        <w:t>Exchange – podpora3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2436DC5F" w14:textId="77777777" w:rsidR="00BA16BB" w:rsidRPr="006D0812" w:rsidRDefault="009A49A1" w:rsidP="00BA16BB">
      <w:pPr>
        <w:pStyle w:val="Heading-Number-ContractCzechRadio"/>
      </w:pPr>
      <w:r w:rsidRPr="006D0812">
        <w:t>Předmět smlouvy</w:t>
      </w:r>
    </w:p>
    <w:p w14:paraId="67B0F83C" w14:textId="77777777" w:rsidR="004545D6" w:rsidRDefault="009A49A1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0B2FF9D4" w14:textId="77777777" w:rsidR="00BD0C33" w:rsidRDefault="009A49A1" w:rsidP="00A57352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následující </w:t>
      </w:r>
      <w:r w:rsidR="00646A22">
        <w:t>služby</w:t>
      </w:r>
      <w:r>
        <w:t>:</w:t>
      </w:r>
      <w:r w:rsidR="004B55B9">
        <w:t xml:space="preserve"> </w:t>
      </w:r>
    </w:p>
    <w:p w14:paraId="4A90004C" w14:textId="77777777" w:rsidR="00823724" w:rsidRDefault="009A49A1" w:rsidP="00823724">
      <w:pPr>
        <w:pStyle w:val="ListNumber-ContractCzechRadio"/>
        <w:numPr>
          <w:ilvl w:val="0"/>
          <w:numId w:val="44"/>
        </w:numPr>
      </w:pPr>
      <w:r>
        <w:t xml:space="preserve">podpora </w:t>
      </w:r>
      <w:r w:rsidRPr="00823724">
        <w:t>mailového systému s technologií Microsoft Exchange Server 2013 (dále jen „</w:t>
      </w:r>
      <w:r w:rsidRPr="0097740C">
        <w:rPr>
          <w:b/>
        </w:rPr>
        <w:t>podpora</w:t>
      </w:r>
      <w:r w:rsidRPr="00823724">
        <w:t>“</w:t>
      </w:r>
      <w:r>
        <w:t>)</w:t>
      </w:r>
    </w:p>
    <w:p w14:paraId="11684BFD" w14:textId="5C553AEB" w:rsidR="00823724" w:rsidRDefault="009A49A1" w:rsidP="00823724">
      <w:pPr>
        <w:pStyle w:val="ListNumber-ContractCzechRadio"/>
        <w:numPr>
          <w:ilvl w:val="0"/>
          <w:numId w:val="44"/>
        </w:numPr>
      </w:pPr>
      <w:r>
        <w:t xml:space="preserve">doplňkové </w:t>
      </w:r>
      <w:r w:rsidRPr="004448BB">
        <w:t>služby</w:t>
      </w:r>
      <w:r w:rsidR="00CE7FA3">
        <w:t xml:space="preserve"> (pomoc při upgrade SW, úpravy konfigurace dle požadavků ČRo</w:t>
      </w:r>
      <w:r w:rsidRPr="004448BB">
        <w:t>,</w:t>
      </w:r>
      <w:r w:rsidR="00CE7FA3">
        <w:t xml:space="preserve"> apod.),</w:t>
      </w:r>
      <w:r w:rsidRPr="004448BB">
        <w:t xml:space="preserve"> které budou poskytovány dle ustanovení článku III. této smlouvy a budou vykazovány podle skutečně odpracovaného času, za dohodnutou cenu (dále jen „</w:t>
      </w:r>
      <w:r w:rsidRPr="00823724">
        <w:rPr>
          <w:b/>
        </w:rPr>
        <w:t>doplňkové služby</w:t>
      </w:r>
      <w:r w:rsidRPr="0097740C">
        <w:t>“)</w:t>
      </w:r>
    </w:p>
    <w:p w14:paraId="6937DD5C" w14:textId="77777777" w:rsidR="00823724" w:rsidRDefault="00823724" w:rsidP="00823724">
      <w:pPr>
        <w:pStyle w:val="ListNumber-ContractCzechRadio"/>
        <w:numPr>
          <w:ilvl w:val="0"/>
          <w:numId w:val="0"/>
        </w:numPr>
        <w:ind w:left="312"/>
      </w:pPr>
    </w:p>
    <w:p w14:paraId="1F33F1F5" w14:textId="5892B3EB" w:rsidR="00BA16BB" w:rsidRDefault="009A49A1" w:rsidP="00EF2676">
      <w:pPr>
        <w:pStyle w:val="ListLetter-ContractCzechRadio"/>
        <w:numPr>
          <w:ilvl w:val="0"/>
          <w:numId w:val="0"/>
        </w:numPr>
        <w:ind w:left="312"/>
        <w:jc w:val="both"/>
      </w:pPr>
      <w:r w:rsidRPr="00B27C14">
        <w:t>(dále</w:t>
      </w:r>
      <w:r w:rsidR="002C3767">
        <w:t xml:space="preserve"> společně</w:t>
      </w:r>
      <w:r w:rsidRPr="00B27C14">
        <w:t xml:space="preserve"> také jako „</w:t>
      </w:r>
      <w:r w:rsidR="00646A22" w:rsidRPr="00BD0C33">
        <w:rPr>
          <w:b/>
        </w:rPr>
        <w:t>služby</w:t>
      </w:r>
      <w:r w:rsidRPr="00B27C14">
        <w:t>“)</w:t>
      </w:r>
      <w:r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Pr="006D0812">
        <w:t xml:space="preserve">. </w:t>
      </w:r>
    </w:p>
    <w:p w14:paraId="26D60E2F" w14:textId="77777777" w:rsidR="00BD0C33" w:rsidRDefault="009A49A1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14:paraId="7CEAF42B" w14:textId="77777777" w:rsidR="004545D6" w:rsidRDefault="009A49A1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5CA60051" w14:textId="77777777" w:rsidR="00BA16BB" w:rsidRPr="006D0812" w:rsidRDefault="009A49A1" w:rsidP="00BA16BB">
      <w:pPr>
        <w:pStyle w:val="Heading-Number-ContractCzechRadio"/>
      </w:pPr>
      <w:r w:rsidRPr="006D0812">
        <w:t>Místo a doba plnění</w:t>
      </w:r>
    </w:p>
    <w:p w14:paraId="67671670" w14:textId="77777777" w:rsidR="00823724" w:rsidRPr="00823724" w:rsidRDefault="009A49A1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>
        <w:t>Český rozhlas, Vinohradská 12, Praha 2, PSČ 120 99.</w:t>
      </w:r>
      <w:r w:rsidRPr="00366797">
        <w:rPr>
          <w:rFonts w:cs="Arial"/>
          <w:b/>
          <w:szCs w:val="20"/>
        </w:rPr>
        <w:t xml:space="preserve"> </w:t>
      </w:r>
    </w:p>
    <w:p w14:paraId="78D4BFEB" w14:textId="413C06B2" w:rsidR="004545D6" w:rsidRPr="004545D6" w:rsidRDefault="009A49A1" w:rsidP="00823724">
      <w:pPr>
        <w:pStyle w:val="ListNumber-ContractCzechRadio"/>
      </w:pPr>
      <w:r>
        <w:t xml:space="preserve">Tato smlouva se uzavírá na dobu určitou na období </w:t>
      </w:r>
      <w:r w:rsidR="00B03D81">
        <w:t xml:space="preserve">24 měsíců </w:t>
      </w:r>
      <w:r>
        <w:t xml:space="preserve">od </w:t>
      </w:r>
      <w:r w:rsidR="00B03D81">
        <w:t xml:space="preserve">data účinnosti této smlouvy </w:t>
      </w:r>
      <w:r>
        <w:t>nebo do vyčerpání finančního limitu ve výši 1.</w:t>
      </w:r>
      <w:r w:rsidR="00532211">
        <w:t>5</w:t>
      </w:r>
      <w:r>
        <w:t xml:space="preserve">00.000,- Kč bez DPH, podle toho, která skutečnost nastane dříve. </w:t>
      </w:r>
      <w:r w:rsidRPr="00EF2620">
        <w:rPr>
          <w:rFonts w:cs="Arial"/>
          <w:b/>
          <w:szCs w:val="20"/>
        </w:rPr>
        <w:t xml:space="preserve"> </w:t>
      </w:r>
      <w:r w:rsidRPr="00492863">
        <w:t xml:space="preserve"> </w:t>
      </w:r>
    </w:p>
    <w:p w14:paraId="14D39688" w14:textId="77777777" w:rsidR="004545D6" w:rsidRDefault="009A49A1" w:rsidP="004545D6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Pr="004545D6">
        <w:t xml:space="preserve"> </w:t>
      </w:r>
      <w:r>
        <w:t>od</w:t>
      </w:r>
      <w:r w:rsidR="004B55B9">
        <w:t>e dne</w:t>
      </w:r>
      <w:r w:rsidR="00BD0C33">
        <w:t xml:space="preserve"> </w:t>
      </w:r>
      <w:r w:rsidR="009720FB">
        <w:t xml:space="preserve">účinnosti </w:t>
      </w:r>
      <w:r w:rsidR="00BD0C33">
        <w:t>této smlouvy.</w:t>
      </w:r>
    </w:p>
    <w:p w14:paraId="14429223" w14:textId="77777777" w:rsidR="004545D6" w:rsidRDefault="009A49A1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58ECFB11" w14:textId="77777777" w:rsidR="004545D6" w:rsidRPr="004545D6" w:rsidRDefault="009A49A1" w:rsidP="004545D6">
      <w:pPr>
        <w:pStyle w:val="ListNumber-ContractCzechRadio"/>
      </w:pPr>
      <w:r>
        <w:t>Poskytovatel</w:t>
      </w:r>
      <w:r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Pr="004545D6">
        <w:t xml:space="preserve"> 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ČRo</w:t>
      </w:r>
      <w:r w:rsidRPr="004545D6">
        <w:t xml:space="preserve">, které je </w:t>
      </w:r>
      <w:r w:rsidR="001E5013">
        <w:t>poskytovatel</w:t>
      </w:r>
      <w:r w:rsidRPr="004545D6">
        <w:t xml:space="preserve"> povinen dodržovat</w:t>
      </w:r>
      <w:r w:rsidR="00EB789E">
        <w:t>.</w:t>
      </w:r>
    </w:p>
    <w:p w14:paraId="1668976A" w14:textId="77777777" w:rsidR="004545D6" w:rsidRDefault="009A49A1" w:rsidP="00214A85">
      <w:pPr>
        <w:pStyle w:val="ListNumber-ContractCzechRadio"/>
      </w:pPr>
      <w:r>
        <w:t>Poskytovatel</w:t>
      </w:r>
      <w:r w:rsidRPr="004545D6">
        <w:t xml:space="preserve"> se zavazuje uvést místo </w:t>
      </w:r>
      <w:r w:rsidR="00BD0C33">
        <w:t xml:space="preserve">poskytování </w:t>
      </w:r>
      <w:r>
        <w:t>služeb</w:t>
      </w:r>
      <w:r w:rsidRPr="004545D6">
        <w:t xml:space="preserve"> do původního stavu a na vlastní náklady odstranit v souladu s platnými právními předpisy odpad</w:t>
      </w:r>
      <w:r w:rsidR="00235BE9">
        <w:t xml:space="preserve"> </w:t>
      </w:r>
      <w:r w:rsidRPr="004545D6">
        <w:t xml:space="preserve">vzniklý při </w:t>
      </w:r>
      <w:r w:rsidR="00BD0C33">
        <w:t>poskytování</w:t>
      </w:r>
      <w:r w:rsidRPr="004545D6">
        <w:t xml:space="preserve"> </w:t>
      </w:r>
      <w:r>
        <w:t>služeb</w:t>
      </w:r>
      <w:r w:rsidR="00764C5E" w:rsidRPr="00764C5E">
        <w:t xml:space="preserve"> </w:t>
      </w:r>
      <w:r w:rsidR="00764C5E">
        <w:t>spolu s veškerým nevyužitým materiálem</w:t>
      </w:r>
      <w:r w:rsidR="0015605A">
        <w:t>,</w:t>
      </w:r>
      <w:r w:rsidR="0015605A" w:rsidRPr="00AD68DA">
        <w:t xml:space="preserve"> </w:t>
      </w:r>
      <w:r w:rsidR="0015605A">
        <w:t>a to nejpozději ke dni ukončení poskytování služeb</w:t>
      </w:r>
      <w:r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458587FD" w14:textId="77777777" w:rsidR="00823724" w:rsidRPr="00443006" w:rsidRDefault="009A49A1" w:rsidP="00823724">
      <w:pPr>
        <w:pStyle w:val="Heading-Number-ContractCzechRadio"/>
      </w:pPr>
      <w:r w:rsidRPr="00443006">
        <w:t>Postup při poptávání doplňkových služeb</w:t>
      </w:r>
    </w:p>
    <w:p w14:paraId="2EBEBD84" w14:textId="77777777" w:rsidR="00823724" w:rsidRPr="00443006" w:rsidRDefault="009A49A1" w:rsidP="00823724">
      <w:pPr>
        <w:pStyle w:val="ListNumber-ContractCzechRadio"/>
      </w:pPr>
      <w:r w:rsidRPr="00443006">
        <w:t>Smluvní strany sjednávají, že postupem uvedeným v této smlouvě bude objednatel poptávat poskytování doplňkových služeb:</w:t>
      </w:r>
    </w:p>
    <w:p w14:paraId="66794B2A" w14:textId="77777777" w:rsidR="00823724" w:rsidRPr="00443006" w:rsidRDefault="009A49A1" w:rsidP="00823724">
      <w:pPr>
        <w:pStyle w:val="ListLetter-ContractCzechRadio"/>
        <w:jc w:val="both"/>
      </w:pPr>
      <w:r w:rsidRPr="00443006">
        <w:t>objednatel vyzve poskytovatele k podání nabídky na doplňkovou službu (dále také jen „výzva“);</w:t>
      </w:r>
    </w:p>
    <w:p w14:paraId="56457EC5" w14:textId="77777777" w:rsidR="00823724" w:rsidRPr="00443006" w:rsidRDefault="009A49A1" w:rsidP="00823724">
      <w:pPr>
        <w:pStyle w:val="ListLetter-ContractCzechRadio"/>
        <w:jc w:val="both"/>
      </w:pPr>
      <w:r w:rsidRPr="00443006">
        <w:t>výzva musí obsahovat informaci o způsobu podání nabídky, o termínu podání nabídky a její součástí budou konkrétní informace o požadovaných parametrech doplňkové služby (zejména: charakter doplňkové služby, způsob provedení, doba a forma předání, cena, atd.);</w:t>
      </w:r>
    </w:p>
    <w:p w14:paraId="431D36B7" w14:textId="77777777" w:rsidR="00823724" w:rsidRPr="00443006" w:rsidRDefault="009A49A1" w:rsidP="00823724">
      <w:pPr>
        <w:pStyle w:val="ListLetter-ContractCzechRadio"/>
        <w:jc w:val="both"/>
      </w:pPr>
      <w:r w:rsidRPr="00443006">
        <w:t>v termínu stanoveném ve výzvě a dle podmínek v ní uvedených poskytovatel předloží objednateli svoji nabídku doplňkové služby včetně ceny a všech relevantních informací (dále jen „nabídka“);</w:t>
      </w:r>
    </w:p>
    <w:p w14:paraId="52C8DA94" w14:textId="77777777" w:rsidR="00823724" w:rsidRPr="00443006" w:rsidRDefault="009A49A1" w:rsidP="00823724">
      <w:pPr>
        <w:pStyle w:val="ListNumber-ContractCzechRadio"/>
        <w:numPr>
          <w:ilvl w:val="0"/>
          <w:numId w:val="0"/>
        </w:numPr>
        <w:tabs>
          <w:tab w:val="clear" w:pos="312"/>
        </w:tabs>
        <w:ind w:left="709"/>
      </w:pPr>
      <w:r w:rsidRPr="00443006">
        <w:lastRenderedPageBreak/>
        <w:t>objednatel posoudí nabídku ve stanovené lhůtě pro podání nabídky z hlediska splnění požadavků objednatele na nabízené plnění, z cenového hlediska a v případě, že nabídku přijímá, odešle ve lhůtě stanovené ve výzvě poskytovateli oznámení o přijetí nabídky. Objednatel má právo nabídku nepřijmout. Objednatel je povinen poskytovateli oznámit, že nabídku nepřijímá;</w:t>
      </w:r>
    </w:p>
    <w:p w14:paraId="198C9579" w14:textId="343E788E" w:rsidR="00823724" w:rsidRPr="00443006" w:rsidRDefault="009A49A1" w:rsidP="00823724">
      <w:pPr>
        <w:pStyle w:val="ListNumber-ContractCzechRadio"/>
      </w:pPr>
      <w:r w:rsidRPr="00443006">
        <w:t>Právní jednání vedená v tomto článku smlouvy (zejména výzva, nabídka, oznámení o přijetí nabí</w:t>
      </w:r>
      <w:r w:rsidR="00532211" w:rsidRPr="00443006">
        <w:t>dky</w:t>
      </w:r>
      <w:r w:rsidRPr="00443006">
        <w:t>) může – mimo klasickou papírovou podobu opatřenou vlastnoručním podpisem oprávněné osoby – proběhnout také elektronickými prostředky prostřednictvím datové zprávy nebo e-mailu opatřeného zaručeným elektronickým podpisem.</w:t>
      </w:r>
    </w:p>
    <w:p w14:paraId="414F06EB" w14:textId="77777777" w:rsidR="00823724" w:rsidRPr="00443006" w:rsidRDefault="009A49A1" w:rsidP="00105236">
      <w:pPr>
        <w:pStyle w:val="ListNumber-ContractCzechRadio"/>
      </w:pPr>
      <w:r w:rsidRPr="00443006">
        <w:t>Objednatel je oprávněn realizovat doplňkové služby v časových intervalech dle svých potřeb.</w:t>
      </w:r>
    </w:p>
    <w:p w14:paraId="5BA3B3F4" w14:textId="000796C0" w:rsidR="00532211" w:rsidRPr="00443006" w:rsidRDefault="00532211" w:rsidP="00105236">
      <w:pPr>
        <w:pStyle w:val="ListNumber-ContractCzechRadio"/>
      </w:pPr>
      <w:r w:rsidRPr="00443006">
        <w:t>Objednatel předpokládá čerpání doplňkových služeb v rozsahu 2 MD za měsíc.</w:t>
      </w:r>
    </w:p>
    <w:p w14:paraId="3517FCF9" w14:textId="77777777" w:rsidR="00BA16BB" w:rsidRPr="006D0812" w:rsidRDefault="009A49A1" w:rsidP="00BA16BB">
      <w:pPr>
        <w:pStyle w:val="Heading-Number-ContractCzechRadio"/>
      </w:pPr>
      <w:r w:rsidRPr="006D0812">
        <w:t>Cena a platební podmínky</w:t>
      </w:r>
    </w:p>
    <w:p w14:paraId="7450B060" w14:textId="28248456" w:rsidR="004545D6" w:rsidRPr="004545D6" w:rsidRDefault="009A49A1" w:rsidP="004216FE">
      <w:pPr>
        <w:pStyle w:val="ListNumber-ContractCzechRadio"/>
      </w:pPr>
      <w:r>
        <w:t>Celková</w:t>
      </w:r>
      <w:r w:rsidRPr="004545D6">
        <w:t xml:space="preserve"> </w:t>
      </w:r>
      <w:r>
        <w:t xml:space="preserve">cena za poskytování veškerých služeb dle této smlouvy nepřekročí částku </w:t>
      </w:r>
      <w:r w:rsidRPr="0097740C">
        <w:rPr>
          <w:b/>
        </w:rPr>
        <w:t>1.</w:t>
      </w:r>
      <w:r w:rsidR="00532211" w:rsidRPr="0097740C">
        <w:rPr>
          <w:b/>
        </w:rPr>
        <w:t>5</w:t>
      </w:r>
      <w:r w:rsidRPr="0097740C">
        <w:rPr>
          <w:b/>
        </w:rPr>
        <w:t>00.000,-</w:t>
      </w:r>
      <w:r w:rsidRPr="00DD6F5C">
        <w:rPr>
          <w:b/>
        </w:rPr>
        <w:t xml:space="preserve"> Kč bez DPH</w:t>
      </w:r>
      <w:r>
        <w:rPr>
          <w:b/>
        </w:rPr>
        <w:t>.</w:t>
      </w:r>
      <w:r w:rsidRPr="004545D6">
        <w:t xml:space="preserve"> </w:t>
      </w:r>
    </w:p>
    <w:p w14:paraId="568B3D7F" w14:textId="72EBF413" w:rsidR="00B27C14" w:rsidRPr="00105236" w:rsidRDefault="009A49A1" w:rsidP="00BD0C33">
      <w:pPr>
        <w:pStyle w:val="ListNumber-ContractCzechRadio"/>
      </w:pPr>
      <w:r>
        <w:t>C</w:t>
      </w:r>
      <w:r w:rsidR="004545D6" w:rsidRPr="004545D6">
        <w:t xml:space="preserve">ena </w:t>
      </w:r>
      <w:r w:rsidR="00105236" w:rsidRPr="00492863">
        <w:t xml:space="preserve">za poskytování </w:t>
      </w:r>
      <w:r w:rsidR="00105236">
        <w:t>podpory</w:t>
      </w:r>
      <w:r w:rsidR="00105236" w:rsidRPr="00492863">
        <w:t xml:space="preserve"> je</w:t>
      </w:r>
      <w:r w:rsidR="00105236">
        <w:t xml:space="preserve"> dána</w:t>
      </w:r>
      <w:r w:rsidR="00105236" w:rsidRPr="00492863">
        <w:t xml:space="preserve"> nabídkou poskytovatele ve veřejné zakázce č.j. </w:t>
      </w:r>
      <w:r w:rsidR="00105236">
        <w:t>MR13_2022 a</w:t>
      </w:r>
      <w:r w:rsidR="00105236" w:rsidRPr="00492863">
        <w:t xml:space="preserve"> činí </w:t>
      </w:r>
      <w:r w:rsidR="00105236" w:rsidRPr="0097740C">
        <w:rPr>
          <w:rFonts w:cs="Arial"/>
          <w:b/>
          <w:szCs w:val="20"/>
        </w:rPr>
        <w:t>[</w:t>
      </w:r>
      <w:r w:rsidR="00105236" w:rsidRPr="0097740C">
        <w:rPr>
          <w:rFonts w:cs="Arial"/>
          <w:b/>
          <w:szCs w:val="20"/>
          <w:highlight w:val="yellow"/>
        </w:rPr>
        <w:t>DOPLNIT</w:t>
      </w:r>
      <w:r w:rsidR="00105236" w:rsidRPr="0097740C">
        <w:rPr>
          <w:rFonts w:cs="Arial"/>
          <w:b/>
          <w:szCs w:val="20"/>
        </w:rPr>
        <w:t>]</w:t>
      </w:r>
      <w:r w:rsidR="00E03759">
        <w:rPr>
          <w:b/>
        </w:rPr>
        <w:t>,-</w:t>
      </w:r>
      <w:r w:rsidR="00105236" w:rsidRPr="00492863">
        <w:rPr>
          <w:b/>
        </w:rPr>
        <w:t xml:space="preserve"> Kč bez DPH</w:t>
      </w:r>
      <w:r w:rsidR="00105236">
        <w:rPr>
          <w:b/>
        </w:rPr>
        <w:t xml:space="preserve"> za 1 měsíc. </w:t>
      </w:r>
    </w:p>
    <w:p w14:paraId="36C31D42" w14:textId="39AC45F2" w:rsidR="00105236" w:rsidRDefault="009A49A1" w:rsidP="00BD0C33">
      <w:pPr>
        <w:pStyle w:val="ListNumber-ContractCzechRadio"/>
      </w:pPr>
      <w:r>
        <w:t xml:space="preserve">Cena za doplňkové služby činí </w:t>
      </w:r>
      <w:r w:rsidRPr="0097740C">
        <w:rPr>
          <w:rFonts w:cs="Arial"/>
          <w:b/>
          <w:szCs w:val="20"/>
        </w:rPr>
        <w:t>[</w:t>
      </w:r>
      <w:r w:rsidRPr="0097740C">
        <w:rPr>
          <w:rFonts w:cs="Arial"/>
          <w:b/>
          <w:szCs w:val="20"/>
          <w:highlight w:val="yellow"/>
        </w:rPr>
        <w:t>DOPLNIT</w:t>
      </w:r>
      <w:r w:rsidRPr="0097740C">
        <w:rPr>
          <w:rFonts w:cs="Arial"/>
          <w:b/>
          <w:szCs w:val="20"/>
        </w:rPr>
        <w:t>]</w:t>
      </w:r>
      <w:r w:rsidR="00E03759">
        <w:rPr>
          <w:rFonts w:cs="Arial"/>
          <w:b/>
          <w:szCs w:val="20"/>
        </w:rPr>
        <w:t>,-</w:t>
      </w:r>
      <w:r w:rsidRPr="00492863">
        <w:rPr>
          <w:b/>
        </w:rPr>
        <w:t xml:space="preserve"> </w:t>
      </w:r>
      <w:r w:rsidRPr="00DD6F5C">
        <w:rPr>
          <w:b/>
        </w:rPr>
        <w:t>Kč bez DPH za 1 MD</w:t>
      </w:r>
      <w:r>
        <w:t xml:space="preserve">, přičemž poskytovatel je oprávněn fakturovat každou </w:t>
      </w:r>
      <w:r w:rsidRPr="00443006">
        <w:t>započatou 1/</w:t>
      </w:r>
      <w:r w:rsidR="00077919" w:rsidRPr="00443006">
        <w:t>2</w:t>
      </w:r>
      <w:r w:rsidRPr="00443006">
        <w:t xml:space="preserve"> MD</w:t>
      </w:r>
      <w:r w:rsidR="00077919" w:rsidRPr="00443006">
        <w:t>.</w:t>
      </w:r>
    </w:p>
    <w:p w14:paraId="76464AEF" w14:textId="77777777" w:rsidR="00077919" w:rsidRPr="00B27C14" w:rsidRDefault="009A49A1" w:rsidP="00077919">
      <w:pPr>
        <w:pStyle w:val="ListNumber-ContractCzechRadio"/>
      </w:pPr>
      <w:r>
        <w:t xml:space="preserve">Ceny </w:t>
      </w:r>
      <w:r w:rsidRPr="00492863">
        <w:t xml:space="preserve">dle odstavce </w:t>
      </w:r>
      <w:r>
        <w:t xml:space="preserve">1 až 3 </w:t>
      </w:r>
      <w:r w:rsidRPr="00492863">
        <w:t>j</w:t>
      </w:r>
      <w:r>
        <w:t>sou</w:t>
      </w:r>
      <w:r w:rsidRPr="00492863">
        <w:t xml:space="preserve"> konečn</w:t>
      </w:r>
      <w:r>
        <w:t>é</w:t>
      </w:r>
      <w:r w:rsidRPr="00492863">
        <w:t xml:space="preserve"> a zahrnuj</w:t>
      </w:r>
      <w:r>
        <w:t>í</w:t>
      </w:r>
      <w:r w:rsidRPr="00492863">
        <w:t xml:space="preserve"> veškeré náklady poskytovatele související s poskytováním služeb dle této smlouvy (např. doprava apod.). K cen</w:t>
      </w:r>
      <w:r>
        <w:t>ám</w:t>
      </w:r>
      <w:r w:rsidRPr="00492863">
        <w:t xml:space="preserve"> bude připočtena DPH v zákonné výši. Rozpis ceny je uveden v příloze této smlouvy.</w:t>
      </w:r>
      <w:r>
        <w:t xml:space="preserve"> </w:t>
      </w:r>
      <w:r w:rsidRPr="00492863">
        <w:t>Objednatel neposkytuje jakékoli zálohy.</w:t>
      </w:r>
    </w:p>
    <w:p w14:paraId="01B5AA7D" w14:textId="77777777" w:rsidR="00077919" w:rsidRDefault="009A49A1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492863">
        <w:t>v českých korunách</w:t>
      </w:r>
      <w:r>
        <w:t xml:space="preserve"> a to následovně:</w:t>
      </w:r>
    </w:p>
    <w:p w14:paraId="315A3409" w14:textId="77777777" w:rsidR="00077919" w:rsidRDefault="009A49A1" w:rsidP="00077919">
      <w:pPr>
        <w:pStyle w:val="ListNumber-ContractCzechRadio"/>
        <w:numPr>
          <w:ilvl w:val="0"/>
          <w:numId w:val="44"/>
        </w:numPr>
      </w:pPr>
      <w:r>
        <w:t xml:space="preserve">v případě podpory bude cena hrazena </w:t>
      </w:r>
      <w:r w:rsidRPr="00492863">
        <w:t>měsíčně</w:t>
      </w:r>
      <w:r>
        <w:t xml:space="preserve"> na základě daňového dokladu (dále jen „</w:t>
      </w:r>
      <w:r w:rsidRPr="00DD6F5C">
        <w:rPr>
          <w:b/>
        </w:rPr>
        <w:t>faktura</w:t>
      </w:r>
      <w:r>
        <w:t>“)</w:t>
      </w:r>
      <w:r w:rsidRPr="00492863">
        <w:t xml:space="preserve">, </w:t>
      </w:r>
      <w:r>
        <w:t>vytaveného vždy k poslednímu dni v měsíci, za který faktura přísluší;</w:t>
      </w:r>
    </w:p>
    <w:p w14:paraId="6C8B00B4" w14:textId="03994310" w:rsidR="00B27C14" w:rsidRPr="00B27C14" w:rsidRDefault="009A49A1" w:rsidP="00077919">
      <w:pPr>
        <w:pStyle w:val="ListNumber-ContractCzechRadio"/>
        <w:numPr>
          <w:ilvl w:val="0"/>
          <w:numId w:val="44"/>
        </w:numPr>
      </w:pPr>
      <w:r>
        <w:t xml:space="preserve">v případě doplňkových služeb bude cena hrazena </w:t>
      </w:r>
      <w:r w:rsidRPr="00492863">
        <w:t xml:space="preserve">po řádném poskytnutí </w:t>
      </w:r>
      <w:r>
        <w:t>doplňkových slu</w:t>
      </w:r>
      <w:r w:rsidRPr="00492863">
        <w:t>žeb a jejich předání objednateli</w:t>
      </w:r>
      <w:r>
        <w:t>, dle skutečně odpracovaného času, na základě</w:t>
      </w:r>
      <w:r w:rsidR="00C307D3">
        <w:t xml:space="preserve"> vystavené</w:t>
      </w:r>
      <w:r>
        <w:t xml:space="preserve"> faktury.</w:t>
      </w:r>
      <w:r w:rsidRPr="00B27C14">
        <w:t xml:space="preserve"> </w:t>
      </w:r>
    </w:p>
    <w:p w14:paraId="2BA6FC84" w14:textId="77777777" w:rsidR="000F0134" w:rsidRDefault="009A49A1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403228FF" w14:textId="77777777" w:rsidR="00B27C14" w:rsidRPr="00B27C14" w:rsidRDefault="009A49A1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5F5B9EB1" w14:textId="40A9E339" w:rsidR="005D4C3A" w:rsidRDefault="009A49A1" w:rsidP="00A57352">
      <w:pPr>
        <w:pStyle w:val="ListNumber-ContractCzechRadio"/>
      </w:pPr>
      <w:r w:rsidRPr="006D0812">
        <w:lastRenderedPageBreak/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C307D3">
        <w:t>zákona č. 235/2004 Sb., o dani z přidané hodnoty, v platném znění (dále jen „</w:t>
      </w:r>
      <w:r w:rsidR="00BF732F">
        <w:t>ZoDPH</w:t>
      </w:r>
      <w:r w:rsidR="00C307D3">
        <w:t>“)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58E3E742" w14:textId="77777777" w:rsidR="00882671" w:rsidRPr="00882671" w:rsidRDefault="009A49A1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3A2BAB97" w14:textId="77777777" w:rsidR="00294342" w:rsidRDefault="009A49A1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 xml:space="preserve">, </w:t>
      </w:r>
      <w:r w:rsidR="000F1DC4">
        <w:t xml:space="preserve">jenž je přílohou této smlouvy jako její nedílná součást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a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14:paraId="386286D0" w14:textId="77777777" w:rsidR="00911FD3" w:rsidRDefault="009A49A1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14:paraId="36DAB3ED" w14:textId="77777777" w:rsidR="00882671" w:rsidRPr="00882671" w:rsidRDefault="009A49A1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14:paraId="7F35672E" w14:textId="77777777" w:rsidR="00A11BC0" w:rsidRPr="006D0812" w:rsidRDefault="009A49A1" w:rsidP="00A11BC0">
      <w:pPr>
        <w:pStyle w:val="Heading-Number-ContractCzechRadio"/>
      </w:pPr>
      <w:r>
        <w:t>Kvalita služeb</w:t>
      </w:r>
    </w:p>
    <w:p w14:paraId="3EC458FB" w14:textId="77777777" w:rsidR="00214A85" w:rsidRPr="002616F2" w:rsidRDefault="009A49A1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0D966609" w14:textId="77777777" w:rsidR="002616F2" w:rsidRPr="00214A85" w:rsidRDefault="009A49A1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5DD51A5E" w14:textId="77777777" w:rsidR="00214A85" w:rsidRPr="00214A85" w:rsidRDefault="009A49A1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14:paraId="536183B4" w14:textId="77777777" w:rsidR="00214A85" w:rsidRPr="00492F11" w:rsidRDefault="009A49A1" w:rsidP="00214A85">
      <w:pPr>
        <w:pStyle w:val="ListNumber-ContractCzechRadio"/>
        <w:rPr>
          <w:szCs w:val="24"/>
        </w:rPr>
      </w:pPr>
      <w:r>
        <w:lastRenderedPageBreak/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5F067E62" w14:textId="77777777" w:rsidR="00492F11" w:rsidRPr="00214A85" w:rsidRDefault="009A49A1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172B6852" w14:textId="77777777" w:rsidR="008D1F83" w:rsidRPr="006D0812" w:rsidRDefault="009A49A1" w:rsidP="008D1F83">
      <w:pPr>
        <w:pStyle w:val="Heading-Number-ContractCzechRadio"/>
      </w:pPr>
      <w:r w:rsidRPr="006D0812">
        <w:t>Změny smlouvy</w:t>
      </w:r>
    </w:p>
    <w:p w14:paraId="774DC8C9" w14:textId="77777777" w:rsidR="008D1F83" w:rsidRPr="006D0812" w:rsidRDefault="009A49A1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>číslem 1</w:t>
      </w:r>
      <w:r w:rsidR="00CA367D">
        <w:t>.</w:t>
      </w:r>
      <w:r w:rsidRPr="006D0812">
        <w:t xml:space="preserve"> </w:t>
      </w:r>
      <w:r w:rsidR="004216FE">
        <w:t>a podepsanými</w:t>
      </w:r>
      <w:r w:rsidRPr="006D0812">
        <w:t xml:space="preserve"> oprávněnými osobami obou smluvních stran. </w:t>
      </w:r>
    </w:p>
    <w:p w14:paraId="7E1CAD4B" w14:textId="77777777" w:rsidR="008D1F83" w:rsidRPr="006D0812" w:rsidRDefault="009A49A1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8DABFE" wp14:editId="410C161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0098DF7" w14:textId="77777777"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8DABFE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20098DF7" w14:textId="77777777"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2D311434" w14:textId="77777777" w:rsidR="00B979C9" w:rsidRDefault="009A49A1" w:rsidP="00A11BC0">
      <w:pPr>
        <w:pStyle w:val="Heading-Number-ContractCzechRadio"/>
      </w:pPr>
      <w:r>
        <w:t>Práva a povinnosti smluvních stran</w:t>
      </w:r>
    </w:p>
    <w:p w14:paraId="4EE0CF67" w14:textId="77777777" w:rsidR="00B979C9" w:rsidRDefault="009A49A1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21818B52" w14:textId="77777777" w:rsidR="00B979C9" w:rsidRDefault="009A49A1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01CA87A8" w14:textId="77777777" w:rsidR="00B979C9" w:rsidRDefault="009A49A1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51C2FAB7" w14:textId="77777777" w:rsidR="00B979C9" w:rsidRDefault="009A49A1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401931A6" w14:textId="77777777" w:rsidR="00B979C9" w:rsidRDefault="009A49A1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21927EC1" w14:textId="77777777" w:rsidR="00B979C9" w:rsidRDefault="009A49A1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0C15769A" w14:textId="3F4BC7C1" w:rsidR="001B2C4F" w:rsidRDefault="009A49A1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86128F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86128F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86128F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2E73A62C" w14:textId="77777777" w:rsidR="00B979C9" w:rsidRDefault="009A49A1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25BAB09D" w14:textId="77777777" w:rsidR="00B979C9" w:rsidRDefault="009A49A1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 xml:space="preserve"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</w:t>
      </w:r>
      <w:r>
        <w:lastRenderedPageBreak/>
        <w:t>vždy touto smlouvou. Poruší-li taková osoba jakékoliv ustanovení smlouvy, má se za to, že porušení způsobil sám poskytovatel;</w:t>
      </w:r>
    </w:p>
    <w:p w14:paraId="06164D95" w14:textId="77777777" w:rsidR="00B979C9" w:rsidRDefault="009A49A1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20AAF8BD" w14:textId="77777777" w:rsidR="00B979C9" w:rsidRDefault="009A49A1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5A15398F" w14:textId="77777777" w:rsidR="00A11BC0" w:rsidRPr="006D0812" w:rsidRDefault="009A49A1" w:rsidP="00A11BC0">
      <w:pPr>
        <w:pStyle w:val="Heading-Number-ContractCzechRadio"/>
      </w:pPr>
      <w:r w:rsidRPr="006D0812">
        <w:t>Sankce</w:t>
      </w:r>
    </w:p>
    <w:p w14:paraId="7B4E070D" w14:textId="77777777" w:rsidR="00BF05E5" w:rsidRPr="000F0134" w:rsidRDefault="009A49A1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82F12" w:rsidRPr="0097740C">
        <w:rPr>
          <w:b/>
        </w:rPr>
        <w:t>500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14:paraId="7B717155" w14:textId="77777777" w:rsidR="000F0134" w:rsidRPr="000F1DC4" w:rsidRDefault="009A49A1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82F12" w:rsidRPr="0097740C">
        <w:rPr>
          <w:b/>
        </w:rPr>
        <w:t>500,-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4A15D492" w14:textId="77777777" w:rsidR="000F1DC4" w:rsidRPr="008A4986" w:rsidRDefault="009A49A1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4288C745" w14:textId="77777777" w:rsidR="00257C4E" w:rsidRPr="008A4986" w:rsidRDefault="009A49A1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145180EE" w14:textId="77777777" w:rsidR="00257C4E" w:rsidRPr="008A4986" w:rsidRDefault="009A49A1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15CBDC4B" w14:textId="77777777" w:rsidR="00257C4E" w:rsidRPr="000F1DC4" w:rsidRDefault="009A49A1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48CED4B4" w14:textId="77777777" w:rsidR="004B1672" w:rsidRDefault="009A49A1" w:rsidP="000F0134">
      <w:pPr>
        <w:pStyle w:val="Heading-Number-ContractCzechRadio"/>
      </w:pPr>
      <w:r>
        <w:t>Zánik smlouvy</w:t>
      </w:r>
    </w:p>
    <w:p w14:paraId="41C2E4B8" w14:textId="77777777" w:rsidR="00CD36A1" w:rsidRPr="008A4986" w:rsidRDefault="009A49A1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6CCD2CD3" w14:textId="77777777" w:rsidR="00C55596" w:rsidRDefault="009A49A1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163D8D85" w14:textId="77777777" w:rsidR="00C55596" w:rsidRPr="00CD36A1" w:rsidRDefault="009A49A1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526AEC53" w14:textId="77777777" w:rsidR="004B1672" w:rsidRPr="00CF2EDD" w:rsidRDefault="009A49A1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6AF91127" w14:textId="77777777" w:rsidR="004B1672" w:rsidRPr="00CF2EDD" w:rsidRDefault="009A49A1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482F12">
        <w:t>5</w:t>
      </w:r>
      <w:r w:rsidRPr="00BF05E5">
        <w:t xml:space="preserve"> dní</w:t>
      </w:r>
      <w:r>
        <w:t>;</w:t>
      </w:r>
    </w:p>
    <w:p w14:paraId="7013FFAC" w14:textId="77777777" w:rsidR="004B1672" w:rsidRDefault="009A49A1" w:rsidP="004B1672">
      <w:pPr>
        <w:pStyle w:val="ListLetter-ContractCzechRadio"/>
        <w:jc w:val="both"/>
      </w:pPr>
      <w:r w:rsidRPr="00CF2EDD">
        <w:lastRenderedPageBreak/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4A446916" w14:textId="77777777" w:rsidR="007C07AF" w:rsidRDefault="009A49A1" w:rsidP="004B1672">
      <w:pPr>
        <w:pStyle w:val="ListLetter-ContractCzechRadio"/>
        <w:jc w:val="both"/>
      </w:pPr>
      <w:r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14:paraId="3D8057B8" w14:textId="29AE7563" w:rsidR="004B1672" w:rsidRDefault="009A49A1" w:rsidP="004B1672">
      <w:pPr>
        <w:pStyle w:val="ListLetter-ContractCzechRadio"/>
        <w:jc w:val="both"/>
      </w:pPr>
      <w:r>
        <w:t>je</w:t>
      </w:r>
      <w:r w:rsidR="00C307D3">
        <w:t>-</w:t>
      </w:r>
      <w:r>
        <w:t>li to stanoveno touto smlouvou</w:t>
      </w:r>
      <w:r w:rsidRPr="00CF2EDD">
        <w:t>.</w:t>
      </w:r>
    </w:p>
    <w:p w14:paraId="7FB208CE" w14:textId="77777777" w:rsidR="004B1672" w:rsidRPr="004B1672" w:rsidRDefault="009A49A1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6C08B44E" w14:textId="77777777" w:rsidR="00F043FF" w:rsidRDefault="009A49A1" w:rsidP="000F0134">
      <w:pPr>
        <w:pStyle w:val="Heading-Number-ContractCzechRadio"/>
      </w:pPr>
      <w:r>
        <w:t>Další ustanovení</w:t>
      </w:r>
    </w:p>
    <w:p w14:paraId="24F9FCB7" w14:textId="77777777" w:rsidR="00F043FF" w:rsidRDefault="009A49A1" w:rsidP="00F043FF">
      <w:pPr>
        <w:pStyle w:val="ListNumber-ContractCzechRadio"/>
      </w:pPr>
      <w:r>
        <w:t>Smluvní strany pro vyloučení možných pochybností uvádí následující:</w:t>
      </w:r>
    </w:p>
    <w:p w14:paraId="2560AD02" w14:textId="77777777" w:rsidR="00F043FF" w:rsidRDefault="009A49A1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8D9E5DE" w14:textId="77777777" w:rsidR="00F043FF" w:rsidRDefault="009A49A1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2A543BB5" w14:textId="77777777" w:rsidR="001B2C4F" w:rsidRDefault="009A49A1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7C836238" w14:textId="77777777" w:rsidR="00F72AB3" w:rsidRDefault="009A49A1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575C0BE2" w14:textId="77777777" w:rsidR="00A11BC0" w:rsidRPr="006D0812" w:rsidRDefault="009A49A1" w:rsidP="00A11BC0">
      <w:pPr>
        <w:pStyle w:val="Heading-Number-ContractCzechRadio"/>
      </w:pPr>
      <w:r w:rsidRPr="006D0812">
        <w:t>Závěrečná ustanovení</w:t>
      </w:r>
    </w:p>
    <w:p w14:paraId="0140BB97" w14:textId="77777777" w:rsidR="007B1349" w:rsidRPr="006D0812" w:rsidRDefault="009A49A1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2B694535" w14:textId="77777777" w:rsidR="00043DF0" w:rsidRPr="006D0812" w:rsidRDefault="009A49A1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0090C253" w14:textId="77777777" w:rsidR="00F36299" w:rsidRPr="006D0812" w:rsidRDefault="009A49A1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 xml:space="preserve">V případě, že bude smlouva uzavřena na dálku za využití </w:t>
      </w:r>
      <w:r w:rsidR="00EE5280">
        <w:lastRenderedPageBreak/>
        <w:t>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4C7B8E61" w14:textId="77777777" w:rsidR="00043DF0" w:rsidRPr="006D0812" w:rsidRDefault="009A49A1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3B12057B" w14:textId="77777777" w:rsidR="00BE6222" w:rsidRPr="006D0812" w:rsidRDefault="009A49A1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3D690C09" w14:textId="77777777" w:rsidR="00AA6ED4" w:rsidRPr="00A1527D" w:rsidRDefault="009A49A1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01FF92A2" w14:textId="77777777" w:rsidR="004131AC" w:rsidRPr="008A4986" w:rsidRDefault="009A49A1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44A910C4" w14:textId="77777777" w:rsidR="00E77D6D" w:rsidRPr="000F0134" w:rsidRDefault="009A49A1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24F506B9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670FB7AE" w14:textId="77777777" w:rsidR="00043DF0" w:rsidRPr="006D0812" w:rsidRDefault="009A49A1" w:rsidP="00043DF0">
      <w:pPr>
        <w:pStyle w:val="ListNumber-ContractCzechRadio"/>
      </w:pPr>
      <w:r w:rsidRPr="006D0812">
        <w:t>Nedílnou součástí této smlouvy je její:</w:t>
      </w:r>
    </w:p>
    <w:p w14:paraId="61066B32" w14:textId="77777777" w:rsidR="00043DF0" w:rsidRPr="006D0812" w:rsidRDefault="009A49A1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482F12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17F60">
        <w:rPr>
          <w:b w:val="0"/>
        </w:rPr>
        <w:t xml:space="preserve"> a ceny</w:t>
      </w:r>
      <w:r w:rsidR="008653F5">
        <w:rPr>
          <w:rFonts w:cs="Arial"/>
          <w:b w:val="0"/>
        </w:rPr>
        <w:t>;</w:t>
      </w:r>
    </w:p>
    <w:p w14:paraId="4E4B46F6" w14:textId="77777777" w:rsidR="005E67B4" w:rsidRDefault="009A49A1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162D8D">
        <w:t xml:space="preserve"> č. </w:t>
      </w:r>
      <w:r w:rsidR="00482F12">
        <w:t>2</w:t>
      </w:r>
      <w:r w:rsidRPr="006D0812">
        <w:t xml:space="preserve"> </w:t>
      </w:r>
      <w:r w:rsidR="00417F60">
        <w:t>–</w:t>
      </w:r>
      <w:r w:rsidR="002932DA">
        <w:t xml:space="preserve"> </w:t>
      </w:r>
      <w:r w:rsidR="008653F5">
        <w:t>P</w:t>
      </w:r>
      <w:r w:rsidRPr="006D0812">
        <w:t xml:space="preserve">rotokol o </w:t>
      </w:r>
      <w:r w:rsidR="00147362">
        <w:t>poskytnutí služeb</w:t>
      </w:r>
      <w:r w:rsidR="008653F5">
        <w:rPr>
          <w:rFonts w:cs="Arial"/>
        </w:rPr>
        <w:t>;</w:t>
      </w:r>
    </w:p>
    <w:p w14:paraId="38EE377D" w14:textId="77777777" w:rsidR="00A11BC0" w:rsidRDefault="009A49A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162D8D">
        <w:t xml:space="preserve"> č. </w:t>
      </w:r>
      <w:r w:rsidR="00482F12">
        <w:t>3</w:t>
      </w:r>
      <w:r>
        <w:t xml:space="preserve"> </w:t>
      </w:r>
      <w:r w:rsidR="000F0134">
        <w:t xml:space="preserve">– </w:t>
      </w:r>
      <w:r w:rsidR="008653F5">
        <w:t>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ČRo</w:t>
      </w:r>
      <w:r w:rsidR="008653F5">
        <w:t>.</w:t>
      </w:r>
    </w:p>
    <w:p w14:paraId="25D3945F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236193" w14:paraId="76264800" w14:textId="77777777" w:rsidTr="008653F5">
        <w:trPr>
          <w:jc w:val="center"/>
        </w:trPr>
        <w:tc>
          <w:tcPr>
            <w:tcW w:w="4366" w:type="dxa"/>
          </w:tcPr>
          <w:p w14:paraId="40EFD1CF" w14:textId="77777777" w:rsidR="00BA16BB" w:rsidRPr="006D0812" w:rsidRDefault="009A49A1" w:rsidP="00482F1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482F12"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482F12">
              <w:t>………………..</w:t>
            </w:r>
          </w:p>
        </w:tc>
        <w:tc>
          <w:tcPr>
            <w:tcW w:w="4366" w:type="dxa"/>
          </w:tcPr>
          <w:p w14:paraId="4B50CF1C" w14:textId="77777777" w:rsidR="00BA16BB" w:rsidRPr="006D0812" w:rsidRDefault="009A49A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236193" w14:paraId="152ADA3D" w14:textId="77777777" w:rsidTr="008653F5">
        <w:trPr>
          <w:trHeight w:val="704"/>
          <w:jc w:val="center"/>
        </w:trPr>
        <w:tc>
          <w:tcPr>
            <w:tcW w:w="4366" w:type="dxa"/>
          </w:tcPr>
          <w:p w14:paraId="35A5183E" w14:textId="77777777" w:rsidR="00BA16BB" w:rsidRDefault="009A49A1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199FE043" w14:textId="77777777" w:rsidR="008653F5" w:rsidRPr="00482F12" w:rsidRDefault="009A49A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82F12">
              <w:rPr>
                <w:rFonts w:cs="Arial"/>
                <w:b/>
                <w:szCs w:val="20"/>
              </w:rPr>
              <w:t>Mgr. René Zavoral</w:t>
            </w:r>
          </w:p>
          <w:p w14:paraId="256B26BC" w14:textId="77777777" w:rsidR="008653F5" w:rsidRPr="006D0812" w:rsidRDefault="009A49A1" w:rsidP="00482F1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82F12"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14:paraId="1AB9BD36" w14:textId="77777777" w:rsidR="00BA16BB" w:rsidRDefault="009A49A1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629C7BF5" w14:textId="77777777" w:rsidR="008653F5" w:rsidRPr="008653F5" w:rsidRDefault="009A49A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84C60D0" w14:textId="77777777" w:rsidR="008653F5" w:rsidRPr="006D0812" w:rsidRDefault="009A49A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803255C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1BBD140A" w14:textId="77777777" w:rsidR="000F0134" w:rsidRDefault="009A49A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3FB68066" w14:textId="77777777" w:rsidR="001D16C0" w:rsidRDefault="009A49A1" w:rsidP="001D16C0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700F99">
        <w:rPr>
          <w:b/>
        </w:rPr>
        <w:lastRenderedPageBreak/>
        <w:t xml:space="preserve">PŘÍLOHA </w:t>
      </w:r>
      <w:r>
        <w:rPr>
          <w:b/>
        </w:rPr>
        <w:t xml:space="preserve">č. 1 </w:t>
      </w:r>
      <w:r w:rsidRPr="00700F99">
        <w:rPr>
          <w:b/>
        </w:rPr>
        <w:t>– SPECIFIKACE SLUŽEB</w:t>
      </w:r>
    </w:p>
    <w:p w14:paraId="5768AECE" w14:textId="77777777" w:rsidR="001D16C0" w:rsidRDefault="009A49A1" w:rsidP="001D16C0">
      <w:pPr>
        <w:pStyle w:val="ListNumber-ContractCzechRadio"/>
        <w:numPr>
          <w:ilvl w:val="0"/>
          <w:numId w:val="0"/>
        </w:numPr>
        <w:jc w:val="left"/>
      </w:pPr>
      <w:r w:rsidRPr="001E4D7E">
        <w:rPr>
          <w:b/>
        </w:rPr>
        <w:t>Post-implementační podpora zahrnuje</w:t>
      </w:r>
      <w:r>
        <w:t>:</w:t>
      </w:r>
    </w:p>
    <w:p w14:paraId="6607084C" w14:textId="77777777" w:rsidR="001D16C0" w:rsidRDefault="009A49A1" w:rsidP="001D16C0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>- SPOC (Single Point Of Contact) … jedno kontaktní místo pro zadávání požadavků</w:t>
      </w:r>
    </w:p>
    <w:p w14:paraId="36D6484A" w14:textId="77777777" w:rsidR="001D16C0" w:rsidRDefault="009A49A1" w:rsidP="001D16C0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>- podpora při řešení provozních problémů se systémem</w:t>
      </w:r>
    </w:p>
    <w:p w14:paraId="55A02250" w14:textId="77777777" w:rsidR="001D16C0" w:rsidRDefault="009A49A1" w:rsidP="001D16C0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>- podpora při řešení drobných uživatelských požadavků</w:t>
      </w:r>
    </w:p>
    <w:p w14:paraId="7B513252" w14:textId="77777777" w:rsidR="001D16C0" w:rsidRDefault="009A49A1" w:rsidP="001D16C0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>- poskytnutí know-how v oblasti Microsoft Exchange Serveru 2013 a KempMasteru</w:t>
      </w:r>
    </w:p>
    <w:p w14:paraId="75047D21" w14:textId="77777777" w:rsidR="001D16C0" w:rsidRDefault="009A49A1" w:rsidP="001D16C0">
      <w:pPr>
        <w:pStyle w:val="ListNumber-ContractCzechRadio"/>
        <w:numPr>
          <w:ilvl w:val="0"/>
          <w:numId w:val="0"/>
        </w:numPr>
        <w:jc w:val="left"/>
      </w:pPr>
      <w:r>
        <w:t>Služba bude poskytována s max. časovou dotací 2 MD za měsíc po dobu trvání této smlouvy</w:t>
      </w:r>
    </w:p>
    <w:p w14:paraId="4841593E" w14:textId="77777777" w:rsidR="001D16C0" w:rsidRPr="001E4D7E" w:rsidRDefault="009A49A1" w:rsidP="001D16C0">
      <w:pPr>
        <w:pStyle w:val="ListNumber-ContractCzechRadio"/>
        <w:numPr>
          <w:ilvl w:val="0"/>
          <w:numId w:val="0"/>
        </w:numPr>
        <w:jc w:val="left"/>
        <w:rPr>
          <w:b/>
        </w:rPr>
      </w:pPr>
      <w:r w:rsidRPr="001E4D7E">
        <w:rPr>
          <w:b/>
        </w:rPr>
        <w:t>Doplňkové služby (oblasti)</w:t>
      </w:r>
    </w:p>
    <w:p w14:paraId="0E097BEA" w14:textId="77777777" w:rsidR="001D16C0" w:rsidRDefault="009A49A1" w:rsidP="001D16C0">
      <w:pPr>
        <w:pStyle w:val="ListNumber-ContractCzechRadio"/>
        <w:numPr>
          <w:ilvl w:val="0"/>
          <w:numId w:val="45"/>
        </w:numPr>
        <w:spacing w:after="120"/>
        <w:ind w:left="714" w:hanging="357"/>
        <w:jc w:val="left"/>
      </w:pPr>
      <w:r>
        <w:t>pomoc se změnou konfigurace systému</w:t>
      </w:r>
    </w:p>
    <w:p w14:paraId="1CE37210" w14:textId="77777777" w:rsidR="001D16C0" w:rsidRDefault="009A49A1" w:rsidP="001D16C0">
      <w:pPr>
        <w:pStyle w:val="ListNumber-ContractCzechRadio"/>
        <w:numPr>
          <w:ilvl w:val="0"/>
          <w:numId w:val="45"/>
        </w:numPr>
        <w:spacing w:after="120"/>
        <w:ind w:left="714" w:hanging="357"/>
        <w:jc w:val="left"/>
      </w:pPr>
      <w:r>
        <w:t>analýza a návrh řešení nových požadavků uživatelů</w:t>
      </w:r>
    </w:p>
    <w:p w14:paraId="5C9B902D" w14:textId="77777777" w:rsidR="001D16C0" w:rsidRDefault="009A49A1" w:rsidP="001D16C0">
      <w:pPr>
        <w:pStyle w:val="ListNumber-ContractCzechRadio"/>
        <w:numPr>
          <w:ilvl w:val="0"/>
          <w:numId w:val="45"/>
        </w:numPr>
        <w:spacing w:after="120"/>
        <w:ind w:left="714" w:hanging="357"/>
        <w:jc w:val="left"/>
      </w:pPr>
      <w:r>
        <w:t>příprava skriptů např. pro automatizaci pravidelných úkolů</w:t>
      </w:r>
    </w:p>
    <w:p w14:paraId="56F6E94F" w14:textId="77777777" w:rsidR="001D16C0" w:rsidRDefault="009A49A1" w:rsidP="001D16C0">
      <w:pPr>
        <w:pStyle w:val="ListNumber-ContractCzechRadio"/>
        <w:numPr>
          <w:ilvl w:val="0"/>
          <w:numId w:val="45"/>
        </w:numPr>
        <w:spacing w:after="120"/>
        <w:ind w:left="714" w:hanging="357"/>
        <w:jc w:val="left"/>
      </w:pPr>
      <w:r>
        <w:t>analýza a návrh řešení pro úpravy podpůrných technologií, např. ActiveDirectory, VMware, apod.</w:t>
      </w:r>
    </w:p>
    <w:p w14:paraId="5961692B" w14:textId="77777777" w:rsidR="001D16C0" w:rsidRDefault="009A49A1" w:rsidP="001D16C0">
      <w:pPr>
        <w:pStyle w:val="ListNumber-ContractCzechRadio"/>
        <w:numPr>
          <w:ilvl w:val="0"/>
          <w:numId w:val="0"/>
        </w:numPr>
        <w:ind w:left="312" w:hanging="312"/>
        <w:jc w:val="left"/>
      </w:pPr>
      <w:r>
        <w:t>Tyto služba budou účtovány podle skutečně odpracovaného času</w:t>
      </w:r>
    </w:p>
    <w:p w14:paraId="090C7EED" w14:textId="77777777" w:rsidR="001D16C0" w:rsidRDefault="009A49A1" w:rsidP="001D16C0">
      <w:pPr>
        <w:pStyle w:val="ListNumber-ContractCzechRadio"/>
        <w:numPr>
          <w:ilvl w:val="0"/>
          <w:numId w:val="0"/>
        </w:numPr>
        <w:ind w:left="312" w:hanging="312"/>
        <w:jc w:val="left"/>
      </w:pPr>
      <w:r>
        <w:t xml:space="preserve">Cena 1 MD – senior technický specialista/architekt řešení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t xml:space="preserve"> Kč bez DPH.</w:t>
      </w:r>
    </w:p>
    <w:p w14:paraId="3F6DF794" w14:textId="77777777" w:rsidR="001D16C0" w:rsidRPr="001E4D7E" w:rsidRDefault="009A49A1" w:rsidP="001D16C0">
      <w:pPr>
        <w:pStyle w:val="ListNumber-ContractCzechRadio"/>
        <w:numPr>
          <w:ilvl w:val="0"/>
          <w:numId w:val="0"/>
        </w:numPr>
        <w:ind w:left="312" w:hanging="312"/>
        <w:jc w:val="left"/>
        <w:rPr>
          <w:b/>
        </w:rPr>
      </w:pPr>
      <w:r w:rsidRPr="001E4D7E">
        <w:rPr>
          <w:b/>
        </w:rPr>
        <w:t>Kontakty pro hlášení požadavků:</w:t>
      </w:r>
    </w:p>
    <w:p w14:paraId="78BFCC6B" w14:textId="77777777" w:rsidR="001D16C0" w:rsidRDefault="009A49A1" w:rsidP="001D16C0">
      <w:pPr>
        <w:pStyle w:val="ListNumber-ContractCzechRadio"/>
        <w:numPr>
          <w:ilvl w:val="0"/>
          <w:numId w:val="45"/>
        </w:numPr>
        <w:tabs>
          <w:tab w:val="clear" w:pos="624"/>
          <w:tab w:val="left" w:pos="709"/>
        </w:tabs>
        <w:spacing w:after="0"/>
      </w:pPr>
      <w:r>
        <w:t xml:space="preserve">tel.: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t xml:space="preserve">, </w:t>
      </w:r>
    </w:p>
    <w:p w14:paraId="71121509" w14:textId="77777777" w:rsidR="001D16C0" w:rsidRDefault="009A49A1" w:rsidP="001D16C0">
      <w:pPr>
        <w:pStyle w:val="ListNumber-ContractCzechRadio"/>
        <w:numPr>
          <w:ilvl w:val="0"/>
          <w:numId w:val="45"/>
        </w:numPr>
        <w:tabs>
          <w:tab w:val="clear" w:pos="624"/>
          <w:tab w:val="left" w:pos="709"/>
        </w:tabs>
        <w:spacing w:after="120"/>
      </w:pPr>
      <w:r>
        <w:t xml:space="preserve">webový zákaznický portál pro hlášení/sledování/uzavírání požadavků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DBDF753" w14:textId="77777777" w:rsidR="001D16C0" w:rsidRDefault="009A49A1" w:rsidP="001D16C0">
      <w:pPr>
        <w:pStyle w:val="ListNumber-ContractCzechRadio"/>
        <w:numPr>
          <w:ilvl w:val="0"/>
          <w:numId w:val="45"/>
        </w:numPr>
        <w:tabs>
          <w:tab w:val="clear" w:pos="624"/>
          <w:tab w:val="left" w:pos="709"/>
        </w:tabs>
        <w:spacing w:after="120"/>
      </w:pPr>
      <w:r>
        <w:t xml:space="preserve">kontaktní emailová adresa pro ohlášení poruchy:  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BC60B22" w14:textId="77777777" w:rsidR="001D16C0" w:rsidRPr="002E50EE" w:rsidRDefault="009A49A1" w:rsidP="001D16C0">
      <w:pPr>
        <w:pStyle w:val="ListNumber-ContractCzechRadio"/>
        <w:numPr>
          <w:ilvl w:val="0"/>
          <w:numId w:val="0"/>
        </w:numPr>
        <w:tabs>
          <w:tab w:val="clear" w:pos="624"/>
          <w:tab w:val="left" w:pos="709"/>
        </w:tabs>
        <w:spacing w:after="120"/>
        <w:ind w:left="312" w:hanging="312"/>
        <w:jc w:val="left"/>
        <w:rPr>
          <w:b/>
        </w:rPr>
      </w:pPr>
      <w:r w:rsidRPr="002E50EE">
        <w:rPr>
          <w:b/>
        </w:rPr>
        <w:t>Reakce na nahlášený požadavek:</w:t>
      </w:r>
    </w:p>
    <w:p w14:paraId="57A60B57" w14:textId="77777777" w:rsidR="001D16C0" w:rsidRDefault="009A49A1" w:rsidP="001D16C0">
      <w:pPr>
        <w:pStyle w:val="ListNumber-ContractCzechRadio"/>
        <w:numPr>
          <w:ilvl w:val="0"/>
          <w:numId w:val="45"/>
        </w:numPr>
        <w:spacing w:after="120"/>
        <w:ind w:left="714" w:hanging="357"/>
        <w:jc w:val="left"/>
      </w:pPr>
      <w:r>
        <w:t>webovým zákaznickým portálem – do 30 min. od zadání požadavku</w:t>
      </w:r>
    </w:p>
    <w:p w14:paraId="180DE957" w14:textId="77777777" w:rsidR="001D16C0" w:rsidRDefault="009A49A1" w:rsidP="001D16C0">
      <w:pPr>
        <w:pStyle w:val="ListNumber-ContractCzechRadio"/>
        <w:numPr>
          <w:ilvl w:val="0"/>
          <w:numId w:val="45"/>
        </w:numPr>
        <w:spacing w:after="120"/>
        <w:ind w:left="714" w:hanging="357"/>
        <w:jc w:val="left"/>
      </w:pPr>
      <w:r>
        <w:t xml:space="preserve">e-mailové hlášení – do 2 hod. od přijetí e-mailu </w:t>
      </w:r>
    </w:p>
    <w:p w14:paraId="68BD7530" w14:textId="77777777" w:rsidR="001D16C0" w:rsidRDefault="009A49A1" w:rsidP="001D16C0">
      <w:pPr>
        <w:pStyle w:val="ListNumber-ContractCzechRadio"/>
        <w:numPr>
          <w:ilvl w:val="0"/>
          <w:numId w:val="45"/>
        </w:numPr>
        <w:spacing w:after="120"/>
        <w:ind w:left="714" w:hanging="357"/>
        <w:jc w:val="left"/>
      </w:pPr>
      <w:r>
        <w:t>obsluha (7×24)</w:t>
      </w:r>
    </w:p>
    <w:p w14:paraId="47459053" w14:textId="77777777" w:rsidR="001D16C0" w:rsidRDefault="009A49A1" w:rsidP="001D16C0">
      <w:pPr>
        <w:pStyle w:val="ListNumber-ContractCzechRadio"/>
        <w:numPr>
          <w:ilvl w:val="0"/>
          <w:numId w:val="45"/>
        </w:numPr>
        <w:spacing w:after="120"/>
        <w:ind w:left="714" w:hanging="357"/>
        <w:jc w:val="left"/>
      </w:pPr>
      <w:r>
        <w:t>objednatel je oprávněn hlásit požadavky 7 dní v týdnu, 24 hodin denně.</w:t>
      </w:r>
    </w:p>
    <w:p w14:paraId="52BE8A7B" w14:textId="77777777" w:rsidR="001D16C0" w:rsidRDefault="001D16C0" w:rsidP="001D16C0">
      <w:pPr>
        <w:pStyle w:val="SubjectName-ContractCzechRadio"/>
        <w:jc w:val="center"/>
        <w:rPr>
          <w:color w:val="auto"/>
        </w:rPr>
      </w:pPr>
    </w:p>
    <w:p w14:paraId="72D371B7" w14:textId="77777777" w:rsidR="001D16C0" w:rsidRDefault="001D16C0" w:rsidP="001D16C0">
      <w:pPr>
        <w:pStyle w:val="SubjectSpecification-ContractCzechRadio"/>
      </w:pPr>
    </w:p>
    <w:p w14:paraId="34BE5BF0" w14:textId="77777777" w:rsidR="001D16C0" w:rsidRDefault="001D16C0" w:rsidP="001D16C0">
      <w:pPr>
        <w:pStyle w:val="SubjectSpecification-ContractCzechRadio"/>
      </w:pPr>
    </w:p>
    <w:p w14:paraId="05D9D3BE" w14:textId="77777777" w:rsidR="001D16C0" w:rsidRDefault="001D16C0" w:rsidP="001D16C0">
      <w:pPr>
        <w:pStyle w:val="SubjectSpecification-ContractCzechRadio"/>
      </w:pPr>
    </w:p>
    <w:p w14:paraId="109CD36D" w14:textId="77777777" w:rsidR="001D16C0" w:rsidRDefault="001D16C0" w:rsidP="001D16C0">
      <w:pPr>
        <w:pStyle w:val="SubjectSpecification-ContractCzechRadio"/>
      </w:pPr>
    </w:p>
    <w:p w14:paraId="6B67C74D" w14:textId="77777777" w:rsidR="001D16C0" w:rsidRDefault="001D16C0" w:rsidP="001D16C0">
      <w:pPr>
        <w:pStyle w:val="SubjectSpecification-ContractCzechRadio"/>
      </w:pPr>
    </w:p>
    <w:p w14:paraId="0755B27D" w14:textId="77777777" w:rsidR="001D16C0" w:rsidRDefault="001D16C0" w:rsidP="001D16C0">
      <w:pPr>
        <w:pStyle w:val="SubjectSpecification-ContractCzechRadio"/>
      </w:pPr>
    </w:p>
    <w:p w14:paraId="7DAD0CE5" w14:textId="77777777" w:rsidR="001D16C0" w:rsidRDefault="001D16C0" w:rsidP="001D16C0">
      <w:pPr>
        <w:pStyle w:val="SubjectSpecification-ContractCzechRadio"/>
      </w:pPr>
    </w:p>
    <w:p w14:paraId="72D4A2D3" w14:textId="77777777" w:rsidR="001D16C0" w:rsidRDefault="001D16C0" w:rsidP="001D16C0">
      <w:pPr>
        <w:pStyle w:val="SubjectSpecification-ContractCzechRadio"/>
      </w:pPr>
    </w:p>
    <w:p w14:paraId="62777FBF" w14:textId="77777777" w:rsidR="001D16C0" w:rsidRDefault="001D16C0" w:rsidP="001D16C0">
      <w:pPr>
        <w:pStyle w:val="SubjectSpecification-ContractCzechRadio"/>
      </w:pPr>
    </w:p>
    <w:p w14:paraId="1D6CAF69" w14:textId="77777777" w:rsidR="001D16C0" w:rsidRDefault="001D16C0" w:rsidP="001D16C0">
      <w:pPr>
        <w:pStyle w:val="SubjectSpecification-ContractCzechRadio"/>
      </w:pPr>
    </w:p>
    <w:p w14:paraId="6D920DA2" w14:textId="77777777" w:rsidR="001D16C0" w:rsidRDefault="001D16C0" w:rsidP="001D16C0">
      <w:pPr>
        <w:pStyle w:val="SubjectSpecification-ContractCzechRadio"/>
      </w:pPr>
    </w:p>
    <w:p w14:paraId="1721EC6D" w14:textId="77777777" w:rsidR="001D16C0" w:rsidRDefault="001D16C0" w:rsidP="001D16C0">
      <w:pPr>
        <w:pStyle w:val="SubjectSpecification-ContractCzechRadio"/>
      </w:pPr>
    </w:p>
    <w:p w14:paraId="0B77CCB8" w14:textId="77777777" w:rsidR="001D16C0" w:rsidRDefault="001D16C0" w:rsidP="001D16C0">
      <w:pPr>
        <w:pStyle w:val="SubjectSpecification-ContractCzechRadio"/>
      </w:pPr>
    </w:p>
    <w:p w14:paraId="0DF56E63" w14:textId="77777777" w:rsidR="007277E7" w:rsidRDefault="007277E7" w:rsidP="001D16C0">
      <w:pPr>
        <w:pStyle w:val="SubjectName-ContractCzechRadio"/>
        <w:jc w:val="center"/>
      </w:pPr>
    </w:p>
    <w:p w14:paraId="1B9880A4" w14:textId="77777777" w:rsidR="001D16C0" w:rsidRDefault="001D16C0" w:rsidP="001D16C0">
      <w:pPr>
        <w:pStyle w:val="SubjectSpecification-ContractCzechRadio"/>
      </w:pPr>
    </w:p>
    <w:p w14:paraId="448BE1A7" w14:textId="77777777" w:rsidR="001D16C0" w:rsidRPr="001D16C0" w:rsidRDefault="001D16C0" w:rsidP="001D16C0">
      <w:pPr>
        <w:pStyle w:val="SubjectSpecification-ContractCzechRadio"/>
      </w:pPr>
    </w:p>
    <w:p w14:paraId="455CA7D9" w14:textId="77777777" w:rsidR="00731E1C" w:rsidRPr="006D0812" w:rsidRDefault="009A49A1" w:rsidP="0023258C">
      <w:pPr>
        <w:pStyle w:val="SubjectName-ContractCzechRadio"/>
        <w:jc w:val="center"/>
      </w:pPr>
      <w:r>
        <w:lastRenderedPageBreak/>
        <w:t>P</w:t>
      </w:r>
      <w:r w:rsidRPr="006D0812">
        <w:t>ŘÍLOHA</w:t>
      </w:r>
      <w:r w:rsidR="00BD5324">
        <w:t xml:space="preserve"> č. </w:t>
      </w:r>
      <w:r w:rsidR="00482F12">
        <w:t>2</w:t>
      </w:r>
      <w:r w:rsidR="002932DA">
        <w:t xml:space="preserve"> </w:t>
      </w:r>
      <w:r w:rsidRPr="006D0812">
        <w:t xml:space="preserve">– PROTOKOL O </w:t>
      </w:r>
      <w:r w:rsidR="00147362">
        <w:t>POSKYTNUTÍ SLUŽEB</w:t>
      </w:r>
    </w:p>
    <w:p w14:paraId="0EA0040E" w14:textId="77777777" w:rsidR="00731E1C" w:rsidRPr="006D0812" w:rsidRDefault="00731E1C" w:rsidP="0023258C">
      <w:pPr>
        <w:pStyle w:val="SubjectSpecification-ContractCzechRadio"/>
      </w:pPr>
    </w:p>
    <w:p w14:paraId="2BC846DB" w14:textId="77777777" w:rsidR="00731E1C" w:rsidRPr="006D0812" w:rsidRDefault="009A49A1" w:rsidP="00731E1C">
      <w:pPr>
        <w:pStyle w:val="SubjectName-ContractCzechRadio"/>
      </w:pPr>
      <w:r w:rsidRPr="006D0812">
        <w:t>Český rozhlas</w:t>
      </w:r>
    </w:p>
    <w:p w14:paraId="3D531B1F" w14:textId="77777777" w:rsidR="00731E1C" w:rsidRPr="006D0812" w:rsidRDefault="009A49A1" w:rsidP="00731E1C">
      <w:pPr>
        <w:pStyle w:val="SubjectSpecification-ContractCzechRadio"/>
      </w:pPr>
      <w:r w:rsidRPr="006D0812">
        <w:t>IČ</w:t>
      </w:r>
      <w:r w:rsidR="00E77D6D">
        <w:t>O</w:t>
      </w:r>
      <w:r w:rsidRPr="006D0812">
        <w:t xml:space="preserve"> 45245053, DIČ CZ45245053</w:t>
      </w:r>
    </w:p>
    <w:p w14:paraId="38444CC1" w14:textId="77777777" w:rsidR="00482F12" w:rsidRPr="007317CC" w:rsidRDefault="009A49A1" w:rsidP="00482F12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>
        <w:t>Ing. Jiří Truneček, vedoucí Infrastruktury IT</w:t>
      </w:r>
    </w:p>
    <w:p w14:paraId="2F414F72" w14:textId="77777777" w:rsidR="00482F12" w:rsidRPr="007317CC" w:rsidRDefault="009A49A1" w:rsidP="00482F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>
        <w:t> 221 553 195</w:t>
      </w:r>
    </w:p>
    <w:p w14:paraId="77919F41" w14:textId="77777777" w:rsidR="00482F12" w:rsidRPr="007317CC" w:rsidRDefault="009A49A1" w:rsidP="00482F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>
        <w:t>Jiri.Trunecek</w:t>
      </w:r>
      <w:r w:rsidRPr="007317CC">
        <w:rPr>
          <w:rFonts w:cs="Arial"/>
          <w:szCs w:val="20"/>
        </w:rPr>
        <w:t>@</w:t>
      </w:r>
      <w:r w:rsidRPr="007317CC">
        <w:t>rozhlas.cz</w:t>
      </w:r>
    </w:p>
    <w:p w14:paraId="28976E76" w14:textId="77777777" w:rsidR="00386EE0" w:rsidRPr="008653F5" w:rsidRDefault="009A49A1" w:rsidP="00482F12">
      <w:pPr>
        <w:pStyle w:val="SubjectSpecification-ContractCzechRadio"/>
      </w:pPr>
      <w:r w:rsidRPr="008653F5">
        <w:rPr>
          <w:rFonts w:cs="Arial"/>
          <w:szCs w:val="20"/>
        </w:rPr>
        <w:t xml:space="preserve"> </w:t>
      </w:r>
    </w:p>
    <w:p w14:paraId="5475636E" w14:textId="77777777" w:rsidR="00731E1C" w:rsidRPr="008653F5" w:rsidRDefault="009A49A1" w:rsidP="00731E1C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přebírající</w:t>
      </w:r>
      <w:r w:rsidRPr="008653F5">
        <w:t>“)</w:t>
      </w:r>
    </w:p>
    <w:p w14:paraId="36746680" w14:textId="77777777" w:rsidR="00731E1C" w:rsidRPr="006D0812" w:rsidRDefault="00731E1C" w:rsidP="00731E1C"/>
    <w:p w14:paraId="2A8D19CA" w14:textId="77777777" w:rsidR="00731E1C" w:rsidRPr="006D0812" w:rsidRDefault="009A49A1" w:rsidP="00731E1C">
      <w:r w:rsidRPr="006D0812">
        <w:t>a</w:t>
      </w:r>
    </w:p>
    <w:p w14:paraId="02231355" w14:textId="77777777" w:rsidR="00731E1C" w:rsidRPr="006D0812" w:rsidRDefault="00731E1C" w:rsidP="00731E1C"/>
    <w:p w14:paraId="16A95928" w14:textId="77777777" w:rsidR="00731E1C" w:rsidRPr="006D0812" w:rsidRDefault="009A49A1" w:rsidP="00731E1C">
      <w:pPr>
        <w:pStyle w:val="SubjectName-ContractCzechRadio"/>
      </w:pPr>
      <w:r w:rsidRPr="006D0812">
        <w:t>Název</w:t>
      </w:r>
    </w:p>
    <w:p w14:paraId="79CE0CA0" w14:textId="77777777" w:rsidR="00731E1C" w:rsidRPr="008653F5" w:rsidRDefault="009A49A1" w:rsidP="00731E1C">
      <w:pPr>
        <w:pStyle w:val="SubjectSpecification-ContractCzechRadio"/>
      </w:pPr>
      <w:r w:rsidRPr="008653F5">
        <w:t>IČ</w:t>
      </w:r>
      <w:r w:rsidR="00E77D6D">
        <w:t>O</w:t>
      </w:r>
      <w:r w:rsidRPr="008653F5">
        <w:t xml:space="preserve"> 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 xml:space="preserve">], </w:t>
      </w:r>
      <w:r w:rsidRPr="008653F5">
        <w:t>DIČ CZ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>]</w:t>
      </w:r>
    </w:p>
    <w:p w14:paraId="70C756B3" w14:textId="77777777" w:rsidR="00386EE0" w:rsidRPr="008653F5" w:rsidRDefault="009A49A1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2A56058B" w14:textId="77777777" w:rsidR="00386EE0" w:rsidRPr="008653F5" w:rsidRDefault="009A49A1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411F6A5B" w14:textId="77777777" w:rsidR="00386EE0" w:rsidRPr="008653F5" w:rsidRDefault="009A49A1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6D3FFC1F" w14:textId="77777777" w:rsidR="00731E1C" w:rsidRPr="008653F5" w:rsidRDefault="009A49A1" w:rsidP="00731E1C">
      <w:pPr>
        <w:pStyle w:val="SubjectSpecification-ContractCzechRadio"/>
      </w:pPr>
      <w:r w:rsidRPr="008653F5">
        <w:t>(dále jen jako „</w:t>
      </w:r>
      <w:r w:rsidR="00147362" w:rsidRPr="000F0134">
        <w:rPr>
          <w:b/>
        </w:rPr>
        <w:t>poskytující</w:t>
      </w:r>
      <w:r w:rsidRPr="008653F5">
        <w:t>“)</w:t>
      </w:r>
    </w:p>
    <w:p w14:paraId="4AB83403" w14:textId="77777777" w:rsidR="00731E1C" w:rsidRPr="006D0812" w:rsidRDefault="00731E1C" w:rsidP="008A4986">
      <w:pPr>
        <w:pStyle w:val="Heading-Number-ContractCzechRadio"/>
        <w:numPr>
          <w:ilvl w:val="0"/>
          <w:numId w:val="42"/>
        </w:numPr>
      </w:pPr>
    </w:p>
    <w:p w14:paraId="17B02F95" w14:textId="77777777" w:rsidR="0079034E" w:rsidRPr="006D0812" w:rsidRDefault="009A49A1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 xml:space="preserve">: </w:t>
      </w:r>
    </w:p>
    <w:p w14:paraId="5D1E2E76" w14:textId="77777777" w:rsidR="00731E1C" w:rsidRPr="006D0812" w:rsidRDefault="009A49A1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69E93BB5" w14:textId="77777777" w:rsidR="0079034E" w:rsidRPr="006D0812" w:rsidRDefault="009A49A1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33A47C9A" w14:textId="77777777" w:rsidR="00731E1C" w:rsidRPr="006D0812" w:rsidRDefault="00731E1C" w:rsidP="0023258C">
      <w:pPr>
        <w:pStyle w:val="Heading-Number-ContractCzechRadio"/>
      </w:pPr>
    </w:p>
    <w:p w14:paraId="484CDE5C" w14:textId="77777777" w:rsidR="0079034E" w:rsidRPr="006D0812" w:rsidRDefault="009A49A1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47FB5506" w14:textId="77777777" w:rsidR="0079034E" w:rsidRPr="00147362" w:rsidRDefault="009A49A1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0FF9ACB6" w14:textId="77777777" w:rsidR="0079034E" w:rsidRPr="006D0812" w:rsidRDefault="009A49A1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8637A4F" w14:textId="77777777" w:rsidR="0079034E" w:rsidRPr="006D0812" w:rsidRDefault="009A49A1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B5831BF" w14:textId="77777777" w:rsidR="0079034E" w:rsidRPr="006D0812" w:rsidRDefault="009A49A1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236193" w14:paraId="3CB2E1EE" w14:textId="77777777" w:rsidTr="008653F5">
        <w:trPr>
          <w:jc w:val="center"/>
        </w:trPr>
        <w:tc>
          <w:tcPr>
            <w:tcW w:w="3974" w:type="dxa"/>
          </w:tcPr>
          <w:p w14:paraId="21792868" w14:textId="77777777" w:rsidR="0079034E" w:rsidRPr="006D0812" w:rsidRDefault="009A49A1" w:rsidP="00482F1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482F12">
              <w:t>Praze</w:t>
            </w:r>
            <w:r w:rsidRPr="006D0812">
              <w:t xml:space="preserve"> dne </w:t>
            </w:r>
            <w:r w:rsidR="00482F12">
              <w:t>………………..</w:t>
            </w:r>
          </w:p>
        </w:tc>
        <w:tc>
          <w:tcPr>
            <w:tcW w:w="3964" w:type="dxa"/>
          </w:tcPr>
          <w:p w14:paraId="400FE437" w14:textId="77777777" w:rsidR="0079034E" w:rsidRPr="006D0812" w:rsidRDefault="009A49A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236193" w14:paraId="624E29C8" w14:textId="77777777" w:rsidTr="008653F5">
        <w:trPr>
          <w:jc w:val="center"/>
        </w:trPr>
        <w:tc>
          <w:tcPr>
            <w:tcW w:w="3974" w:type="dxa"/>
          </w:tcPr>
          <w:p w14:paraId="35923A08" w14:textId="77777777" w:rsidR="0079034E" w:rsidRDefault="009A49A1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45C92530" w14:textId="77777777" w:rsidR="00482F12" w:rsidRPr="00482F12" w:rsidRDefault="009A49A1" w:rsidP="00482F1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82F12">
              <w:rPr>
                <w:rFonts w:cs="Arial"/>
                <w:b/>
                <w:szCs w:val="20"/>
              </w:rPr>
              <w:t>Ing. Jiří Truneček</w:t>
            </w:r>
          </w:p>
          <w:p w14:paraId="50A48BF0" w14:textId="77777777" w:rsidR="008653F5" w:rsidRPr="006D0812" w:rsidRDefault="009A49A1" w:rsidP="00482F1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82F12">
              <w:rPr>
                <w:rFonts w:cs="Arial"/>
                <w:b/>
                <w:szCs w:val="20"/>
              </w:rPr>
              <w:t>vedoucí Infrastruktury IT</w:t>
            </w:r>
          </w:p>
        </w:tc>
        <w:tc>
          <w:tcPr>
            <w:tcW w:w="3964" w:type="dxa"/>
          </w:tcPr>
          <w:p w14:paraId="5399466F" w14:textId="77777777" w:rsidR="0079034E" w:rsidRDefault="009A49A1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14:paraId="3A2FFEC5" w14:textId="77777777" w:rsidR="008653F5" w:rsidRPr="008653F5" w:rsidRDefault="009A49A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5E4D9B5D" w14:textId="77777777" w:rsidR="008653F5" w:rsidRPr="00DD5D11" w:rsidRDefault="009A49A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6BA5C62E" w14:textId="77777777" w:rsidR="005C7827" w:rsidRDefault="009A49A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51B0BB76" w14:textId="77777777" w:rsidR="005C7827" w:rsidRPr="00414B5D" w:rsidRDefault="009A49A1" w:rsidP="005C7827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Č. </w:t>
      </w:r>
      <w:r w:rsidR="00482F12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04147550" w14:textId="77777777" w:rsidR="005C7827" w:rsidRPr="008A4986" w:rsidRDefault="009A49A1" w:rsidP="008A4986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8A4986">
        <w:rPr>
          <w:color w:val="auto"/>
        </w:rPr>
        <w:t>Úvodní ustanovení</w:t>
      </w:r>
    </w:p>
    <w:p w14:paraId="1FE53091" w14:textId="77777777" w:rsidR="005C7827" w:rsidRDefault="009A49A1" w:rsidP="005C7827">
      <w:pPr>
        <w:pStyle w:val="ListNumber-ContractCzechRadio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3684EE7D" w14:textId="77777777" w:rsidR="005C7827" w:rsidRDefault="009A49A1" w:rsidP="005C7827">
      <w:pPr>
        <w:pStyle w:val="ListNumber-ContractCzechRadio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4BDF3A6" w14:textId="77777777" w:rsidR="005C7827" w:rsidRDefault="009A49A1" w:rsidP="005C782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2638F0A9" w14:textId="77777777" w:rsidR="005C7827" w:rsidRDefault="009A49A1" w:rsidP="005C7827">
      <w:pPr>
        <w:pStyle w:val="ListNumber-ContractCzechRadio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71755690" w14:textId="77777777" w:rsidR="005C7827" w:rsidRDefault="009A49A1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3D86C3FB" w14:textId="77777777" w:rsidR="005C7827" w:rsidRDefault="009A49A1" w:rsidP="005C7827">
      <w:pPr>
        <w:pStyle w:val="ListNumber-ContractCzechRadio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76193CC9" w14:textId="77777777" w:rsidR="005C7827" w:rsidRDefault="009A49A1" w:rsidP="005C782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413DEB99" w14:textId="77777777" w:rsidR="005C7827" w:rsidRDefault="009A49A1" w:rsidP="005C7827">
      <w:pPr>
        <w:pStyle w:val="ListNumber-ContractCzechRadio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7F841ABB" w14:textId="77777777" w:rsidR="005C7827" w:rsidRDefault="009A49A1" w:rsidP="005C7827">
      <w:pPr>
        <w:pStyle w:val="ListNumber-ContractCzechRadio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0A026316" w14:textId="77777777" w:rsidR="005C7827" w:rsidRDefault="009A49A1" w:rsidP="005C7827">
      <w:pPr>
        <w:pStyle w:val="ListNumber-ContractCzechRadio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189FECE1" w14:textId="77777777" w:rsidR="005C7827" w:rsidRDefault="009A49A1" w:rsidP="005C7827">
      <w:pPr>
        <w:pStyle w:val="ListNumber-ContractCzechRadio"/>
      </w:pPr>
      <w:r>
        <w:t>Externí osoby odpovídají za odbornou a zdravotní způsobilost svých zaměstnanců včetně svých poddodavatelů.</w:t>
      </w:r>
    </w:p>
    <w:p w14:paraId="4A4F3BD2" w14:textId="77777777" w:rsidR="005C7827" w:rsidRDefault="009A49A1" w:rsidP="005C7827">
      <w:pPr>
        <w:pStyle w:val="ListNumber-ContractCzechRadio"/>
      </w:pPr>
      <w:r>
        <w:t>Externí osoby jsou zejména povinny:</w:t>
      </w:r>
    </w:p>
    <w:p w14:paraId="5CB6B716" w14:textId="77777777" w:rsidR="005C7827" w:rsidRDefault="009A49A1" w:rsidP="005C7827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14:paraId="689AB1FD" w14:textId="77777777" w:rsidR="005C7827" w:rsidRDefault="009A49A1" w:rsidP="005C782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11AB1F70" w14:textId="77777777" w:rsidR="005C7827" w:rsidRDefault="009A49A1" w:rsidP="005C782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6CE1CE12" w14:textId="77777777" w:rsidR="005C7827" w:rsidRDefault="009A49A1" w:rsidP="005C782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2DAB8632" w14:textId="77777777" w:rsidR="005C7827" w:rsidRDefault="009A49A1" w:rsidP="005C7827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2847F72B" w14:textId="77777777" w:rsidR="005C7827" w:rsidRDefault="009A49A1" w:rsidP="005C782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6BE1FFA4" w14:textId="77777777" w:rsidR="005C7827" w:rsidRDefault="009A49A1" w:rsidP="005C782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58191A4E" w14:textId="77777777" w:rsidR="005C7827" w:rsidRDefault="009A49A1" w:rsidP="005C7827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5613198C" w14:textId="77777777" w:rsidR="005C7827" w:rsidRDefault="009A49A1" w:rsidP="005C782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35C7E953" w14:textId="77777777" w:rsidR="005C7827" w:rsidRDefault="009A49A1" w:rsidP="005C782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514EEA58" w14:textId="77777777" w:rsidR="005C7827" w:rsidRDefault="009A49A1" w:rsidP="005C782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5B811FF6" w14:textId="77777777" w:rsidR="005C7827" w:rsidRDefault="009A49A1" w:rsidP="005C782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03B41316" w14:textId="77777777" w:rsidR="005C7827" w:rsidRDefault="009A49A1" w:rsidP="005C782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2E4CE9FE" w14:textId="77777777" w:rsidR="005C7827" w:rsidRDefault="009A49A1" w:rsidP="005C7827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57B97530" w14:textId="77777777" w:rsidR="005C7827" w:rsidRDefault="009A49A1" w:rsidP="005C782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00D189F5" w14:textId="77777777" w:rsidR="005C7827" w:rsidRDefault="009A49A1" w:rsidP="005C7827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01A6357A" w14:textId="77777777" w:rsidR="005C7827" w:rsidRDefault="009A49A1" w:rsidP="005C782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605E4902" w14:textId="77777777" w:rsidR="005C7827" w:rsidRDefault="009A49A1" w:rsidP="005C7827">
      <w:pPr>
        <w:pStyle w:val="ListNumber-ContractCzechRadio"/>
      </w:pPr>
      <w:r>
        <w:t xml:space="preserve">Externí osoby jsou povinny dodržovat veškerá ustanovení obecně závazných právních předpisů v oblasti ochrany ŽP a zejména z. č. </w:t>
      </w:r>
      <w:r w:rsidR="00F77E8D">
        <w:t>541</w:t>
      </w:r>
      <w:r>
        <w:t>/20</w:t>
      </w:r>
      <w:r w:rsidR="00F77E8D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14:paraId="1C23C634" w14:textId="77777777" w:rsidR="005C7827" w:rsidRDefault="009A49A1" w:rsidP="005C7827">
      <w:pPr>
        <w:pStyle w:val="ListNumber-ContractCzechRadio"/>
      </w:pPr>
      <w:r>
        <w:t>Externí osoby jsou zejména povinny:</w:t>
      </w:r>
    </w:p>
    <w:p w14:paraId="23777669" w14:textId="77777777" w:rsidR="005C7827" w:rsidRDefault="009A49A1" w:rsidP="005C782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3906527E" w14:textId="77777777" w:rsidR="005C7827" w:rsidRDefault="009A49A1" w:rsidP="005C782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42977607" w14:textId="77777777" w:rsidR="005C7827" w:rsidRDefault="009A49A1" w:rsidP="005C7827">
      <w:pPr>
        <w:pStyle w:val="ListLetter-ContractCzechRadio"/>
        <w:jc w:val="both"/>
      </w:pPr>
      <w:r>
        <w:t>neznečišťovat komunikace a nepoškozovat zeleň,</w:t>
      </w:r>
    </w:p>
    <w:p w14:paraId="4797C49B" w14:textId="77777777" w:rsidR="005C7827" w:rsidRDefault="009A49A1" w:rsidP="005C7827">
      <w:pPr>
        <w:pStyle w:val="ListLetter-ContractCzechRadio"/>
        <w:jc w:val="both"/>
      </w:pPr>
      <w:r>
        <w:t>zajistit likvidaci obalů dle platných právních předpisů.</w:t>
      </w:r>
    </w:p>
    <w:p w14:paraId="245E54E3" w14:textId="77777777" w:rsidR="005C7827" w:rsidRDefault="009A49A1" w:rsidP="005C782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51EB557E" w14:textId="77777777" w:rsidR="005C7827" w:rsidRDefault="009A49A1" w:rsidP="005C782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4C3B921F" w14:textId="77777777" w:rsidR="005C7827" w:rsidRDefault="009A49A1" w:rsidP="005C782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246196D1" w14:textId="77777777" w:rsidR="005C7827" w:rsidRDefault="009A49A1" w:rsidP="005C7827">
      <w:pPr>
        <w:pStyle w:val="ListNumber-ContractCzechRadio"/>
      </w:pPr>
      <w:r>
        <w:t xml:space="preserve">Fotografování a natáčení je v objektech ČRo zakázáno, ledaže s tím vyslovil souhlas generální ředitel, nebo jeho pověřený zástupce. </w:t>
      </w:r>
    </w:p>
    <w:p w14:paraId="4EE38473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263A3" w14:textId="77777777" w:rsidR="00C97C10" w:rsidRDefault="00C97C10">
      <w:pPr>
        <w:spacing w:line="240" w:lineRule="auto"/>
      </w:pPr>
      <w:r>
        <w:separator/>
      </w:r>
    </w:p>
  </w:endnote>
  <w:endnote w:type="continuationSeparator" w:id="0">
    <w:p w14:paraId="27254247" w14:textId="77777777" w:rsidR="00C97C10" w:rsidRDefault="00C97C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FA3A7" w14:textId="77777777" w:rsidR="00224E73" w:rsidRDefault="009A49A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F50E78" wp14:editId="2338DE8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89EA5" w14:textId="33CABA0A" w:rsidR="00224E73" w:rsidRPr="00727BE2" w:rsidRDefault="00243FDF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A49A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A49A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A49A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9A49A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A49A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01B32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801B32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801B32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801B32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F50E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38E89EA5" w14:textId="33CABA0A" w:rsidR="00224E73" w:rsidRPr="00727BE2" w:rsidRDefault="00243FDF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A49A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A49A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A49A1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9A49A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A49A1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01B32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801B32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801B32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801B32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B702A" w14:textId="77777777" w:rsidR="00224E73" w:rsidRPr="00B5596D" w:rsidRDefault="009A49A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07ADC" wp14:editId="6E661B8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0E953E" w14:textId="72EDF574" w:rsidR="00224E73" w:rsidRPr="00727BE2" w:rsidRDefault="00243FDF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A49A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A49A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A49A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9A49A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A49A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01B32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801B32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801B32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801B32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07AD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470E953E" w14:textId="72EDF574" w:rsidR="00224E73" w:rsidRPr="00727BE2" w:rsidRDefault="00243FDF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A49A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A49A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A49A1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9A49A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A49A1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01B32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801B32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801B32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801B32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5F9DD" w14:textId="77777777" w:rsidR="00C97C10" w:rsidRDefault="00C97C10">
      <w:pPr>
        <w:spacing w:line="240" w:lineRule="auto"/>
      </w:pPr>
      <w:r>
        <w:separator/>
      </w:r>
    </w:p>
  </w:footnote>
  <w:footnote w:type="continuationSeparator" w:id="0">
    <w:p w14:paraId="57B9DB06" w14:textId="77777777" w:rsidR="00C97C10" w:rsidRDefault="00C97C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F9CE9" w14:textId="77777777" w:rsidR="00224E73" w:rsidRDefault="009A49A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70F18CA9" wp14:editId="7DAE1F55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40822" w14:textId="77777777" w:rsidR="00224E73" w:rsidRDefault="009A49A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BE693D" wp14:editId="3ED834D5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4BEF8D" w14:textId="65C60726" w:rsidR="00224E73" w:rsidRPr="00321BCC" w:rsidRDefault="009A49A1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BE693D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5A4BEF8D" w14:textId="65C60726" w:rsidR="00224E73" w:rsidRPr="00321BCC" w:rsidRDefault="009A49A1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76FA9E5" wp14:editId="61D579DA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3810320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4488084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5B35"/>
    <w:multiLevelType w:val="hybridMultilevel"/>
    <w:tmpl w:val="A942F68C"/>
    <w:lvl w:ilvl="0" w:tplc="CE0C2306">
      <w:start w:val="1"/>
      <w:numFmt w:val="decimal"/>
      <w:lvlText w:val="%1."/>
      <w:lvlJc w:val="left"/>
      <w:pPr>
        <w:ind w:left="1291" w:hanging="360"/>
      </w:pPr>
    </w:lvl>
    <w:lvl w:ilvl="1" w:tplc="1FE88054" w:tentative="1">
      <w:start w:val="1"/>
      <w:numFmt w:val="lowerLetter"/>
      <w:lvlText w:val="%2."/>
      <w:lvlJc w:val="left"/>
      <w:pPr>
        <w:ind w:left="2011" w:hanging="360"/>
      </w:pPr>
    </w:lvl>
    <w:lvl w:ilvl="2" w:tplc="A65A63C8" w:tentative="1">
      <w:start w:val="1"/>
      <w:numFmt w:val="lowerRoman"/>
      <w:lvlText w:val="%3."/>
      <w:lvlJc w:val="right"/>
      <w:pPr>
        <w:ind w:left="2731" w:hanging="180"/>
      </w:pPr>
    </w:lvl>
    <w:lvl w:ilvl="3" w:tplc="70DAE2D4" w:tentative="1">
      <w:start w:val="1"/>
      <w:numFmt w:val="decimal"/>
      <w:lvlText w:val="%4."/>
      <w:lvlJc w:val="left"/>
      <w:pPr>
        <w:ind w:left="3451" w:hanging="360"/>
      </w:pPr>
    </w:lvl>
    <w:lvl w:ilvl="4" w:tplc="92AC7D96" w:tentative="1">
      <w:start w:val="1"/>
      <w:numFmt w:val="lowerLetter"/>
      <w:lvlText w:val="%5."/>
      <w:lvlJc w:val="left"/>
      <w:pPr>
        <w:ind w:left="4171" w:hanging="360"/>
      </w:pPr>
    </w:lvl>
    <w:lvl w:ilvl="5" w:tplc="8066473A" w:tentative="1">
      <w:start w:val="1"/>
      <w:numFmt w:val="lowerRoman"/>
      <w:lvlText w:val="%6."/>
      <w:lvlJc w:val="right"/>
      <w:pPr>
        <w:ind w:left="4891" w:hanging="180"/>
      </w:pPr>
    </w:lvl>
    <w:lvl w:ilvl="6" w:tplc="119E563A" w:tentative="1">
      <w:start w:val="1"/>
      <w:numFmt w:val="decimal"/>
      <w:lvlText w:val="%7."/>
      <w:lvlJc w:val="left"/>
      <w:pPr>
        <w:ind w:left="5611" w:hanging="360"/>
      </w:pPr>
    </w:lvl>
    <w:lvl w:ilvl="7" w:tplc="6CDCB61E" w:tentative="1">
      <w:start w:val="1"/>
      <w:numFmt w:val="lowerLetter"/>
      <w:lvlText w:val="%8."/>
      <w:lvlJc w:val="left"/>
      <w:pPr>
        <w:ind w:left="6331" w:hanging="360"/>
      </w:pPr>
    </w:lvl>
    <w:lvl w:ilvl="8" w:tplc="363273CA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8774F022">
      <w:start w:val="1"/>
      <w:numFmt w:val="decimal"/>
      <w:lvlText w:val="%1."/>
      <w:lvlJc w:val="left"/>
      <w:pPr>
        <w:ind w:left="720" w:hanging="360"/>
      </w:pPr>
    </w:lvl>
    <w:lvl w:ilvl="1" w:tplc="EB5CCB3A" w:tentative="1">
      <w:start w:val="1"/>
      <w:numFmt w:val="lowerLetter"/>
      <w:lvlText w:val="%2."/>
      <w:lvlJc w:val="left"/>
      <w:pPr>
        <w:ind w:left="1440" w:hanging="360"/>
      </w:pPr>
    </w:lvl>
    <w:lvl w:ilvl="2" w:tplc="EC9E14D8" w:tentative="1">
      <w:start w:val="1"/>
      <w:numFmt w:val="lowerRoman"/>
      <w:lvlText w:val="%3."/>
      <w:lvlJc w:val="right"/>
      <w:pPr>
        <w:ind w:left="2160" w:hanging="180"/>
      </w:pPr>
    </w:lvl>
    <w:lvl w:ilvl="3" w:tplc="E5DEF7AA" w:tentative="1">
      <w:start w:val="1"/>
      <w:numFmt w:val="decimal"/>
      <w:lvlText w:val="%4."/>
      <w:lvlJc w:val="left"/>
      <w:pPr>
        <w:ind w:left="2880" w:hanging="360"/>
      </w:pPr>
    </w:lvl>
    <w:lvl w:ilvl="4" w:tplc="CB983470" w:tentative="1">
      <w:start w:val="1"/>
      <w:numFmt w:val="lowerLetter"/>
      <w:lvlText w:val="%5."/>
      <w:lvlJc w:val="left"/>
      <w:pPr>
        <w:ind w:left="3600" w:hanging="360"/>
      </w:pPr>
    </w:lvl>
    <w:lvl w:ilvl="5" w:tplc="3A0405D0" w:tentative="1">
      <w:start w:val="1"/>
      <w:numFmt w:val="lowerRoman"/>
      <w:lvlText w:val="%6."/>
      <w:lvlJc w:val="right"/>
      <w:pPr>
        <w:ind w:left="4320" w:hanging="180"/>
      </w:pPr>
    </w:lvl>
    <w:lvl w:ilvl="6" w:tplc="672C7952" w:tentative="1">
      <w:start w:val="1"/>
      <w:numFmt w:val="decimal"/>
      <w:lvlText w:val="%7."/>
      <w:lvlJc w:val="left"/>
      <w:pPr>
        <w:ind w:left="5040" w:hanging="360"/>
      </w:pPr>
    </w:lvl>
    <w:lvl w:ilvl="7" w:tplc="CB726098" w:tentative="1">
      <w:start w:val="1"/>
      <w:numFmt w:val="lowerLetter"/>
      <w:lvlText w:val="%8."/>
      <w:lvlJc w:val="left"/>
      <w:pPr>
        <w:ind w:left="5760" w:hanging="360"/>
      </w:pPr>
    </w:lvl>
    <w:lvl w:ilvl="8" w:tplc="3392ED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9150524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C36A6DC0" w:tentative="1">
      <w:start w:val="1"/>
      <w:numFmt w:val="lowerLetter"/>
      <w:lvlText w:val="%2."/>
      <w:lvlJc w:val="left"/>
      <w:pPr>
        <w:ind w:left="1392" w:hanging="360"/>
      </w:pPr>
    </w:lvl>
    <w:lvl w:ilvl="2" w:tplc="F17CD38C" w:tentative="1">
      <w:start w:val="1"/>
      <w:numFmt w:val="lowerRoman"/>
      <w:lvlText w:val="%3."/>
      <w:lvlJc w:val="right"/>
      <w:pPr>
        <w:ind w:left="2112" w:hanging="180"/>
      </w:pPr>
    </w:lvl>
    <w:lvl w:ilvl="3" w:tplc="3E689BB8" w:tentative="1">
      <w:start w:val="1"/>
      <w:numFmt w:val="decimal"/>
      <w:lvlText w:val="%4."/>
      <w:lvlJc w:val="left"/>
      <w:pPr>
        <w:ind w:left="2832" w:hanging="360"/>
      </w:pPr>
    </w:lvl>
    <w:lvl w:ilvl="4" w:tplc="75F0FA5C" w:tentative="1">
      <w:start w:val="1"/>
      <w:numFmt w:val="lowerLetter"/>
      <w:lvlText w:val="%5."/>
      <w:lvlJc w:val="left"/>
      <w:pPr>
        <w:ind w:left="3552" w:hanging="360"/>
      </w:pPr>
    </w:lvl>
    <w:lvl w:ilvl="5" w:tplc="40E8714C" w:tentative="1">
      <w:start w:val="1"/>
      <w:numFmt w:val="lowerRoman"/>
      <w:lvlText w:val="%6."/>
      <w:lvlJc w:val="right"/>
      <w:pPr>
        <w:ind w:left="4272" w:hanging="180"/>
      </w:pPr>
    </w:lvl>
    <w:lvl w:ilvl="6" w:tplc="D5B2CCAE" w:tentative="1">
      <w:start w:val="1"/>
      <w:numFmt w:val="decimal"/>
      <w:lvlText w:val="%7."/>
      <w:lvlJc w:val="left"/>
      <w:pPr>
        <w:ind w:left="4992" w:hanging="360"/>
      </w:pPr>
    </w:lvl>
    <w:lvl w:ilvl="7" w:tplc="C6E4B680" w:tentative="1">
      <w:start w:val="1"/>
      <w:numFmt w:val="lowerLetter"/>
      <w:lvlText w:val="%8."/>
      <w:lvlJc w:val="left"/>
      <w:pPr>
        <w:ind w:left="5712" w:hanging="360"/>
      </w:pPr>
    </w:lvl>
    <w:lvl w:ilvl="8" w:tplc="D7184EDE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860E2714">
      <w:start w:val="1"/>
      <w:numFmt w:val="lowerLetter"/>
      <w:lvlText w:val="%1)"/>
      <w:lvlJc w:val="left"/>
      <w:pPr>
        <w:ind w:left="720" w:hanging="360"/>
      </w:pPr>
    </w:lvl>
    <w:lvl w:ilvl="1" w:tplc="B8341A34" w:tentative="1">
      <w:start w:val="1"/>
      <w:numFmt w:val="lowerLetter"/>
      <w:lvlText w:val="%2."/>
      <w:lvlJc w:val="left"/>
      <w:pPr>
        <w:ind w:left="1440" w:hanging="360"/>
      </w:pPr>
    </w:lvl>
    <w:lvl w:ilvl="2" w:tplc="921A6164" w:tentative="1">
      <w:start w:val="1"/>
      <w:numFmt w:val="lowerRoman"/>
      <w:lvlText w:val="%3."/>
      <w:lvlJc w:val="right"/>
      <w:pPr>
        <w:ind w:left="2160" w:hanging="180"/>
      </w:pPr>
    </w:lvl>
    <w:lvl w:ilvl="3" w:tplc="A74C7CDC" w:tentative="1">
      <w:start w:val="1"/>
      <w:numFmt w:val="decimal"/>
      <w:lvlText w:val="%4."/>
      <w:lvlJc w:val="left"/>
      <w:pPr>
        <w:ind w:left="2880" w:hanging="360"/>
      </w:pPr>
    </w:lvl>
    <w:lvl w:ilvl="4" w:tplc="7DB4C770" w:tentative="1">
      <w:start w:val="1"/>
      <w:numFmt w:val="lowerLetter"/>
      <w:lvlText w:val="%5."/>
      <w:lvlJc w:val="left"/>
      <w:pPr>
        <w:ind w:left="3600" w:hanging="360"/>
      </w:pPr>
    </w:lvl>
    <w:lvl w:ilvl="5" w:tplc="A0CE8D1E" w:tentative="1">
      <w:start w:val="1"/>
      <w:numFmt w:val="lowerRoman"/>
      <w:lvlText w:val="%6."/>
      <w:lvlJc w:val="right"/>
      <w:pPr>
        <w:ind w:left="4320" w:hanging="180"/>
      </w:pPr>
    </w:lvl>
    <w:lvl w:ilvl="6" w:tplc="43CA28B2" w:tentative="1">
      <w:start w:val="1"/>
      <w:numFmt w:val="decimal"/>
      <w:lvlText w:val="%7."/>
      <w:lvlJc w:val="left"/>
      <w:pPr>
        <w:ind w:left="5040" w:hanging="360"/>
      </w:pPr>
    </w:lvl>
    <w:lvl w:ilvl="7" w:tplc="AF560952" w:tentative="1">
      <w:start w:val="1"/>
      <w:numFmt w:val="lowerLetter"/>
      <w:lvlText w:val="%8."/>
      <w:lvlJc w:val="left"/>
      <w:pPr>
        <w:ind w:left="5760" w:hanging="360"/>
      </w:pPr>
    </w:lvl>
    <w:lvl w:ilvl="8" w:tplc="F1CA91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73E50"/>
    <w:multiLevelType w:val="hybridMultilevel"/>
    <w:tmpl w:val="F934FB58"/>
    <w:lvl w:ilvl="0" w:tplc="D9E0E24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A65459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4E24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B27E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185F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7A19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82B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C67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ACDC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349539E"/>
    <w:multiLevelType w:val="multilevel"/>
    <w:tmpl w:val="5456ED1A"/>
    <w:numStyleLink w:val="Section-Contract"/>
  </w:abstractNum>
  <w:abstractNum w:abstractNumId="24" w15:restartNumberingAfterBreak="0">
    <w:nsid w:val="569A0E61"/>
    <w:multiLevelType w:val="hybridMultilevel"/>
    <w:tmpl w:val="18D066E4"/>
    <w:lvl w:ilvl="0" w:tplc="6F8CE83C">
      <w:start w:val="1"/>
      <w:numFmt w:val="lowerLetter"/>
      <w:lvlText w:val="%1)"/>
      <w:lvlJc w:val="left"/>
      <w:pPr>
        <w:ind w:left="720" w:hanging="360"/>
      </w:pPr>
    </w:lvl>
    <w:lvl w:ilvl="1" w:tplc="00C62CBE">
      <w:start w:val="1"/>
      <w:numFmt w:val="lowerLetter"/>
      <w:lvlText w:val="%2."/>
      <w:lvlJc w:val="left"/>
      <w:pPr>
        <w:ind w:left="1440" w:hanging="360"/>
      </w:pPr>
    </w:lvl>
    <w:lvl w:ilvl="2" w:tplc="C464CE16">
      <w:start w:val="1"/>
      <w:numFmt w:val="lowerRoman"/>
      <w:lvlText w:val="%3."/>
      <w:lvlJc w:val="right"/>
      <w:pPr>
        <w:ind w:left="2160" w:hanging="180"/>
      </w:pPr>
    </w:lvl>
    <w:lvl w:ilvl="3" w:tplc="ABF6927C">
      <w:start w:val="1"/>
      <w:numFmt w:val="decimal"/>
      <w:lvlText w:val="%4."/>
      <w:lvlJc w:val="left"/>
      <w:pPr>
        <w:ind w:left="2880" w:hanging="360"/>
      </w:pPr>
    </w:lvl>
    <w:lvl w:ilvl="4" w:tplc="2CD8DFC8">
      <w:start w:val="1"/>
      <w:numFmt w:val="lowerLetter"/>
      <w:lvlText w:val="%5."/>
      <w:lvlJc w:val="left"/>
      <w:pPr>
        <w:ind w:left="3600" w:hanging="360"/>
      </w:pPr>
    </w:lvl>
    <w:lvl w:ilvl="5" w:tplc="A76661C4">
      <w:start w:val="1"/>
      <w:numFmt w:val="lowerRoman"/>
      <w:lvlText w:val="%6."/>
      <w:lvlJc w:val="right"/>
      <w:pPr>
        <w:ind w:left="4320" w:hanging="180"/>
      </w:pPr>
    </w:lvl>
    <w:lvl w:ilvl="6" w:tplc="24C02C82">
      <w:start w:val="1"/>
      <w:numFmt w:val="decimal"/>
      <w:lvlText w:val="%7."/>
      <w:lvlJc w:val="left"/>
      <w:pPr>
        <w:ind w:left="5040" w:hanging="360"/>
      </w:pPr>
    </w:lvl>
    <w:lvl w:ilvl="7" w:tplc="CD221012">
      <w:start w:val="1"/>
      <w:numFmt w:val="lowerLetter"/>
      <w:lvlText w:val="%8."/>
      <w:lvlJc w:val="left"/>
      <w:pPr>
        <w:ind w:left="5760" w:hanging="360"/>
      </w:pPr>
    </w:lvl>
    <w:lvl w:ilvl="8" w:tplc="BE9271C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 w15:restartNumberingAfterBreak="0">
    <w:nsid w:val="5C8B1AEB"/>
    <w:multiLevelType w:val="hybridMultilevel"/>
    <w:tmpl w:val="8DA8FEB4"/>
    <w:lvl w:ilvl="0" w:tplc="510CBDBA">
      <w:start w:val="2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02E6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F211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0403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BC7C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48B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188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14BF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38B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9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 w15:restartNumberingAfterBreak="0">
    <w:nsid w:val="728776C1"/>
    <w:multiLevelType w:val="hybridMultilevel"/>
    <w:tmpl w:val="4BBE3BD2"/>
    <w:lvl w:ilvl="0" w:tplc="3CA4F2A2"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DD548D1C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DC4A940E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57E2104C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A3627E2E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23C211DC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8CB694E6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CB38D95C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1B7CE0BC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31" w15:restartNumberingAfterBreak="0">
    <w:nsid w:val="737B0EE7"/>
    <w:multiLevelType w:val="hybridMultilevel"/>
    <w:tmpl w:val="B440AF98"/>
    <w:lvl w:ilvl="0" w:tplc="4E78CEF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C84085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880CBE6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D6C36E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DF24E33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BFEB16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002102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850404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00CFDA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9"/>
  </w:num>
  <w:num w:numId="5">
    <w:abstractNumId w:val="7"/>
  </w:num>
  <w:num w:numId="6">
    <w:abstractNumId w:val="6"/>
  </w:num>
  <w:num w:numId="7">
    <w:abstractNumId w:val="29"/>
  </w:num>
  <w:num w:numId="8">
    <w:abstractNumId w:val="26"/>
  </w:num>
  <w:num w:numId="9">
    <w:abstractNumId w:val="4"/>
  </w:num>
  <w:num w:numId="10">
    <w:abstractNumId w:val="4"/>
  </w:num>
  <w:num w:numId="11">
    <w:abstractNumId w:val="2"/>
  </w:num>
  <w:num w:numId="12">
    <w:abstractNumId w:val="25"/>
  </w:num>
  <w:num w:numId="13">
    <w:abstractNumId w:val="10"/>
  </w:num>
  <w:num w:numId="14">
    <w:abstractNumId w:val="28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3"/>
  </w:num>
  <w:num w:numId="20">
    <w:abstractNumId w:val="32"/>
  </w:num>
  <w:num w:numId="21">
    <w:abstractNumId w:val="15"/>
  </w:num>
  <w:num w:numId="22">
    <w:abstractNumId w:val="21"/>
  </w:num>
  <w:num w:numId="23">
    <w:abstractNumId w:val="31"/>
  </w:num>
  <w:num w:numId="24">
    <w:abstractNumId w:val="22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20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27"/>
  </w:num>
  <w:num w:numId="44">
    <w:abstractNumId w:val="30"/>
  </w:num>
  <w:num w:numId="4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70779"/>
    <w:rsid w:val="00077919"/>
    <w:rsid w:val="00087478"/>
    <w:rsid w:val="00092B9A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5236"/>
    <w:rsid w:val="00106A74"/>
    <w:rsid w:val="00107439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D16C0"/>
    <w:rsid w:val="001D6B50"/>
    <w:rsid w:val="001E0A94"/>
    <w:rsid w:val="001E4D7E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36193"/>
    <w:rsid w:val="00243FDF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F8A"/>
    <w:rsid w:val="002C3767"/>
    <w:rsid w:val="002C6C32"/>
    <w:rsid w:val="002D03F1"/>
    <w:rsid w:val="002D44EA"/>
    <w:rsid w:val="002D4C12"/>
    <w:rsid w:val="002D59D8"/>
    <w:rsid w:val="002E0616"/>
    <w:rsid w:val="002E50EE"/>
    <w:rsid w:val="002F0943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6797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C0573"/>
    <w:rsid w:val="003C2711"/>
    <w:rsid w:val="003C5F49"/>
    <w:rsid w:val="003C7A6F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3006"/>
    <w:rsid w:val="004448BB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2F12"/>
    <w:rsid w:val="00483F6E"/>
    <w:rsid w:val="00485B5D"/>
    <w:rsid w:val="00485E78"/>
    <w:rsid w:val="00492863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503B1F"/>
    <w:rsid w:val="00507768"/>
    <w:rsid w:val="00513E43"/>
    <w:rsid w:val="00514767"/>
    <w:rsid w:val="005264A9"/>
    <w:rsid w:val="00531AB5"/>
    <w:rsid w:val="00532211"/>
    <w:rsid w:val="00533961"/>
    <w:rsid w:val="00535A94"/>
    <w:rsid w:val="005401A9"/>
    <w:rsid w:val="00540F2C"/>
    <w:rsid w:val="00557B5B"/>
    <w:rsid w:val="00565B8F"/>
    <w:rsid w:val="0058530B"/>
    <w:rsid w:val="005959FA"/>
    <w:rsid w:val="005A384C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0F99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4F2A"/>
    <w:rsid w:val="007F7A88"/>
    <w:rsid w:val="0080004F"/>
    <w:rsid w:val="00801B32"/>
    <w:rsid w:val="008031E4"/>
    <w:rsid w:val="00812173"/>
    <w:rsid w:val="00823724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128F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4D57"/>
    <w:rsid w:val="00977112"/>
    <w:rsid w:val="0097740C"/>
    <w:rsid w:val="009869CB"/>
    <w:rsid w:val="009918E8"/>
    <w:rsid w:val="00993E12"/>
    <w:rsid w:val="00995425"/>
    <w:rsid w:val="0099718A"/>
    <w:rsid w:val="009A093A"/>
    <w:rsid w:val="009A1AF3"/>
    <w:rsid w:val="009A2A7B"/>
    <w:rsid w:val="009A49A1"/>
    <w:rsid w:val="009A6791"/>
    <w:rsid w:val="009B0D09"/>
    <w:rsid w:val="009B1AD6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7352"/>
    <w:rsid w:val="00A74492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D68DA"/>
    <w:rsid w:val="00AE00C0"/>
    <w:rsid w:val="00AE0987"/>
    <w:rsid w:val="00AE3B25"/>
    <w:rsid w:val="00AE4715"/>
    <w:rsid w:val="00AE5C7C"/>
    <w:rsid w:val="00AF3CC3"/>
    <w:rsid w:val="00AF6E44"/>
    <w:rsid w:val="00B00B4C"/>
    <w:rsid w:val="00B03D81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50E1"/>
    <w:rsid w:val="00B97451"/>
    <w:rsid w:val="00B979C9"/>
    <w:rsid w:val="00BA16BB"/>
    <w:rsid w:val="00BA4F7F"/>
    <w:rsid w:val="00BB311F"/>
    <w:rsid w:val="00BB745F"/>
    <w:rsid w:val="00BC1D89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0D50"/>
    <w:rsid w:val="00C0494E"/>
    <w:rsid w:val="00C11D8C"/>
    <w:rsid w:val="00C1670E"/>
    <w:rsid w:val="00C17770"/>
    <w:rsid w:val="00C17D15"/>
    <w:rsid w:val="00C25757"/>
    <w:rsid w:val="00C307D3"/>
    <w:rsid w:val="00C31446"/>
    <w:rsid w:val="00C5224E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97C10"/>
    <w:rsid w:val="00CA367D"/>
    <w:rsid w:val="00CA7B7D"/>
    <w:rsid w:val="00CB12DA"/>
    <w:rsid w:val="00CB45FA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E7FA3"/>
    <w:rsid w:val="00CF2EDD"/>
    <w:rsid w:val="00CF3A61"/>
    <w:rsid w:val="00D03851"/>
    <w:rsid w:val="00D136A8"/>
    <w:rsid w:val="00D14011"/>
    <w:rsid w:val="00D207E3"/>
    <w:rsid w:val="00D3093F"/>
    <w:rsid w:val="00D34B52"/>
    <w:rsid w:val="00D43A77"/>
    <w:rsid w:val="00D50ADA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D5D11"/>
    <w:rsid w:val="00DD6F5C"/>
    <w:rsid w:val="00DE000D"/>
    <w:rsid w:val="00DF19B7"/>
    <w:rsid w:val="00DF5939"/>
    <w:rsid w:val="00DF7736"/>
    <w:rsid w:val="00E03759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E5280"/>
    <w:rsid w:val="00EF1E86"/>
    <w:rsid w:val="00EF2026"/>
    <w:rsid w:val="00EF2620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50D1"/>
  <w15:docId w15:val="{B2894467-B73B-4220-88C3-67041E5B5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497B70B-B005-41FD-BC19-3F45D881D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4658</Words>
  <Characters>27488</Characters>
  <Application>Microsoft Office Word</Application>
  <DocSecurity>0</DocSecurity>
  <Lines>229</Lines>
  <Paragraphs>64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Surovcová Klára</cp:lastModifiedBy>
  <cp:revision>4</cp:revision>
  <cp:lastPrinted>2022-08-31T08:41:00Z</cp:lastPrinted>
  <dcterms:created xsi:type="dcterms:W3CDTF">2022-08-24T12:41:00Z</dcterms:created>
  <dcterms:modified xsi:type="dcterms:W3CDTF">2022-08-31T08:41:00Z</dcterms:modified>
</cp:coreProperties>
</file>