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3A833" w14:textId="77777777" w:rsidR="00D02A3C" w:rsidRPr="00D226FD" w:rsidRDefault="000B569F" w:rsidP="00D02A3C">
      <w:pPr>
        <w:pStyle w:val="Nzev"/>
        <w:rPr>
          <w:color w:val="auto"/>
        </w:rPr>
      </w:pPr>
      <w:bookmarkStart w:id="0" w:name="_GoBack"/>
      <w:bookmarkEnd w:id="0"/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C3CF7D" wp14:editId="48FBDDD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58AFF6" w14:textId="77777777" w:rsidR="00D02A3C" w:rsidRPr="00321BCC" w:rsidRDefault="00D02A3C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3CF7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2A58AFF6" w14:textId="77777777" w:rsidR="00D02A3C" w:rsidRPr="00321BCC" w:rsidRDefault="00D02A3C" w:rsidP="00D02A3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9EBAE" wp14:editId="3D5327A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8D2BA7" w14:textId="77777777" w:rsidR="00D02A3C" w:rsidRPr="00321BCC" w:rsidRDefault="00D02A3C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9EBAE"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268D2BA7" w14:textId="77777777" w:rsidR="00D02A3C" w:rsidRPr="00321BCC" w:rsidRDefault="00D02A3C" w:rsidP="00D02A3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245F40" wp14:editId="2066E0A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5CC18" w14:textId="77777777" w:rsidR="00D02A3C" w:rsidRPr="00321BCC" w:rsidRDefault="00D02A3C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45F40"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14:paraId="2745CC18" w14:textId="77777777" w:rsidR="00D02A3C" w:rsidRPr="00321BCC" w:rsidRDefault="00D02A3C" w:rsidP="00D02A3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66986" wp14:editId="47CB0C4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6FCEF" w14:textId="77777777" w:rsidR="00D02A3C" w:rsidRPr="00321BCC" w:rsidRDefault="00D02A3C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66986"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6F06FCEF" w14:textId="77777777" w:rsidR="00D02A3C" w:rsidRPr="00321BCC" w:rsidRDefault="00D02A3C" w:rsidP="00D02A3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color w:val="auto"/>
        </w:rPr>
        <w:t>SMLOUVA O DÍLO</w:t>
      </w:r>
    </w:p>
    <w:p w14:paraId="1AE89042" w14:textId="77777777" w:rsidR="00D02A3C" w:rsidRPr="00D226FD" w:rsidRDefault="000B569F" w:rsidP="00D02A3C">
      <w:pPr>
        <w:jc w:val="center"/>
        <w:rPr>
          <w:b/>
        </w:rPr>
      </w:pPr>
      <w:r w:rsidRPr="00D226FD">
        <w:rPr>
          <w:b/>
        </w:rPr>
        <w:t>č. _CISLO_SMLOUVY_</w:t>
      </w:r>
    </w:p>
    <w:p w14:paraId="66F304BF" w14:textId="77777777" w:rsidR="00D02A3C" w:rsidRPr="00D226FD" w:rsidRDefault="00D02A3C" w:rsidP="00D02A3C">
      <w:pPr>
        <w:widowControl w:val="0"/>
        <w:rPr>
          <w:b/>
          <w:sz w:val="24"/>
          <w:szCs w:val="24"/>
        </w:rPr>
      </w:pPr>
    </w:p>
    <w:p w14:paraId="140A0C40" w14:textId="77777777" w:rsidR="00D02A3C" w:rsidRPr="00D226FD" w:rsidRDefault="000B569F" w:rsidP="00D02A3C">
      <w:pPr>
        <w:pStyle w:val="SubjectName-ContractCzechRadio"/>
        <w:rPr>
          <w:color w:val="auto"/>
        </w:rPr>
      </w:pPr>
      <w:r w:rsidRPr="00D226FD">
        <w:rPr>
          <w:color w:val="auto"/>
        </w:rPr>
        <w:t>Český rozhlas</w:t>
      </w:r>
    </w:p>
    <w:p w14:paraId="6084A633" w14:textId="77777777" w:rsidR="00D02A3C" w:rsidRPr="00D226FD" w:rsidRDefault="000B569F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zřízený zákonem č. 484/1991 Sb., o Českém rozhlasu</w:t>
      </w:r>
    </w:p>
    <w:p w14:paraId="5BE8E025" w14:textId="77777777" w:rsidR="00D02A3C" w:rsidRPr="00D226FD" w:rsidRDefault="000B569F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nezapisuje se do obchodního rejstříku</w:t>
      </w:r>
    </w:p>
    <w:p w14:paraId="0FEBE1AE" w14:textId="77777777" w:rsidR="00D02A3C" w:rsidRPr="00D226FD" w:rsidRDefault="000B569F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se sídlem Vinohradská 12, 120 99 Praha 2</w:t>
      </w:r>
    </w:p>
    <w:p w14:paraId="673D9BD0" w14:textId="77777777" w:rsidR="00D02A3C" w:rsidRPr="00D226FD" w:rsidRDefault="000B569F" w:rsidP="00D02A3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IČ</w:t>
      </w:r>
      <w:r w:rsidR="00FC2D5B">
        <w:rPr>
          <w:color w:val="auto"/>
        </w:rPr>
        <w:t>O</w:t>
      </w:r>
      <w:r w:rsidRPr="00D226FD">
        <w:rPr>
          <w:color w:val="auto"/>
        </w:rPr>
        <w:t xml:space="preserve"> 45245053, DIČ CZ45245053</w:t>
      </w:r>
    </w:p>
    <w:p w14:paraId="418F5EF7" w14:textId="4BFFA7A4" w:rsidR="0074674E" w:rsidRPr="006D0812" w:rsidRDefault="000B569F" w:rsidP="0074674E">
      <w:pPr>
        <w:pStyle w:val="SubjectSpecification-ContractCzechRadio"/>
      </w:pPr>
      <w:r w:rsidRPr="006D0812">
        <w:t>zastoupený</w:t>
      </w:r>
      <w:r>
        <w:t xml:space="preserve">: </w:t>
      </w:r>
      <w:r w:rsidRPr="006766A8">
        <w:rPr>
          <w:rFonts w:cs="Arial"/>
          <w:szCs w:val="20"/>
        </w:rPr>
        <w:t>Jiří</w:t>
      </w:r>
      <w:r w:rsidR="00780CD8">
        <w:rPr>
          <w:rFonts w:cs="Arial"/>
          <w:szCs w:val="20"/>
        </w:rPr>
        <w:t>m</w:t>
      </w:r>
      <w:r w:rsidRPr="006766A8">
        <w:rPr>
          <w:rFonts w:cs="Arial"/>
          <w:szCs w:val="20"/>
        </w:rPr>
        <w:t xml:space="preserve"> Malin</w:t>
      </w:r>
      <w:r w:rsidR="00780CD8">
        <w:rPr>
          <w:rFonts w:cs="Arial"/>
          <w:szCs w:val="20"/>
        </w:rPr>
        <w:t>ou</w:t>
      </w:r>
      <w:r>
        <w:rPr>
          <w:rFonts w:cs="Arial"/>
          <w:szCs w:val="20"/>
        </w:rPr>
        <w:t>, ředitel</w:t>
      </w:r>
      <w:r w:rsidR="00780CD8">
        <w:rPr>
          <w:rFonts w:cs="Arial"/>
          <w:szCs w:val="20"/>
        </w:rPr>
        <w:t>em</w:t>
      </w:r>
      <w:r>
        <w:rPr>
          <w:rFonts w:cs="Arial"/>
          <w:szCs w:val="20"/>
        </w:rPr>
        <w:t xml:space="preserve"> Marketingu a digitálních služeb</w:t>
      </w:r>
    </w:p>
    <w:p w14:paraId="343B12DB" w14:textId="77777777" w:rsidR="0074674E" w:rsidRPr="006D0812" w:rsidRDefault="000B569F" w:rsidP="0074674E">
      <w:pPr>
        <w:pStyle w:val="SubjectSpecification-ContractCzechRadio"/>
      </w:pPr>
      <w:r w:rsidRPr="006D0812">
        <w:t>bankovní spojení: Raiffeisenbank a.s.,</w:t>
      </w:r>
      <w:r w:rsidR="00780CD8">
        <w:t xml:space="preserve"> </w:t>
      </w:r>
      <w:r w:rsidR="00FC2D5B">
        <w:t>číslo účtu</w:t>
      </w:r>
      <w:r w:rsidRPr="006D0812">
        <w:t>: 1001040797/5500</w:t>
      </w:r>
    </w:p>
    <w:p w14:paraId="594F2F54" w14:textId="77777777" w:rsidR="0074674E" w:rsidRPr="007F21FB" w:rsidRDefault="000B569F" w:rsidP="0074674E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>
        <w:t xml:space="preserve">Mgr. </w:t>
      </w:r>
      <w:r w:rsidRPr="007F21FB">
        <w:t xml:space="preserve">Jiří </w:t>
      </w:r>
      <w:r>
        <w:t>Špaček</w:t>
      </w:r>
    </w:p>
    <w:p w14:paraId="4DD78634" w14:textId="77777777" w:rsidR="0074674E" w:rsidRPr="007F21FB" w:rsidRDefault="000B569F" w:rsidP="0074674E">
      <w:pPr>
        <w:pStyle w:val="SubjectSpecification-ContractCzechRadio"/>
        <w:rPr>
          <w:rFonts w:cs="Arial"/>
          <w:color w:val="333333"/>
          <w:szCs w:val="20"/>
          <w:shd w:val="clear" w:color="auto" w:fill="FFFFFF"/>
        </w:rPr>
      </w:pP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  <w:t>tel.: +420</w:t>
      </w:r>
      <w:r>
        <w:rPr>
          <w:rFonts w:cs="Arial"/>
          <w:color w:val="333333"/>
          <w:sz w:val="22"/>
          <w:shd w:val="clear" w:color="auto" w:fill="FFFFFF"/>
        </w:rPr>
        <w:t> </w:t>
      </w:r>
      <w:r w:rsidRPr="006766A8">
        <w:rPr>
          <w:rFonts w:cs="Arial"/>
          <w:bCs/>
          <w:color w:val="333333"/>
          <w:shd w:val="clear" w:color="auto" w:fill="FFFFFF"/>
        </w:rPr>
        <w:t>725 594 388</w:t>
      </w:r>
      <w:r w:rsidRPr="006766A8">
        <w:rPr>
          <w:rFonts w:cs="Arial"/>
          <w:color w:val="333333"/>
          <w:shd w:val="clear" w:color="auto" w:fill="FFFFFF"/>
        </w:rPr>
        <w:t> </w:t>
      </w:r>
    </w:p>
    <w:p w14:paraId="604446D0" w14:textId="77777777" w:rsidR="0074674E" w:rsidRPr="007F21FB" w:rsidRDefault="000B569F" w:rsidP="0074674E">
      <w:pPr>
        <w:pStyle w:val="SubjectSpecification-ContractCzechRadio"/>
      </w:pP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</w:r>
      <w:r w:rsidRPr="007F21FB">
        <w:tab/>
        <w:t>e-mail: jiri.</w:t>
      </w:r>
      <w:r>
        <w:t>spacek</w:t>
      </w:r>
      <w:r w:rsidRPr="007F21FB">
        <w:t>@rozhlas.cz</w:t>
      </w:r>
    </w:p>
    <w:p w14:paraId="365D962B" w14:textId="77777777" w:rsidR="00D02A3C" w:rsidRPr="00D226FD" w:rsidRDefault="00D02A3C" w:rsidP="00D02A3C"/>
    <w:p w14:paraId="3F56CC15" w14:textId="77777777" w:rsidR="00182D39" w:rsidRPr="00D226FD" w:rsidRDefault="000B569F" w:rsidP="00BA16BB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="00BD3AB0" w:rsidRPr="000675C1">
        <w:rPr>
          <w:b/>
          <w:color w:val="auto"/>
        </w:rPr>
        <w:t>objednatel</w:t>
      </w:r>
      <w:r w:rsidRPr="00D226FD">
        <w:rPr>
          <w:color w:val="auto"/>
        </w:rPr>
        <w:t>“</w:t>
      </w:r>
      <w:r w:rsidR="0060143F" w:rsidRPr="00D226FD">
        <w:rPr>
          <w:color w:val="auto"/>
        </w:rPr>
        <w:t xml:space="preserve"> nebo „</w:t>
      </w:r>
      <w:r w:rsidR="0060143F" w:rsidRPr="000675C1">
        <w:rPr>
          <w:b/>
          <w:color w:val="auto"/>
        </w:rPr>
        <w:t>Český rozhlas</w:t>
      </w:r>
      <w:r w:rsidR="0060143F" w:rsidRPr="00D226FD">
        <w:rPr>
          <w:color w:val="auto"/>
        </w:rPr>
        <w:t>“</w:t>
      </w:r>
      <w:r w:rsidRPr="00D226FD">
        <w:rPr>
          <w:color w:val="auto"/>
        </w:rPr>
        <w:t>)</w:t>
      </w:r>
    </w:p>
    <w:p w14:paraId="7FE02102" w14:textId="77777777" w:rsidR="00182D39" w:rsidRPr="00D226FD" w:rsidRDefault="00182D39" w:rsidP="00BA16BB"/>
    <w:p w14:paraId="545F52B2" w14:textId="77777777" w:rsidR="00BA16BB" w:rsidRPr="00D226FD" w:rsidRDefault="000B569F" w:rsidP="00BA16BB">
      <w:r w:rsidRPr="00D226FD">
        <w:t>a</w:t>
      </w:r>
    </w:p>
    <w:p w14:paraId="67F45200" w14:textId="77777777" w:rsidR="00BA16BB" w:rsidRPr="00D226FD" w:rsidRDefault="00BA16BB" w:rsidP="00BA16BB"/>
    <w:p w14:paraId="22FAB3F3" w14:textId="77777777" w:rsidR="006D0812" w:rsidRPr="00D226FD" w:rsidRDefault="000B569F" w:rsidP="006D0812">
      <w:pPr>
        <w:pStyle w:val="SubjectName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</w:t>
      </w:r>
      <w:r w:rsidR="00640153" w:rsidRPr="00D226FD">
        <w:rPr>
          <w:rFonts w:cs="Arial"/>
          <w:color w:val="auto"/>
          <w:szCs w:val="20"/>
          <w:highlight w:val="yellow"/>
        </w:rPr>
        <w:t>NIT JMÉNO A PŘÍJMENÍ NEBO FIRMU ZHOTOVITELE</w:t>
      </w:r>
      <w:r w:rsidRPr="00D226FD">
        <w:rPr>
          <w:rFonts w:cs="Arial"/>
          <w:color w:val="auto"/>
          <w:szCs w:val="20"/>
        </w:rPr>
        <w:t>]</w:t>
      </w:r>
    </w:p>
    <w:p w14:paraId="06D644FA" w14:textId="77777777" w:rsidR="00BB044F" w:rsidRPr="00D226FD" w:rsidRDefault="000B569F" w:rsidP="00BB044F">
      <w:pPr>
        <w:pStyle w:val="SubjectSpecification-ContractCzechRadio"/>
        <w:rPr>
          <w:color w:val="auto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color w:val="auto"/>
          <w:highlight w:val="yellow"/>
        </w:rPr>
        <w:t>DOPLNIT ZÁPIS DO OBCHODNÍHO REJSTŘÍKU ČI DO JINÉHO REJSTŘÍKU</w:t>
      </w:r>
      <w:r w:rsidRPr="00D226FD">
        <w:rPr>
          <w:rFonts w:cs="Arial"/>
          <w:color w:val="auto"/>
          <w:szCs w:val="20"/>
          <w:highlight w:val="yellow"/>
        </w:rPr>
        <w:t>]</w:t>
      </w:r>
    </w:p>
    <w:p w14:paraId="6520DA2C" w14:textId="77777777" w:rsidR="006D0812" w:rsidRPr="00D226FD" w:rsidRDefault="000B569F" w:rsidP="006D0812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640153" w:rsidRPr="00D226FD">
        <w:rPr>
          <w:rFonts w:cs="Arial"/>
          <w:color w:val="auto"/>
          <w:szCs w:val="20"/>
          <w:highlight w:val="yellow"/>
        </w:rPr>
        <w:t>ZHOTOVITELE</w:t>
      </w:r>
      <w:r w:rsidRPr="00D226FD">
        <w:rPr>
          <w:rFonts w:cs="Arial"/>
          <w:color w:val="auto"/>
          <w:szCs w:val="20"/>
        </w:rPr>
        <w:t>]</w:t>
      </w:r>
    </w:p>
    <w:p w14:paraId="385EC265" w14:textId="77777777" w:rsidR="0024237E" w:rsidRPr="00D226FD" w:rsidRDefault="000B569F" w:rsidP="0024237E">
      <w:pPr>
        <w:pStyle w:val="SubjectSpecification-ContractCzechRadio"/>
        <w:rPr>
          <w:color w:val="auto"/>
        </w:rPr>
      </w:pPr>
      <w:r w:rsidRPr="00D226FD">
        <w:rPr>
          <w:rFonts w:cs="Arial"/>
          <w:color w:val="auto"/>
          <w:szCs w:val="20"/>
        </w:rPr>
        <w:t>zastoupen</w:t>
      </w:r>
      <w:r w:rsidR="00FC2D5B">
        <w:rPr>
          <w:rFonts w:cs="Arial"/>
          <w:color w:val="auto"/>
          <w:szCs w:val="20"/>
        </w:rPr>
        <w:t>á</w:t>
      </w:r>
      <w:r w:rsidRPr="00D226FD">
        <w:rPr>
          <w:rFonts w:cs="Arial"/>
          <w:color w:val="auto"/>
          <w:szCs w:val="20"/>
        </w:rPr>
        <w:t>: [</w:t>
      </w:r>
      <w:r w:rsidRPr="00D226FD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226FD">
        <w:rPr>
          <w:rFonts w:cs="Arial"/>
          <w:color w:val="auto"/>
          <w:szCs w:val="20"/>
        </w:rPr>
        <w:t>]</w:t>
      </w:r>
    </w:p>
    <w:p w14:paraId="26547290" w14:textId="77777777" w:rsidR="006D0812" w:rsidRPr="00D226FD" w:rsidRDefault="000B569F" w:rsidP="0024237E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 RČ nebo IČ</w:t>
      </w:r>
      <w:r w:rsidR="00780CD8">
        <w:rPr>
          <w:rFonts w:cs="Arial"/>
          <w:color w:val="auto"/>
          <w:szCs w:val="20"/>
          <w:highlight w:val="yellow"/>
        </w:rPr>
        <w:t>O</w:t>
      </w:r>
      <w:r w:rsidR="008A1633" w:rsidRPr="00D226FD">
        <w:rPr>
          <w:rFonts w:cs="Arial"/>
          <w:color w:val="auto"/>
          <w:szCs w:val="20"/>
          <w:highlight w:val="yellow"/>
        </w:rPr>
        <w:t>, DIČ</w:t>
      </w:r>
      <w:r w:rsidRPr="00D226FD">
        <w:rPr>
          <w:rFonts w:cs="Arial"/>
          <w:color w:val="auto"/>
          <w:szCs w:val="20"/>
          <w:highlight w:val="yellow"/>
        </w:rPr>
        <w:t xml:space="preserve"> </w:t>
      </w:r>
      <w:r w:rsidR="00640153" w:rsidRPr="00D226FD">
        <w:rPr>
          <w:rFonts w:cs="Arial"/>
          <w:color w:val="auto"/>
          <w:szCs w:val="20"/>
          <w:highlight w:val="yellow"/>
        </w:rPr>
        <w:t>ZHOTOVITELE</w:t>
      </w:r>
      <w:r w:rsidRPr="00D226FD">
        <w:rPr>
          <w:rFonts w:cs="Arial"/>
          <w:color w:val="auto"/>
          <w:szCs w:val="20"/>
        </w:rPr>
        <w:t>]</w:t>
      </w:r>
    </w:p>
    <w:p w14:paraId="10BBB7F0" w14:textId="77777777" w:rsidR="0017517B" w:rsidRPr="00D226FD" w:rsidRDefault="000B569F" w:rsidP="0017517B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bankovní spojení: 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 xml:space="preserve">], </w:t>
      </w:r>
      <w:r w:rsidR="00FC2D5B">
        <w:rPr>
          <w:rFonts w:cs="Arial"/>
          <w:color w:val="auto"/>
          <w:szCs w:val="20"/>
        </w:rPr>
        <w:t>číslo účtu</w:t>
      </w:r>
      <w:r w:rsidR="005F7C20" w:rsidRPr="00D226FD">
        <w:rPr>
          <w:rFonts w:cs="Arial"/>
          <w:color w:val="auto"/>
          <w:szCs w:val="20"/>
        </w:rPr>
        <w:t>:</w:t>
      </w:r>
      <w:r w:rsidRPr="00D226FD">
        <w:rPr>
          <w:rFonts w:cs="Arial"/>
          <w:color w:val="auto"/>
          <w:szCs w:val="20"/>
        </w:rPr>
        <w:t xml:space="preserve"> 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0C8C1974" w14:textId="77777777" w:rsidR="006D0812" w:rsidRPr="00D226FD" w:rsidRDefault="000B569F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 xml:space="preserve">zástupce pro věcná jednání </w:t>
      </w:r>
      <w:r w:rsidRPr="00D226FD">
        <w:rPr>
          <w:color w:val="auto"/>
        </w:rPr>
        <w:tab/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75B93182" w14:textId="77777777" w:rsidR="006D0812" w:rsidRPr="00D226FD" w:rsidRDefault="000B569F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tel.: +420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5CAD352C" w14:textId="77777777" w:rsidR="006D0812" w:rsidRPr="00D226FD" w:rsidRDefault="000B569F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e-mail: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7BDDB704" w14:textId="77777777" w:rsidR="00182D39" w:rsidRDefault="000B569F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="00BD3AB0" w:rsidRPr="00D226FD">
        <w:rPr>
          <w:b/>
          <w:color w:val="auto"/>
        </w:rPr>
        <w:t>zhotovitel</w:t>
      </w:r>
      <w:r w:rsidRPr="00D226FD">
        <w:rPr>
          <w:color w:val="auto"/>
        </w:rPr>
        <w:t>“)</w:t>
      </w:r>
    </w:p>
    <w:p w14:paraId="03C31316" w14:textId="77777777" w:rsidR="00FC2D5B" w:rsidRPr="00D226FD" w:rsidRDefault="00FC2D5B" w:rsidP="006D0812">
      <w:pPr>
        <w:pStyle w:val="SubjectSpecification-ContractCzechRadio"/>
        <w:rPr>
          <w:color w:val="auto"/>
        </w:rPr>
      </w:pPr>
    </w:p>
    <w:p w14:paraId="6DBFE591" w14:textId="77777777" w:rsidR="00FC2D5B" w:rsidRPr="0030285D" w:rsidRDefault="00FC2D5B" w:rsidP="00FC2D5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</w:t>
      </w:r>
      <w:r>
        <w:t xml:space="preserve"> anebo jednotlivě také jako „</w:t>
      </w:r>
      <w:r w:rsidRPr="007F00D1">
        <w:rPr>
          <w:b/>
        </w:rPr>
        <w:t>smluvní strana</w:t>
      </w:r>
      <w:r>
        <w:t>“</w:t>
      </w:r>
      <w:r w:rsidRPr="0030285D">
        <w:t>)</w:t>
      </w:r>
    </w:p>
    <w:p w14:paraId="75D6DCD1" w14:textId="77777777" w:rsidR="00182D39" w:rsidRPr="00D226FD" w:rsidRDefault="00182D39" w:rsidP="00BA16BB"/>
    <w:p w14:paraId="4EE2228E" w14:textId="45FB92B1" w:rsidR="00BA16BB" w:rsidRPr="00D226FD" w:rsidRDefault="000B569F" w:rsidP="00182D39">
      <w:pPr>
        <w:jc w:val="center"/>
      </w:pPr>
      <w:r w:rsidRPr="00D226FD">
        <w:t>uzavírají</w:t>
      </w:r>
      <w:r w:rsidR="00182D39" w:rsidRPr="00D226FD">
        <w:t xml:space="preserve"> v souladu s ustanovením § </w:t>
      </w:r>
      <w:r w:rsidR="00BD3AB0" w:rsidRPr="00D226FD">
        <w:t>2586</w:t>
      </w:r>
      <w:r w:rsidR="00182D39" w:rsidRPr="00D226FD">
        <w:t xml:space="preserve"> a násl. z</w:t>
      </w:r>
      <w:r w:rsidR="005F7C20" w:rsidRPr="00D226FD">
        <w:t>ákona</w:t>
      </w:r>
      <w:r w:rsidR="00182D39" w:rsidRPr="00D226FD">
        <w:t xml:space="preserve"> č. 89/2012 Sb., občanský zákoník</w:t>
      </w:r>
      <w:r w:rsidR="00BE6222" w:rsidRPr="00D226FD">
        <w:t>, ve znění pozdějších předpisů (dále jen „</w:t>
      </w:r>
      <w:r w:rsidR="00BE6222" w:rsidRPr="00D226FD">
        <w:rPr>
          <w:b/>
        </w:rPr>
        <w:t>OZ</w:t>
      </w:r>
      <w:r w:rsidR="00BE6222" w:rsidRPr="00D226FD">
        <w:t xml:space="preserve">“) </w:t>
      </w:r>
      <w:r w:rsidR="003F3AD4" w:rsidRPr="00D226FD">
        <w:t>v rámci veřejné zakázky č.</w:t>
      </w:r>
      <w:r w:rsidR="00FC2D5B">
        <w:t xml:space="preserve"> </w:t>
      </w:r>
      <w:r w:rsidR="003F3AD4" w:rsidRPr="00D226FD">
        <w:t>j.</w:t>
      </w:r>
      <w:r w:rsidR="003F3AD4" w:rsidRPr="00D226FD">
        <w:rPr>
          <w:rFonts w:cs="Arial"/>
          <w:b/>
          <w:szCs w:val="20"/>
        </w:rPr>
        <w:t xml:space="preserve"> </w:t>
      </w:r>
      <w:r w:rsidR="00FC2D5B">
        <w:rPr>
          <w:rFonts w:cs="Arial"/>
          <w:b/>
          <w:szCs w:val="20"/>
        </w:rPr>
        <w:t>MR30/2022 s názvem „SmartTV aplikace s hbbTV pro iROZHLAS“</w:t>
      </w:r>
      <w:r w:rsidR="003F3AD4" w:rsidRPr="00D226FD">
        <w:t xml:space="preserve"> </w:t>
      </w:r>
      <w:r w:rsidR="00FC2D5B">
        <w:t>(dále jen jako „</w:t>
      </w:r>
      <w:r w:rsidR="00FC2D5B">
        <w:rPr>
          <w:b/>
        </w:rPr>
        <w:t xml:space="preserve">veřejná </w:t>
      </w:r>
      <w:r w:rsidR="00AB5A9C" w:rsidRPr="000675C1">
        <w:rPr>
          <w:b/>
        </w:rPr>
        <w:t>zakázka</w:t>
      </w:r>
      <w:r w:rsidR="00AB5A9C">
        <w:t>“) tuto</w:t>
      </w:r>
      <w:r w:rsidR="00182D39" w:rsidRPr="00D226FD">
        <w:t xml:space="preserve"> smlouvu</w:t>
      </w:r>
      <w:r w:rsidR="0044705E" w:rsidRPr="00D226FD">
        <w:t xml:space="preserve"> o</w:t>
      </w:r>
      <w:r w:rsidR="00AB5A9C">
        <w:t> </w:t>
      </w:r>
      <w:r w:rsidR="0044705E" w:rsidRPr="00D226FD">
        <w:t>dílo</w:t>
      </w:r>
      <w:r w:rsidR="00182D39" w:rsidRPr="00D226FD">
        <w:t xml:space="preserve"> (dále jen jako „</w:t>
      </w:r>
      <w:r w:rsidR="00182D39" w:rsidRPr="00D226FD">
        <w:rPr>
          <w:b/>
        </w:rPr>
        <w:t>smlouva</w:t>
      </w:r>
      <w:r w:rsidR="00182D39" w:rsidRPr="00D226FD">
        <w:t>“)</w:t>
      </w:r>
    </w:p>
    <w:p w14:paraId="54547953" w14:textId="77777777" w:rsidR="00BA16BB" w:rsidRPr="00D226FD" w:rsidRDefault="000B569F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t>Předmět smlouvy</w:t>
      </w:r>
    </w:p>
    <w:p w14:paraId="47BF59E4" w14:textId="77777777" w:rsidR="00FC2D5B" w:rsidRDefault="00FC2D5B" w:rsidP="00FC2D5B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>
        <w:t xml:space="preserve">dále specifikované </w:t>
      </w:r>
      <w:r w:rsidRPr="004545D6">
        <w:t xml:space="preserve">dílo a objednatel se zavazuje dílo převzít a zaplatit </w:t>
      </w:r>
      <w:r>
        <w:t xml:space="preserve">zhotoviteli </w:t>
      </w:r>
      <w:r w:rsidRPr="004545D6">
        <w:t>cenu</w:t>
      </w:r>
      <w:r>
        <w:t xml:space="preserve"> díla</w:t>
      </w:r>
      <w:r w:rsidRPr="004545D6">
        <w:t>.</w:t>
      </w:r>
    </w:p>
    <w:p w14:paraId="12E85985" w14:textId="77777777" w:rsidR="00BA16BB" w:rsidRPr="00D226FD" w:rsidRDefault="000B569F" w:rsidP="0074674E">
      <w:pPr>
        <w:pStyle w:val="ListNumber-ContractCzechRadio"/>
        <w:jc w:val="both"/>
      </w:pPr>
      <w:r w:rsidRPr="00D226FD">
        <w:t xml:space="preserve">Předmětem </w:t>
      </w:r>
      <w:r w:rsidR="00884C6F" w:rsidRPr="00D226FD">
        <w:t xml:space="preserve">této smlouvy je </w:t>
      </w:r>
      <w:r w:rsidR="00E4753C" w:rsidRPr="00D226FD">
        <w:t xml:space="preserve">povinnost </w:t>
      </w:r>
      <w:r w:rsidR="004545D6" w:rsidRPr="00D226FD">
        <w:t xml:space="preserve">zhotovitele provést pro </w:t>
      </w:r>
      <w:r w:rsidR="000D6AB4" w:rsidRPr="00D226FD">
        <w:t>objednatele</w:t>
      </w:r>
      <w:r w:rsidR="004545D6" w:rsidRPr="00D226FD">
        <w:t xml:space="preserve"> následující dílo</w:t>
      </w:r>
      <w:r w:rsidR="00884C6F" w:rsidRPr="00D226FD">
        <w:t xml:space="preserve"> - </w:t>
      </w:r>
      <w:r w:rsidR="0074674E" w:rsidRPr="0074674E">
        <w:rPr>
          <w:rFonts w:cs="Arial"/>
          <w:b/>
          <w:szCs w:val="20"/>
        </w:rPr>
        <w:t>SmartTV aplikace s hbbTV pro iROZHLAS</w:t>
      </w:r>
      <w:r w:rsidR="0074674E">
        <w:rPr>
          <w:rFonts w:cs="Arial"/>
          <w:b/>
          <w:szCs w:val="20"/>
        </w:rPr>
        <w:t xml:space="preserve"> </w:t>
      </w:r>
      <w:r w:rsidR="006D0812" w:rsidRPr="00D226FD">
        <w:t xml:space="preserve"> </w:t>
      </w:r>
      <w:r w:rsidR="00884C6F" w:rsidRPr="00D226FD">
        <w:t>(dále také jako „</w:t>
      </w:r>
      <w:r w:rsidR="004545D6" w:rsidRPr="0074674E">
        <w:rPr>
          <w:b/>
        </w:rPr>
        <w:t>dílo</w:t>
      </w:r>
      <w:r w:rsidR="00884C6F" w:rsidRPr="00D226FD">
        <w:t>“) blíže specifikované v příloze této smlouvy</w:t>
      </w:r>
      <w:r w:rsidR="00FC2D5B">
        <w:t xml:space="preserve"> a</w:t>
      </w:r>
      <w:r w:rsidR="00884C6F" w:rsidRPr="00D226FD">
        <w:t xml:space="preserve"> umožnit </w:t>
      </w:r>
      <w:r w:rsidR="00EB789E" w:rsidRPr="00D226FD">
        <w:t>objednateli</w:t>
      </w:r>
      <w:r w:rsidR="00884C6F" w:rsidRPr="00D226FD">
        <w:t xml:space="preserve"> nabýt vlastnické právo k</w:t>
      </w:r>
      <w:r w:rsidR="0030285D" w:rsidRPr="00D226FD">
        <w:t> </w:t>
      </w:r>
      <w:r w:rsidR="00EB789E" w:rsidRPr="00D226FD">
        <w:t xml:space="preserve">dílu </w:t>
      </w:r>
      <w:r w:rsidR="00884C6F" w:rsidRPr="00D226FD">
        <w:t>na straně jedné</w:t>
      </w:r>
      <w:r w:rsidR="0030285D" w:rsidRPr="00D226FD">
        <w:t>,</w:t>
      </w:r>
      <w:r w:rsidR="00884C6F" w:rsidRPr="00D226FD">
        <w:t xml:space="preserve"> a </w:t>
      </w:r>
      <w:r w:rsidR="00E4753C" w:rsidRPr="00D226FD">
        <w:t xml:space="preserve">povinnost </w:t>
      </w:r>
      <w:r w:rsidR="00EB789E" w:rsidRPr="00D226FD">
        <w:t>objednatele</w:t>
      </w:r>
      <w:r w:rsidR="00884C6F" w:rsidRPr="00D226FD">
        <w:t xml:space="preserve"> </w:t>
      </w:r>
      <w:r w:rsidR="00EB789E" w:rsidRPr="00D226FD">
        <w:t>dílo</w:t>
      </w:r>
      <w:r w:rsidR="00884C6F" w:rsidRPr="00D226FD">
        <w:t xml:space="preserve"> převzít a zaplatit </w:t>
      </w:r>
      <w:r w:rsidR="00EB789E" w:rsidRPr="00D226FD">
        <w:t>zhotoviteli</w:t>
      </w:r>
      <w:r w:rsidR="00884C6F" w:rsidRPr="00D226FD">
        <w:t xml:space="preserve"> cenu </w:t>
      </w:r>
      <w:r w:rsidR="00EB789E" w:rsidRPr="00D226FD">
        <w:t xml:space="preserve">díla </w:t>
      </w:r>
      <w:r w:rsidR="00884C6F" w:rsidRPr="00D226FD">
        <w:t>na straně druhé</w:t>
      </w:r>
      <w:r w:rsidR="0030285D" w:rsidRPr="0074674E">
        <w:rPr>
          <w:rFonts w:cs="Arial"/>
        </w:rPr>
        <w:t>;</w:t>
      </w:r>
      <w:r w:rsidR="0030285D" w:rsidRPr="00D226FD">
        <w:t xml:space="preserve"> to vše dle podmínek stanovených touto smlouvou</w:t>
      </w:r>
      <w:r w:rsidR="00884C6F" w:rsidRPr="00D226FD">
        <w:t xml:space="preserve">. </w:t>
      </w:r>
    </w:p>
    <w:p w14:paraId="76BF070C" w14:textId="77777777" w:rsidR="004545D6" w:rsidRPr="00D226FD" w:rsidRDefault="000B569F" w:rsidP="0030285D">
      <w:pPr>
        <w:pStyle w:val="ListNumber-ContractCzechRadio"/>
        <w:jc w:val="both"/>
      </w:pPr>
      <w:r w:rsidRPr="00D226FD">
        <w:t xml:space="preserve">V případě, že je zhotovitel povinen dle specifikace </w:t>
      </w:r>
      <w:r w:rsidR="00FC2D5B">
        <w:t xml:space="preserve">díla </w:t>
      </w:r>
      <w:r w:rsidRPr="00D226FD">
        <w:t>uvedené v příloze této smlouvy jako součást své</w:t>
      </w:r>
      <w:r w:rsidR="00E7736A" w:rsidRPr="00D226FD">
        <w:t xml:space="preserve"> povinnosti</w:t>
      </w:r>
      <w:r w:rsidRPr="00D226FD">
        <w:t xml:space="preserve"> dodat objednateli jakékoliv zboží, je toto dodání zboží součástí díla</w:t>
      </w:r>
      <w:r w:rsidR="00F805A1" w:rsidRPr="00D226FD">
        <w:t xml:space="preserve"> (a je zahrnuto v ceně díla)</w:t>
      </w:r>
      <w:r w:rsidRPr="00D226FD">
        <w:t xml:space="preserve"> a bez jeho dodání není dílo řádně </w:t>
      </w:r>
      <w:r w:rsidR="00FC2D5B">
        <w:t>dokončeno</w:t>
      </w:r>
      <w:r w:rsidRPr="00D226FD">
        <w:t>.</w:t>
      </w:r>
    </w:p>
    <w:p w14:paraId="197E5F5B" w14:textId="77777777" w:rsidR="00BA16BB" w:rsidRPr="00D226FD" w:rsidRDefault="000B569F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lastRenderedPageBreak/>
        <w:t>Místo a doba plnění</w:t>
      </w:r>
    </w:p>
    <w:p w14:paraId="201CF39D" w14:textId="77777777" w:rsidR="00A4185E" w:rsidRPr="00D226FD" w:rsidRDefault="000B569F" w:rsidP="00A4185E">
      <w:pPr>
        <w:pStyle w:val="ListNumber-ContractCzechRadio"/>
      </w:pPr>
      <w:r w:rsidRPr="00390B16">
        <w:t>Místem provádění díla je sídlo zhotovitele. Dílo se předává elektronicky</w:t>
      </w:r>
      <w:r>
        <w:t>.</w:t>
      </w:r>
    </w:p>
    <w:p w14:paraId="11BA8170" w14:textId="77777777" w:rsidR="004545D6" w:rsidRPr="00D226FD" w:rsidRDefault="000B569F" w:rsidP="004545D6">
      <w:pPr>
        <w:pStyle w:val="ListNumber-ContractCzechRadio"/>
        <w:jc w:val="both"/>
      </w:pPr>
      <w:r w:rsidRPr="00D226FD">
        <w:t xml:space="preserve">Zhotovitel se zavazuje provést dílo nejpozději do </w:t>
      </w:r>
      <w:r w:rsidR="00736730">
        <w:rPr>
          <w:rFonts w:cs="Arial"/>
          <w:b/>
          <w:szCs w:val="20"/>
        </w:rPr>
        <w:t>4</w:t>
      </w:r>
      <w:r w:rsidR="0074674E">
        <w:rPr>
          <w:rFonts w:cs="Arial"/>
          <w:b/>
          <w:szCs w:val="20"/>
        </w:rPr>
        <w:t xml:space="preserve"> měsíců </w:t>
      </w:r>
      <w:r w:rsidRPr="00D226FD">
        <w:t xml:space="preserve">od </w:t>
      </w:r>
      <w:r w:rsidR="005F7C20" w:rsidRPr="00D226FD">
        <w:t xml:space="preserve">účinnosti </w:t>
      </w:r>
      <w:r w:rsidRPr="00D226FD">
        <w:t>této smlouvy.</w:t>
      </w:r>
    </w:p>
    <w:p w14:paraId="3B047064" w14:textId="77777777" w:rsidR="004545D6" w:rsidRPr="00D226FD" w:rsidRDefault="009E09E2" w:rsidP="004545D6">
      <w:pPr>
        <w:pStyle w:val="ListNumber-ContractCzechRadio"/>
        <w:jc w:val="both"/>
      </w:pPr>
      <w:r>
        <w:t>De</w:t>
      </w:r>
      <w:r w:rsidR="007548F7">
        <w:t>n</w:t>
      </w:r>
      <w:r>
        <w:t xml:space="preserve"> účinnosti této smlouvy je současně dnem započetí provádění díla,</w:t>
      </w:r>
    </w:p>
    <w:p w14:paraId="345889D7" w14:textId="77777777" w:rsidR="00BA16BB" w:rsidRPr="00D226FD" w:rsidRDefault="000B569F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t xml:space="preserve">Cena </w:t>
      </w:r>
      <w:r w:rsidR="00882671" w:rsidRPr="00D226FD">
        <w:rPr>
          <w:color w:val="auto"/>
        </w:rPr>
        <w:t>díla</w:t>
      </w:r>
      <w:r w:rsidRPr="00D226FD">
        <w:rPr>
          <w:color w:val="auto"/>
        </w:rPr>
        <w:t xml:space="preserve"> a platební podmínky</w:t>
      </w:r>
    </w:p>
    <w:p w14:paraId="43ACCAF5" w14:textId="7894CCF8" w:rsidR="004545D6" w:rsidRPr="00D226FD" w:rsidRDefault="000B569F" w:rsidP="000675C1">
      <w:pPr>
        <w:pStyle w:val="ListNumber-ContractCzechRadio"/>
        <w:jc w:val="both"/>
      </w:pPr>
      <w:r w:rsidRPr="00D226FD">
        <w:t xml:space="preserve">Cena díla je </w:t>
      </w:r>
      <w:r w:rsidR="003F3AD4" w:rsidRPr="00D226FD">
        <w:t xml:space="preserve">dána nabídkou zhotovitele ve veřejné zakázce </w:t>
      </w:r>
      <w:r w:rsidRPr="00D226FD">
        <w:t xml:space="preserve">a činí </w:t>
      </w:r>
      <w:r w:rsidRPr="007548F7">
        <w:rPr>
          <w:rFonts w:cs="Arial"/>
          <w:b/>
          <w:szCs w:val="20"/>
        </w:rPr>
        <w:t>[</w:t>
      </w:r>
      <w:r w:rsidRPr="007548F7">
        <w:rPr>
          <w:rFonts w:cs="Arial"/>
          <w:b/>
          <w:szCs w:val="20"/>
          <w:highlight w:val="yellow"/>
        </w:rPr>
        <w:t>DOPLNIT</w:t>
      </w:r>
      <w:r w:rsidRPr="004A02A2">
        <w:rPr>
          <w:rFonts w:cs="Arial"/>
          <w:b/>
          <w:szCs w:val="20"/>
        </w:rPr>
        <w:t>],</w:t>
      </w:r>
      <w:r w:rsidRPr="00B31D0E">
        <w:rPr>
          <w:rFonts w:cs="Arial"/>
          <w:b/>
          <w:szCs w:val="20"/>
        </w:rPr>
        <w:t xml:space="preserve">- </w:t>
      </w:r>
      <w:r w:rsidRPr="00B31D0E">
        <w:rPr>
          <w:b/>
        </w:rPr>
        <w:t>Kč</w:t>
      </w:r>
      <w:r w:rsidRPr="00D226FD">
        <w:t xml:space="preserve"> </w:t>
      </w:r>
      <w:r w:rsidR="004A02A2">
        <w:t>(slovy</w:t>
      </w:r>
      <w:r w:rsidR="004A02A2" w:rsidRPr="004A02A2">
        <w:t>:</w:t>
      </w:r>
      <w:r w:rsidR="004A02A2" w:rsidRPr="00B31D0E">
        <w:rPr>
          <w:rFonts w:cs="Arial"/>
          <w:szCs w:val="20"/>
        </w:rPr>
        <w:t xml:space="preserve"> [</w:t>
      </w:r>
      <w:r w:rsidR="004A02A2" w:rsidRPr="00B31D0E">
        <w:rPr>
          <w:rFonts w:cs="Arial"/>
          <w:szCs w:val="20"/>
          <w:highlight w:val="yellow"/>
        </w:rPr>
        <w:t>DOPLNIT</w:t>
      </w:r>
      <w:r w:rsidR="004A02A2" w:rsidRPr="00B31D0E">
        <w:rPr>
          <w:rFonts w:cs="Arial"/>
          <w:szCs w:val="20"/>
        </w:rPr>
        <w:t>]</w:t>
      </w:r>
      <w:r w:rsidR="004A02A2">
        <w:t xml:space="preserve">) </w:t>
      </w:r>
      <w:r w:rsidRPr="00B31D0E">
        <w:rPr>
          <w:b/>
        </w:rPr>
        <w:t>bez DPH</w:t>
      </w:r>
      <w:r w:rsidR="000675C1">
        <w:rPr>
          <w:b/>
        </w:rPr>
        <w:t xml:space="preserve"> </w:t>
      </w:r>
      <w:r w:rsidR="0020341A" w:rsidRPr="00AD4996">
        <w:t>(</w:t>
      </w:r>
      <w:r w:rsidR="000675C1" w:rsidRPr="000675C1">
        <w:t xml:space="preserve">přičemž cena za </w:t>
      </w:r>
      <w:r w:rsidR="000675C1" w:rsidRPr="00AD4996">
        <w:t xml:space="preserve">1 MD činí </w:t>
      </w:r>
      <w:r w:rsidR="000675C1" w:rsidRPr="00AD4996">
        <w:rPr>
          <w:rFonts w:cs="Arial"/>
          <w:szCs w:val="20"/>
        </w:rPr>
        <w:t>[</w:t>
      </w:r>
      <w:r w:rsidR="000675C1" w:rsidRPr="00AD4996">
        <w:rPr>
          <w:rFonts w:cs="Arial"/>
          <w:szCs w:val="20"/>
          <w:highlight w:val="yellow"/>
        </w:rPr>
        <w:t>DOPLNIT</w:t>
      </w:r>
      <w:r w:rsidR="000675C1" w:rsidRPr="00AD4996">
        <w:rPr>
          <w:rFonts w:cs="Arial"/>
          <w:szCs w:val="20"/>
        </w:rPr>
        <w:t xml:space="preserve">],- </w:t>
      </w:r>
      <w:r w:rsidR="000675C1" w:rsidRPr="00AD4996">
        <w:t>Kč</w:t>
      </w:r>
      <w:r w:rsidR="0020341A">
        <w:t xml:space="preserve"> bez DPH). </w:t>
      </w:r>
      <w:r w:rsidR="00780CD8">
        <w:t xml:space="preserve">K ceně bude přičtena </w:t>
      </w:r>
      <w:r w:rsidR="004A02A2">
        <w:t>DPH v souladu se</w:t>
      </w:r>
      <w:r w:rsidR="004A02A2" w:rsidRPr="007A0E70">
        <w:t xml:space="preserve"> zákon</w:t>
      </w:r>
      <w:r w:rsidR="004A02A2">
        <w:t>em</w:t>
      </w:r>
      <w:r w:rsidR="004A02A2" w:rsidRPr="007A0E70">
        <w:t xml:space="preserve"> č. 235/2004 Sb., o </w:t>
      </w:r>
      <w:r w:rsidR="004A02A2">
        <w:t>dani z přidané hodnoty, ve znění pozdějších předpisů (dále jen „</w:t>
      </w:r>
      <w:r w:rsidR="004A02A2" w:rsidRPr="00E02CC8">
        <w:rPr>
          <w:b/>
        </w:rPr>
        <w:t>ZoDPH</w:t>
      </w:r>
      <w:r w:rsidR="004A02A2">
        <w:t>“).</w:t>
      </w:r>
      <w:r w:rsidR="004A02A2" w:rsidRPr="004545D6">
        <w:t xml:space="preserve"> </w:t>
      </w:r>
      <w:r w:rsidR="004A02A2">
        <w:t>Rozpis ceny díla je uveden v příloze této smlouvy.</w:t>
      </w:r>
    </w:p>
    <w:p w14:paraId="56F2E847" w14:textId="0FCB01AF" w:rsidR="004A02A2" w:rsidRPr="004545D6" w:rsidRDefault="004A02A2" w:rsidP="004A02A2">
      <w:pPr>
        <w:pStyle w:val="ListNumber-ContractCzechRadio"/>
        <w:jc w:val="both"/>
      </w:pPr>
      <w:r>
        <w:t>Cena</w:t>
      </w:r>
      <w:r w:rsidRPr="004545D6">
        <w:t xml:space="preserve"> dle předchozí</w:t>
      </w:r>
      <w:r>
        <w:t>ho odstavce je konečná</w:t>
      </w:r>
      <w:r w:rsidRPr="004545D6">
        <w:t xml:space="preserve"> a zahrnuje veškeré náklady zhotovitele související s provedením díla </w:t>
      </w:r>
      <w:r>
        <w:t xml:space="preserve">a splněním všech povinností </w:t>
      </w:r>
      <w:r w:rsidRPr="004545D6">
        <w:t xml:space="preserve">dle této smlouvy (např. </w:t>
      </w:r>
      <w:r>
        <w:t>cla a jiné poplatky, a další náklady nezbytné k řádnému provedení díla</w:t>
      </w:r>
      <w:r w:rsidRPr="004545D6">
        <w:t>)</w:t>
      </w:r>
      <w:r>
        <w:t>. Objednatel neposkytuje zhotoviteli jakékoli zálohy.</w:t>
      </w:r>
    </w:p>
    <w:p w14:paraId="3FC5CC60" w14:textId="77777777" w:rsidR="004A02A2" w:rsidRPr="004545D6" w:rsidRDefault="004A02A2" w:rsidP="004A02A2">
      <w:pPr>
        <w:pStyle w:val="ListNumber-ContractCzechRadio"/>
        <w:jc w:val="both"/>
      </w:pPr>
      <w:r w:rsidRPr="004545D6">
        <w:t xml:space="preserve">Úhrada ceny bude provedena </w:t>
      </w:r>
      <w:r>
        <w:t xml:space="preserve">objednatelem </w:t>
      </w:r>
      <w:r w:rsidRPr="004545D6">
        <w:t xml:space="preserve">po </w:t>
      </w:r>
      <w:r>
        <w:t xml:space="preserve">odevzdání díla objednateli </w:t>
      </w:r>
      <w:r w:rsidRPr="004545D6">
        <w:t>na základě daňového dokladu (</w:t>
      </w:r>
      <w:r>
        <w:t>dále jen „</w:t>
      </w:r>
      <w:r w:rsidRPr="0030285D">
        <w:rPr>
          <w:b/>
        </w:rPr>
        <w:t>faktura</w:t>
      </w:r>
      <w:r>
        <w:t>“</w:t>
      </w:r>
      <w:r w:rsidRPr="004545D6">
        <w:t>). Zhotovitel má právo na zaplacení ceny</w:t>
      </w:r>
      <w:r>
        <w:t xml:space="preserve"> díla</w:t>
      </w:r>
      <w:r w:rsidRPr="004545D6">
        <w:t xml:space="preserve"> okamžikem řádného splnění svého závazku, tedy okamžikem </w:t>
      </w:r>
      <w:r>
        <w:t>odevzdání řádně dokončeného díla objednateli.</w:t>
      </w:r>
      <w:r w:rsidRPr="004545D6">
        <w:t xml:space="preserve">  </w:t>
      </w:r>
    </w:p>
    <w:p w14:paraId="223E5DE3" w14:textId="77777777" w:rsidR="004A02A2" w:rsidRDefault="004A02A2" w:rsidP="004A02A2">
      <w:pPr>
        <w:pStyle w:val="ListNumber-ContractCzechRadio"/>
        <w:jc w:val="both"/>
      </w:pPr>
      <w:r>
        <w:t xml:space="preserve">Splatnost faktury činí 24 dnů od data jejího vystavení zhotovitelem za předpokladu, že k doručení faktury objednateli dojde do 3 dnů od data jejího vystavení. V případě pozdějšího doručení faktury činí splatnost 21 dnů od data jejího skutečného doručení objednateli. </w:t>
      </w:r>
      <w:r w:rsidRPr="00BC1D89">
        <w:t xml:space="preserve">Využije-li </w:t>
      </w:r>
      <w:r>
        <w:t>zhotovitel</w:t>
      </w:r>
      <w:r w:rsidRPr="00BC1D89">
        <w:t xml:space="preserve"> možnost zaslat objednateli fakturu elektronickou poštou, je povinen ji zaslat v PDF formátu ze své e-mailové adresy na e-mailovou adresu objednatele </w:t>
      </w:r>
      <w:hyperlink r:id="rId8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14:paraId="4DA48D3A" w14:textId="77777777" w:rsidR="004A02A2" w:rsidRPr="006D0812" w:rsidRDefault="004A02A2" w:rsidP="004A02A2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>
        <w:t>přílohou</w:t>
      </w:r>
      <w:r w:rsidRPr="006D0812">
        <w:t xml:space="preserve"> musí být kopie protokolu o odevzdání </w:t>
      </w:r>
      <w:r>
        <w:t>díla potvrzeného</w:t>
      </w:r>
      <w:r w:rsidRPr="006D0812">
        <w:t xml:space="preserve"> </w:t>
      </w:r>
      <w:r>
        <w:t>oprávněnými zástupci</w:t>
      </w:r>
      <w:r w:rsidRPr="006D0812">
        <w:t xml:space="preserve"> smluvní</w:t>
      </w:r>
      <w:r>
        <w:t>ch</w:t>
      </w:r>
      <w:r w:rsidRPr="006D0812">
        <w:t xml:space="preserve"> stran.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>
        <w:t>od počátku</w:t>
      </w:r>
      <w:r w:rsidRPr="006D0812">
        <w:t xml:space="preserve"> okamžikem doručení nové nebo opravené faktury</w:t>
      </w:r>
      <w:r>
        <w:t xml:space="preserve"> objednateli</w:t>
      </w:r>
      <w:r w:rsidRPr="006D0812">
        <w:t>.</w:t>
      </w:r>
    </w:p>
    <w:p w14:paraId="3CCADA04" w14:textId="77777777" w:rsidR="004A02A2" w:rsidRPr="006D0812" w:rsidRDefault="004A02A2" w:rsidP="004A02A2">
      <w:pPr>
        <w:pStyle w:val="ListNumber-ContractCzechRadio"/>
        <w:jc w:val="both"/>
      </w:pPr>
      <w:r>
        <w:t>Zhotovitel jako p</w:t>
      </w:r>
      <w:r w:rsidRPr="006D0812">
        <w:t xml:space="preserve">oskytovatel zdanitelného plnění prohlašuje, že není v souladu s § 106a </w:t>
      </w:r>
      <w:r>
        <w:t>ZoDPH,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4D1A8D2A" w14:textId="77777777" w:rsidR="00882671" w:rsidRPr="00D226FD" w:rsidRDefault="000B569F" w:rsidP="00A57352">
      <w:pPr>
        <w:pStyle w:val="Heading-Number-ContractCzechRadio"/>
        <w:rPr>
          <w:rFonts w:cs="Arial"/>
          <w:color w:val="auto"/>
        </w:rPr>
      </w:pPr>
      <w:r w:rsidRPr="00D226FD">
        <w:rPr>
          <w:rFonts w:cs="Arial"/>
          <w:color w:val="auto"/>
          <w:szCs w:val="24"/>
        </w:rPr>
        <w:lastRenderedPageBreak/>
        <w:t>Odevzdání</w:t>
      </w:r>
      <w:r w:rsidR="00294342" w:rsidRPr="00D226FD">
        <w:rPr>
          <w:rFonts w:cs="Arial"/>
          <w:color w:val="auto"/>
          <w:szCs w:val="24"/>
        </w:rPr>
        <w:t xml:space="preserve"> </w:t>
      </w:r>
      <w:r w:rsidRPr="00D226FD">
        <w:rPr>
          <w:rFonts w:cs="Arial"/>
          <w:color w:val="auto"/>
          <w:szCs w:val="24"/>
        </w:rPr>
        <w:t>díla</w:t>
      </w:r>
      <w:r w:rsidR="00294342" w:rsidRPr="00D226FD">
        <w:rPr>
          <w:rFonts w:cs="Arial"/>
          <w:color w:val="auto"/>
          <w:szCs w:val="24"/>
        </w:rPr>
        <w:t xml:space="preserve"> a jeho převzetí</w:t>
      </w:r>
    </w:p>
    <w:p w14:paraId="0EA66990" w14:textId="77777777" w:rsidR="004A02A2" w:rsidRDefault="004A02A2" w:rsidP="004A02A2">
      <w:pPr>
        <w:pStyle w:val="ListNumber-ContractCzechRadio"/>
        <w:jc w:val="both"/>
      </w:pPr>
      <w:r w:rsidRPr="006D0812">
        <w:t xml:space="preserve">Smluvní strany potvrdí odevzdání </w:t>
      </w:r>
      <w:r>
        <w:t>díla a jeho převzetí</w:t>
      </w:r>
      <w:r w:rsidRPr="006D0812">
        <w:t xml:space="preserve"> </w:t>
      </w:r>
      <w:r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>
        <w:t xml:space="preserve"> díla</w:t>
      </w:r>
      <w:r w:rsidRPr="006D0812">
        <w:t xml:space="preserve">, který tvoří nedílnou součást této smlouvy </w:t>
      </w:r>
      <w:r>
        <w:t xml:space="preserve">jako její </w:t>
      </w:r>
      <w:r w:rsidRPr="006D0812">
        <w:t>příloha</w:t>
      </w:r>
      <w:r>
        <w:t xml:space="preserve"> </w:t>
      </w:r>
      <w:r w:rsidRPr="006D0812">
        <w:t>(dále jen „</w:t>
      </w:r>
      <w:r w:rsidRPr="0030285D">
        <w:rPr>
          <w:b/>
        </w:rPr>
        <w:t>protokol o odevzdání</w:t>
      </w:r>
      <w:r>
        <w:rPr>
          <w:b/>
        </w:rPr>
        <w:t xml:space="preserve"> díla</w:t>
      </w:r>
      <w:r w:rsidRPr="006D0812">
        <w:t>“)</w:t>
      </w:r>
      <w:r>
        <w:t>,</w:t>
      </w:r>
      <w:r w:rsidRPr="006D0812">
        <w:t xml:space="preserve"> a </w:t>
      </w:r>
      <w:r>
        <w:t>jehož kopie</w:t>
      </w:r>
      <w:r w:rsidRPr="006D0812">
        <w:t xml:space="preserve"> musí být </w:t>
      </w:r>
      <w:r>
        <w:t>přílohou</w:t>
      </w:r>
      <w:r w:rsidRPr="006D0812">
        <w:t xml:space="preserve"> faktury. </w:t>
      </w:r>
      <w:r>
        <w:t>Objednatel</w:t>
      </w:r>
      <w:r w:rsidRPr="006D0812">
        <w:t xml:space="preserve"> je oprávněn odmítnout převzetí </w:t>
      </w:r>
      <w:r>
        <w:t>díla (či jednotlivé jeho části</w:t>
      </w:r>
      <w:r w:rsidRPr="006D0812">
        <w:t>), které není v souladu s touto smlouvou</w:t>
      </w:r>
      <w:r>
        <w:t xml:space="preserve"> nebo pokud objednatel zjistí, že dílo </w:t>
      </w:r>
      <w:r w:rsidRPr="00882671">
        <w:t>vykazuje vady či nedodělky</w:t>
      </w:r>
      <w:r w:rsidRPr="006D0812">
        <w:t xml:space="preserve">. V takovém případě smluvní strany sepíší protokol o odevzdání </w:t>
      </w:r>
      <w:r>
        <w:t xml:space="preserve">díla s výhradami, a to </w:t>
      </w:r>
      <w:r w:rsidRPr="006D0812">
        <w:t xml:space="preserve">v rozsahu, v jakém došlo ke skutečnému převzetí </w:t>
      </w:r>
      <w:r>
        <w:t>díla</w:t>
      </w:r>
      <w:r w:rsidRPr="006D0812">
        <w:t xml:space="preserve"> </w:t>
      </w:r>
      <w:r>
        <w:t xml:space="preserve">objednatelem, a ohledně vadné části díla </w:t>
      </w:r>
      <w:r w:rsidRPr="006D0812">
        <w:t>uvedou do protokolu skute</w:t>
      </w:r>
      <w:r>
        <w:t xml:space="preserve">čnosti, které bránily převzetí </w:t>
      </w:r>
      <w:r w:rsidRPr="006D0812">
        <w:t>a další důležité okolnosti</w:t>
      </w:r>
      <w:r>
        <w:t xml:space="preserve">. Smluvní strany dále </w:t>
      </w:r>
      <w:r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>
        <w:t xml:space="preserve"> o odevzdání</w:t>
      </w:r>
      <w:r w:rsidRPr="00882671">
        <w:t xml:space="preserve"> </w:t>
      </w:r>
      <w:r>
        <w:t xml:space="preserve">díla </w:t>
      </w:r>
      <w:r w:rsidRPr="00882671">
        <w:t>provedení zkoušky</w:t>
      </w:r>
      <w:r>
        <w:t xml:space="preserve"> funkčnosti díla zhotovitelem. Zhotovitel</w:t>
      </w:r>
      <w:r w:rsidRPr="006D0812">
        <w:t xml:space="preserve"> splnil řádně svou povinnost z této smlouvy až okamžikem odevzdání </w:t>
      </w:r>
      <w:r>
        <w:t>kompletního díla bez vad a nedodělků objednateli, pokud si smluvní strany písemně nedohodnou něco jiného</w:t>
      </w:r>
      <w:r w:rsidRPr="006D0812">
        <w:t>.</w:t>
      </w:r>
      <w:r w:rsidRPr="002877A1">
        <w:t xml:space="preserve"> </w:t>
      </w:r>
      <w:r>
        <w:t>Rozhodující je podpis protokolu o odevzdání díla bez vad a nedodělků oprávněnými zástupci obou smluvních stran.</w:t>
      </w:r>
    </w:p>
    <w:p w14:paraId="212C82F8" w14:textId="77777777" w:rsidR="00A4185E" w:rsidRDefault="000B569F" w:rsidP="00A4185E">
      <w:pPr>
        <w:pStyle w:val="ListNumber-ContractCzechRadio"/>
        <w:jc w:val="both"/>
      </w:pPr>
      <w:r w:rsidRPr="0034303D">
        <w:t>Odevzdání</w:t>
      </w:r>
      <w:r>
        <w:t xml:space="preserve"> díla probíhá</w:t>
      </w:r>
      <w:r w:rsidRPr="0034303D">
        <w:t xml:space="preserve"> elektronicky</w:t>
      </w:r>
      <w:r w:rsidR="004A02A2">
        <w:t xml:space="preserve"> a jedná se o současné splnění následujících podmínek</w:t>
      </w:r>
      <w:r>
        <w:t>:</w:t>
      </w:r>
    </w:p>
    <w:p w14:paraId="43A92CC6" w14:textId="77777777" w:rsidR="00A4185E" w:rsidRDefault="000B569F" w:rsidP="00A4185E">
      <w:pPr>
        <w:pStyle w:val="ListLetter-ContractCzechRadio"/>
        <w:jc w:val="both"/>
      </w:pPr>
      <w:r>
        <w:t>nahráním</w:t>
      </w:r>
      <w:r w:rsidRPr="0034303D">
        <w:t xml:space="preserve"> kompilovaných </w:t>
      </w:r>
      <w:r>
        <w:t>balíčků</w:t>
      </w:r>
      <w:r w:rsidRPr="0034303D">
        <w:t xml:space="preserve"> přímo do vývojářských účtů </w:t>
      </w:r>
      <w:r>
        <w:t xml:space="preserve">Českého rozhlasu </w:t>
      </w:r>
      <w:r w:rsidRPr="0034303D">
        <w:t>na jednotlivých</w:t>
      </w:r>
      <w:r>
        <w:t xml:space="preserve"> smart-TV</w:t>
      </w:r>
      <w:r w:rsidRPr="0034303D">
        <w:t xml:space="preserve"> platformách</w:t>
      </w:r>
      <w:r w:rsidR="004A02A2">
        <w:t xml:space="preserve"> a zároveň</w:t>
      </w:r>
    </w:p>
    <w:p w14:paraId="4C27891C" w14:textId="77777777" w:rsidR="00A4185E" w:rsidRPr="00D226FD" w:rsidRDefault="000B569F" w:rsidP="00A4185E">
      <w:pPr>
        <w:pStyle w:val="ListLetter-ContractCzechRadio"/>
        <w:jc w:val="both"/>
      </w:pPr>
      <w:r>
        <w:t xml:space="preserve">odevzdáním otevřených </w:t>
      </w:r>
      <w:r w:rsidRPr="0034303D">
        <w:t xml:space="preserve">zdrojových souborů </w:t>
      </w:r>
      <w:r>
        <w:t xml:space="preserve">díla </w:t>
      </w:r>
      <w:r w:rsidRPr="0034303D">
        <w:t xml:space="preserve">na datovou infrastrukturu </w:t>
      </w:r>
      <w:r>
        <w:t>Českého rozhlasu</w:t>
      </w:r>
      <w:r w:rsidR="004A02A2">
        <w:t>.</w:t>
      </w:r>
    </w:p>
    <w:p w14:paraId="23C3E791" w14:textId="77777777" w:rsidR="004A02A2" w:rsidRDefault="004A02A2" w:rsidP="004A02A2">
      <w:pPr>
        <w:pStyle w:val="ListNumber-ContractCzechRadio"/>
        <w:jc w:val="both"/>
      </w:pPr>
      <w:r>
        <w:t>Smluvní strany se dohodly, že se na tuto smlouvu nepoužije ustanovení § 2605 odst. 2 OZ. Zhotovitel tak odpovídá za veškeré vady, které existovaly v době odevzdání díla, i v případě kdy došlo ze strany objednatele k převzetí díla bez výhrad.</w:t>
      </w:r>
    </w:p>
    <w:p w14:paraId="2D976AD6" w14:textId="77777777" w:rsidR="00882671" w:rsidRPr="00D226FD" w:rsidRDefault="000B569F" w:rsidP="001558ED">
      <w:pPr>
        <w:pStyle w:val="ListNumber-ContractCzechRadio"/>
        <w:jc w:val="both"/>
      </w:pPr>
      <w:r w:rsidRPr="00D226FD">
        <w:t xml:space="preserve">Dílo je </w:t>
      </w:r>
      <w:r w:rsidR="00F72AB3" w:rsidRPr="00D226FD">
        <w:t>provedeno</w:t>
      </w:r>
      <w:r w:rsidRPr="00D226FD">
        <w:t xml:space="preserve"> až okamžikem </w:t>
      </w:r>
      <w:r w:rsidR="00294342" w:rsidRPr="00D226FD">
        <w:t>odevzdání</w:t>
      </w:r>
      <w:r w:rsidRPr="00D226FD">
        <w:t xml:space="preserve"> díla bez jakýchkoliv vad a nedodělků </w:t>
      </w:r>
      <w:r w:rsidR="0030285D" w:rsidRPr="00D226FD">
        <w:t>objednateli</w:t>
      </w:r>
      <w:r w:rsidRPr="00D226FD">
        <w:t xml:space="preserve">. </w:t>
      </w:r>
    </w:p>
    <w:p w14:paraId="24EA6052" w14:textId="77777777" w:rsidR="008D4999" w:rsidRPr="00D226FD" w:rsidRDefault="000B569F" w:rsidP="00A57352">
      <w:pPr>
        <w:pStyle w:val="Heading-Number-ContractCzechRadio"/>
        <w:rPr>
          <w:color w:val="auto"/>
        </w:rPr>
      </w:pPr>
      <w:r w:rsidRPr="00D226FD">
        <w:rPr>
          <w:color w:val="auto"/>
        </w:rPr>
        <w:t>Vlastnické právo, přechod nebezpečí škody</w:t>
      </w:r>
    </w:p>
    <w:p w14:paraId="4E7DF5B1" w14:textId="77777777" w:rsidR="009C03F6" w:rsidRPr="006D0812" w:rsidRDefault="009C03F6" w:rsidP="009C03F6">
      <w:pPr>
        <w:pStyle w:val="ListNumber-ContractCzechRadio"/>
        <w:jc w:val="both"/>
      </w:pPr>
      <w:r w:rsidRPr="006D0812">
        <w:t xml:space="preserve">Smluvní strany se dohodly na tom, že k převodu vlastnického práva </w:t>
      </w:r>
      <w:r>
        <w:t>k dílu</w:t>
      </w:r>
      <w:r w:rsidRPr="006D0812">
        <w:t xml:space="preserve"> dochází</w:t>
      </w:r>
      <w:r>
        <w:t xml:space="preserve"> ze zhotovitele</w:t>
      </w:r>
      <w:r w:rsidRPr="006D0812">
        <w:t xml:space="preserve"> na </w:t>
      </w:r>
      <w:r>
        <w:t>objednatele</w:t>
      </w:r>
      <w:r w:rsidRPr="006D0812">
        <w:t xml:space="preserve"> okamžikem odevzdání </w:t>
      </w:r>
      <w:r>
        <w:t>díla objednateli</w:t>
      </w:r>
      <w:r w:rsidRPr="006D0812">
        <w:t xml:space="preserve"> (tj. zástupci pro věcná jednání dle této smlouvy nebo jiné prokazatelně </w:t>
      </w:r>
      <w:r>
        <w:t>objednatelem</w:t>
      </w:r>
      <w:r w:rsidRPr="006D0812">
        <w:t xml:space="preserve"> pověřené osobě). </w:t>
      </w:r>
    </w:p>
    <w:p w14:paraId="51476137" w14:textId="77777777" w:rsidR="009C03F6" w:rsidRPr="006D0812" w:rsidRDefault="009C03F6" w:rsidP="009C03F6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>
        <w:t>díle</w:t>
      </w:r>
      <w:r w:rsidRPr="006D0812">
        <w:t xml:space="preserve"> přechází na </w:t>
      </w:r>
      <w:r>
        <w:t>objednatele</w:t>
      </w:r>
      <w:r w:rsidRPr="006D0812">
        <w:t xml:space="preserve"> současně </w:t>
      </w:r>
      <w:r>
        <w:t xml:space="preserve">s nabytím vlastnického práva k dílu </w:t>
      </w:r>
      <w:r w:rsidRPr="006D0812">
        <w:t xml:space="preserve">dle </w:t>
      </w:r>
      <w:r>
        <w:t>tohoto článku smlouvy</w:t>
      </w:r>
      <w:r w:rsidRPr="006D0812">
        <w:t>.</w:t>
      </w:r>
    </w:p>
    <w:p w14:paraId="3A69539F" w14:textId="77777777" w:rsidR="00A11BC0" w:rsidRPr="00D226FD" w:rsidRDefault="000B569F" w:rsidP="00A11BC0">
      <w:pPr>
        <w:pStyle w:val="Heading-Number-ContractCzechRadio"/>
        <w:rPr>
          <w:color w:val="auto"/>
        </w:rPr>
      </w:pPr>
      <w:r w:rsidRPr="00D226FD">
        <w:rPr>
          <w:color w:val="auto"/>
        </w:rPr>
        <w:t xml:space="preserve">Jakost </w:t>
      </w:r>
      <w:r w:rsidR="000C3CDA" w:rsidRPr="00D226FD">
        <w:rPr>
          <w:color w:val="auto"/>
        </w:rPr>
        <w:t xml:space="preserve">díla </w:t>
      </w:r>
      <w:r w:rsidRPr="00D226FD">
        <w:rPr>
          <w:color w:val="auto"/>
        </w:rPr>
        <w:t>a záruka</w:t>
      </w:r>
    </w:p>
    <w:p w14:paraId="75B9D007" w14:textId="77777777" w:rsidR="009C03F6" w:rsidRPr="00214A85" w:rsidRDefault="009C03F6" w:rsidP="009C03F6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>
        <w:t xml:space="preserve">bude provedeno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>
        <w:t xml:space="preserve">bude </w:t>
      </w:r>
      <w:r w:rsidRPr="00214A85">
        <w:t>odpovíd</w:t>
      </w:r>
      <w:r>
        <w:t>at</w:t>
      </w:r>
      <w:r w:rsidRPr="00214A85">
        <w:t xml:space="preserve"> této smlouvě a platným právním předpisům. Zhotovitel je povinen při provádění díla postupovat v souladu s platnými právními předpisy a českými technickými normami ČSN.</w:t>
      </w:r>
    </w:p>
    <w:p w14:paraId="746E9181" w14:textId="77777777" w:rsidR="009C03F6" w:rsidRPr="00A908A4" w:rsidRDefault="009C03F6" w:rsidP="009C03F6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se specifikací díla a podmínkami jeho provedení, je odborně způsobilý dílo řádně a včas provést a má k tomu veškeré potřebné kapacity.</w:t>
      </w:r>
    </w:p>
    <w:p w14:paraId="50D0F088" w14:textId="77777777" w:rsidR="009C03F6" w:rsidRPr="00214A85" w:rsidRDefault="009C03F6" w:rsidP="009C03F6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>
        <w:rPr>
          <w:rFonts w:cs="Arial"/>
          <w:b/>
          <w:szCs w:val="20"/>
        </w:rPr>
        <w:t xml:space="preserve">24 </w:t>
      </w:r>
      <w:r w:rsidRPr="007F00D1">
        <w:rPr>
          <w:b/>
        </w:rPr>
        <w:t>měsíců</w:t>
      </w:r>
      <w:r w:rsidRPr="00214A85">
        <w:t>. Záru</w:t>
      </w:r>
      <w:r>
        <w:t>ční doba</w:t>
      </w:r>
      <w:r w:rsidRPr="00214A85">
        <w:t xml:space="preserve"> počíná běžet okamžikem </w:t>
      </w:r>
      <w:r>
        <w:t>odevzdáním díla objednateli</w:t>
      </w:r>
      <w:r w:rsidRPr="00214A85">
        <w:t>. Zárukou za jakost zhotovitel přebírá odpovědnost za to, že dílo bude po dobu odpovídající záruce způsobilé k užití</w:t>
      </w:r>
      <w:r>
        <w:t xml:space="preserve"> dle svého obvyklého účelu</w:t>
      </w:r>
      <w:r w:rsidRPr="00214A85">
        <w:t xml:space="preserve">, jeho </w:t>
      </w:r>
      <w:r w:rsidRPr="00214A85">
        <w:lastRenderedPageBreak/>
        <w:t>kvalita bude odpovídat této smlouvě a zachová si vlastnosti touto smlouvou vymezené</w:t>
      </w:r>
      <w:r>
        <w:t>,</w:t>
      </w:r>
      <w:r w:rsidRPr="00214A85">
        <w:t xml:space="preserve"> popř. obvyklé. </w:t>
      </w:r>
    </w:p>
    <w:p w14:paraId="7AA8762E" w14:textId="77777777" w:rsidR="009C03F6" w:rsidRPr="00FF7282" w:rsidRDefault="009C03F6" w:rsidP="009C03F6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>
        <w:t xml:space="preserve">doby </w:t>
      </w:r>
      <w:r w:rsidRPr="00214A85">
        <w:t xml:space="preserve">bezplatně odstranit vadu díla, která se na díle objeví, a to nejpozději do </w:t>
      </w:r>
      <w:r>
        <w:t>10</w:t>
      </w:r>
      <w:r w:rsidRPr="00214A85">
        <w:t xml:space="preserve"> dní od jejího </w:t>
      </w:r>
      <w:r>
        <w:t>písemného 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2BCACEAE" w14:textId="77777777" w:rsidR="009C03F6" w:rsidRPr="00214A85" w:rsidRDefault="009C03F6" w:rsidP="009C03F6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1E67A861" w14:textId="77777777" w:rsidR="008D1F83" w:rsidRPr="00D226FD" w:rsidRDefault="000B569F" w:rsidP="008D1F83">
      <w:pPr>
        <w:pStyle w:val="Heading-Number-ContractCzechRadio"/>
        <w:rPr>
          <w:color w:val="auto"/>
        </w:rPr>
      </w:pPr>
      <w:r w:rsidRPr="00D226FD">
        <w:rPr>
          <w:color w:val="auto"/>
        </w:rPr>
        <w:t>Změny smlouvy</w:t>
      </w:r>
    </w:p>
    <w:p w14:paraId="09B34970" w14:textId="77777777" w:rsidR="009C03F6" w:rsidRPr="006D0812" w:rsidRDefault="009C03F6" w:rsidP="009C03F6">
      <w:pPr>
        <w:pStyle w:val="ListNumber-ContractCzechRadio"/>
        <w:jc w:val="both"/>
      </w:pPr>
      <w:r w:rsidRPr="006D0812">
        <w:t>Tato smlouva může být změněna pouze písemným</w:t>
      </w:r>
      <w:r>
        <w:t>i dodatky vzestupně číslovanými počínaje řadovým číslem 1. a</w:t>
      </w:r>
      <w:r w:rsidRPr="006D0812">
        <w:t xml:space="preserve"> </w:t>
      </w:r>
      <w:r>
        <w:t>podepsanými</w:t>
      </w:r>
      <w:r w:rsidRPr="006D0812">
        <w:t xml:space="preserve"> oprávněnými osobami obou smluvních stran. </w:t>
      </w:r>
    </w:p>
    <w:p w14:paraId="482DAAAB" w14:textId="02477E02" w:rsidR="008D1F83" w:rsidRPr="00D226FD" w:rsidRDefault="009C03F6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A1D388" wp14:editId="023CF1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14C7ED5" w14:textId="77777777" w:rsidR="009C03F6" w:rsidRPr="008519AB" w:rsidRDefault="009C03F6" w:rsidP="009C03F6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1D388" id="Textové pole 3" o:spid="_x0000_s1030" type="#_x0000_t202" style="position:absolute;left:0;text-align:left;margin-left:0;margin-top:0;width:2in;height:2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Ct0boH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14:paraId="114C7ED5" w14:textId="77777777" w:rsidR="009C03F6" w:rsidRPr="008519AB" w:rsidRDefault="009C03F6" w:rsidP="009C03F6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0B569F" w:rsidRPr="00D226F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192187" wp14:editId="1A28267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53C99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92187" id="Textové pole 8" o:spid="_x0000_s1031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AwaYG+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14:paraId="2853C99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AF947F4" w14:textId="77777777" w:rsidR="00A11BC0" w:rsidRPr="00D226FD" w:rsidRDefault="000B569F" w:rsidP="00A11BC0">
      <w:pPr>
        <w:pStyle w:val="Heading-Number-ContractCzechRadio"/>
        <w:rPr>
          <w:color w:val="auto"/>
        </w:rPr>
      </w:pPr>
      <w:r w:rsidRPr="00D226FD">
        <w:rPr>
          <w:color w:val="auto"/>
        </w:rPr>
        <w:t>Sankce</w:t>
      </w:r>
    </w:p>
    <w:p w14:paraId="684A0958" w14:textId="77777777" w:rsidR="009C03F6" w:rsidRPr="005F7C20" w:rsidRDefault="009C03F6" w:rsidP="009C03F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 odevzdáním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</w:t>
      </w:r>
      <w:r>
        <w:t xml:space="preserve"> </w:t>
      </w:r>
      <w:r>
        <w:rPr>
          <w:b/>
        </w:rPr>
        <w:t>1.000</w:t>
      </w:r>
      <w:r w:rsidRPr="007F00D1">
        <w:rPr>
          <w:b/>
        </w:rPr>
        <w:t>,- Kč</w:t>
      </w:r>
      <w:r w:rsidRPr="00CF2EDD">
        <w:t xml:space="preserve"> za každý </w:t>
      </w:r>
      <w:r>
        <w:t xml:space="preserve">započatý </w:t>
      </w:r>
      <w:r w:rsidRPr="00CF2EDD">
        <w:t xml:space="preserve">den prodlení. </w:t>
      </w:r>
    </w:p>
    <w:p w14:paraId="7B556D86" w14:textId="77777777" w:rsidR="009C03F6" w:rsidRPr="005F7C20" w:rsidRDefault="009C03F6" w:rsidP="009C03F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 odstraněním vady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</w:t>
      </w:r>
      <w:r>
        <w:t xml:space="preserve"> </w:t>
      </w:r>
      <w:r>
        <w:rPr>
          <w:b/>
        </w:rPr>
        <w:t>1.000</w:t>
      </w:r>
      <w:r w:rsidRPr="007F00D1">
        <w:rPr>
          <w:b/>
        </w:rPr>
        <w:t>,- Kč</w:t>
      </w:r>
      <w:r w:rsidRPr="00BF05E5" w:rsidDel="00042AD5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757B7DA" w14:textId="77777777" w:rsidR="009C03F6" w:rsidRPr="007F00D1" w:rsidRDefault="009C03F6" w:rsidP="009C03F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>
        <w:t xml:space="preserve">výši </w:t>
      </w:r>
      <w:r w:rsidRPr="007F00D1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>den prodlení.</w:t>
      </w:r>
    </w:p>
    <w:p w14:paraId="1B34D793" w14:textId="77777777" w:rsidR="009C03F6" w:rsidRPr="007F00D1" w:rsidRDefault="009C03F6" w:rsidP="009C03F6">
      <w:pPr>
        <w:pStyle w:val="ListNumber-ContractCzechRadio"/>
        <w:jc w:val="both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14:paraId="553EF0C7" w14:textId="77777777" w:rsidR="009C03F6" w:rsidRPr="007F00D1" w:rsidRDefault="009C03F6" w:rsidP="009C03F6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6AA7DBFB" w14:textId="77777777" w:rsidR="009C03F6" w:rsidRDefault="009C03F6" w:rsidP="009C03F6">
      <w:pPr>
        <w:pStyle w:val="Heading-Number-ContractCzechRadio"/>
      </w:pPr>
      <w:r>
        <w:t>Z</w:t>
      </w:r>
      <w:r w:rsidRPr="006D0812">
        <w:t>ánik smlouvy</w:t>
      </w:r>
    </w:p>
    <w:p w14:paraId="44AF1648" w14:textId="77777777" w:rsidR="009C03F6" w:rsidRPr="00D73EC2" w:rsidRDefault="009C03F6" w:rsidP="009C03F6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BF6A9CB" w14:textId="77777777" w:rsidR="009C03F6" w:rsidRDefault="009C03F6" w:rsidP="009C03F6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0DC77DD" w14:textId="77777777" w:rsidR="009C03F6" w:rsidRPr="00B53633" w:rsidRDefault="009C03F6" w:rsidP="009C03F6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74EF05B7" w14:textId="77777777" w:rsidR="009C03F6" w:rsidRPr="00CF2EDD" w:rsidRDefault="009C03F6" w:rsidP="009C03F6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10BB32AC" w14:textId="77777777" w:rsidR="009C03F6" w:rsidRPr="00CF2EDD" w:rsidRDefault="009C03F6" w:rsidP="009C03F6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</w:t>
      </w:r>
      <w:r>
        <w:t>30</w:t>
      </w:r>
      <w:r w:rsidRPr="00BF05E5">
        <w:t xml:space="preserve"> dní</w:t>
      </w:r>
      <w:r>
        <w:t>;</w:t>
      </w:r>
    </w:p>
    <w:p w14:paraId="7893A741" w14:textId="77777777" w:rsidR="009C03F6" w:rsidRDefault="009C03F6" w:rsidP="009C03F6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53846059" w14:textId="0BB9CFB9" w:rsidR="009C03F6" w:rsidRDefault="009C03F6" w:rsidP="009C03F6">
      <w:pPr>
        <w:pStyle w:val="ListLetter-ContractCzechRadio"/>
        <w:jc w:val="both"/>
      </w:pPr>
      <w:r>
        <w:t>je</w:t>
      </w:r>
      <w:r w:rsidR="00276E52">
        <w:t>-</w:t>
      </w:r>
      <w:r>
        <w:t>li to stanoveno touto smlouvou</w:t>
      </w:r>
      <w:r w:rsidRPr="00CF2EDD">
        <w:t>.</w:t>
      </w:r>
    </w:p>
    <w:p w14:paraId="18711A5D" w14:textId="77777777" w:rsidR="009C03F6" w:rsidRPr="00D63A68" w:rsidRDefault="009C03F6" w:rsidP="009C03F6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</w:t>
      </w:r>
      <w:r w:rsidRPr="00973F47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60D2811" w14:textId="77777777" w:rsidR="009C03F6" w:rsidRDefault="009C03F6" w:rsidP="009C03F6">
      <w:pPr>
        <w:pStyle w:val="Heading-Number-ContractCzechRadio"/>
        <w:numPr>
          <w:ilvl w:val="0"/>
          <w:numId w:val="38"/>
        </w:numPr>
        <w:ind w:left="0"/>
      </w:pPr>
      <w:r>
        <w:t>Práva a povinnosti smluvních stran</w:t>
      </w:r>
    </w:p>
    <w:p w14:paraId="01C6FC8E" w14:textId="77777777" w:rsidR="009C03F6" w:rsidRPr="007F00D1" w:rsidRDefault="009C03F6" w:rsidP="009C03F6">
      <w:pPr>
        <w:pStyle w:val="ListNumber-ContractCzechRadio"/>
        <w:numPr>
          <w:ilvl w:val="1"/>
          <w:numId w:val="38"/>
        </w:numPr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49D38809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316A0CE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2623E005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4955E9D8" w14:textId="77777777" w:rsidR="009C03F6" w:rsidRPr="007F00D1" w:rsidRDefault="009C03F6" w:rsidP="009C03F6">
      <w:pPr>
        <w:pStyle w:val="ListNumber-ContractCzechRadio"/>
        <w:numPr>
          <w:ilvl w:val="1"/>
          <w:numId w:val="38"/>
        </w:numPr>
        <w:rPr>
          <w:b/>
        </w:rPr>
      </w:pPr>
      <w:r w:rsidRPr="00160D3A">
        <w:rPr>
          <w:b/>
          <w:u w:val="single"/>
        </w:rPr>
        <w:t>Práva a povinnosti zhotovitele:</w:t>
      </w:r>
    </w:p>
    <w:p w14:paraId="7FF8EEFD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0BF552DB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5D78413F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696BF5BC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6DBF240E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58D72977" w14:textId="77777777" w:rsidR="009C03F6" w:rsidRDefault="009C03F6" w:rsidP="009C03F6">
      <w:pPr>
        <w:pStyle w:val="Heading-Number-ContractCzechRadio"/>
        <w:numPr>
          <w:ilvl w:val="0"/>
          <w:numId w:val="38"/>
        </w:numPr>
        <w:ind w:left="0"/>
      </w:pPr>
      <w:r>
        <w:lastRenderedPageBreak/>
        <w:t xml:space="preserve">Další ustanovení </w:t>
      </w:r>
    </w:p>
    <w:p w14:paraId="515EA826" w14:textId="77777777" w:rsidR="009C03F6" w:rsidRDefault="009C03F6" w:rsidP="009C03F6">
      <w:pPr>
        <w:pStyle w:val="ListNumber-ContractCzechRadio"/>
        <w:numPr>
          <w:ilvl w:val="1"/>
          <w:numId w:val="38"/>
        </w:numPr>
        <w:jc w:val="both"/>
      </w:pPr>
      <w:r>
        <w:t>Smluvní strany pro vyloučení možných pochybností uvádí následující:</w:t>
      </w:r>
    </w:p>
    <w:p w14:paraId="3765A58D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spočívá 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OZ se použijí také ustanovení § 2631 a násl. OZ.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518CF3B4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276E264C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47BFE649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 a prokazatelně doručenou</w:t>
      </w:r>
      <w:r w:rsidRPr="00F805A1">
        <w:t xml:space="preserve"> výzvu zhotovitele v dodatečné přiměřené době, může věc opatřit</w:t>
      </w:r>
      <w:r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27F24C99" w14:textId="77777777" w:rsidR="009C03F6" w:rsidRDefault="009C03F6" w:rsidP="009C03F6">
      <w:pPr>
        <w:pStyle w:val="ListLetter-ContractCzechRadio"/>
        <w:numPr>
          <w:ilvl w:val="2"/>
          <w:numId w:val="38"/>
        </w:numPr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>není kterákoli smluvní strana oprávněna požádat soud, aby podle svého uvážení rozhodl</w:t>
      </w:r>
      <w:r w:rsidRPr="002932DA">
        <w:t xml:space="preserve"> o spravedlivém zvýšení ceny za dílo, anebo o zrušení smlouvy a o tom, jak se </w:t>
      </w:r>
      <w:r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15714767" w14:textId="77777777" w:rsidR="009C03F6" w:rsidRPr="006D0812" w:rsidRDefault="009C03F6" w:rsidP="009C03F6">
      <w:pPr>
        <w:pStyle w:val="Heading-Number-ContractCzechRadio"/>
        <w:numPr>
          <w:ilvl w:val="0"/>
          <w:numId w:val="38"/>
        </w:numPr>
        <w:ind w:left="0"/>
      </w:pPr>
      <w:r w:rsidRPr="006D0812">
        <w:t>Závěrečná ustanovení</w:t>
      </w:r>
    </w:p>
    <w:p w14:paraId="35CCE846" w14:textId="77777777" w:rsidR="009C03F6" w:rsidRPr="002E4874" w:rsidRDefault="009C03F6" w:rsidP="009C03F6">
      <w:pPr>
        <w:pStyle w:val="ListNumber-ContractCzechRadio"/>
        <w:numPr>
          <w:ilvl w:val="1"/>
          <w:numId w:val="38"/>
        </w:numPr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>
        <w:t>oběma</w:t>
      </w:r>
      <w:r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ve znění pozdějších předpisů.</w:t>
      </w:r>
    </w:p>
    <w:p w14:paraId="10F7A591" w14:textId="77777777" w:rsidR="009C03F6" w:rsidRPr="006D0812" w:rsidRDefault="009C03F6" w:rsidP="009C03F6">
      <w:pPr>
        <w:pStyle w:val="ListNumber-ContractCzechRadio"/>
        <w:numPr>
          <w:ilvl w:val="1"/>
          <w:numId w:val="38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14:paraId="079760E1" w14:textId="77777777" w:rsidR="009C03F6" w:rsidRPr="006D0812" w:rsidRDefault="009C03F6" w:rsidP="009C03F6">
      <w:pPr>
        <w:pStyle w:val="ListNumber-ContractCzechRadio"/>
        <w:numPr>
          <w:ilvl w:val="1"/>
          <w:numId w:val="38"/>
        </w:numPr>
        <w:jc w:val="both"/>
      </w:pPr>
      <w:r w:rsidRPr="006D0812">
        <w:t xml:space="preserve">Tato smlouva je vyhotovena ve </w:t>
      </w:r>
      <w:r>
        <w:t>třech</w:t>
      </w:r>
      <w:r w:rsidRPr="006D0812">
        <w:t xml:space="preserve"> stejnopisech s platností originálu, z nichž </w:t>
      </w:r>
      <w:r>
        <w:t>objednatel obdrží dva a zhotovitel jeden</w:t>
      </w:r>
      <w:r w:rsidRPr="006D0812">
        <w:t>.</w:t>
      </w:r>
      <w:r>
        <w:t xml:space="preserve"> 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556C49DD" w14:textId="77777777" w:rsidR="009C03F6" w:rsidRPr="006D0812" w:rsidRDefault="009C03F6" w:rsidP="009C03F6">
      <w:pPr>
        <w:pStyle w:val="ListNumber-ContractCzechRadio"/>
        <w:numPr>
          <w:ilvl w:val="1"/>
          <w:numId w:val="38"/>
        </w:numPr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14:paraId="365A90FB" w14:textId="77777777" w:rsidR="009C03F6" w:rsidRPr="006D0812" w:rsidRDefault="009C03F6" w:rsidP="009C03F6">
      <w:pPr>
        <w:pStyle w:val="ListNumber-ContractCzechRadio"/>
        <w:numPr>
          <w:ilvl w:val="1"/>
          <w:numId w:val="38"/>
        </w:numPr>
        <w:jc w:val="both"/>
      </w:pPr>
      <w:r w:rsidRPr="006D0812">
        <w:lastRenderedPageBreak/>
        <w:t xml:space="preserve">Smluvní strany tímto výslovně uvádí, že tato smlouva je závazná až okamžikem jejího podepsání oběma smluvními stranami. </w:t>
      </w:r>
      <w:r>
        <w:t>Zhotovitel</w:t>
      </w:r>
      <w:r w:rsidRPr="006D0812">
        <w:t xml:space="preserve"> 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zhotovitel</w:t>
      </w:r>
      <w:r w:rsidRPr="006D0812">
        <w:t xml:space="preserve"> nemá právo ve smyslu § 2910</w:t>
      </w:r>
      <w:r>
        <w:t xml:space="preserve"> OZ</w:t>
      </w:r>
      <w:r w:rsidRPr="006D0812">
        <w:t xml:space="preserve"> po </w:t>
      </w:r>
      <w:r>
        <w:t>objednateli</w:t>
      </w:r>
      <w:r w:rsidRPr="006D0812">
        <w:t xml:space="preserve"> požadovat při neuzavření smlouvy náhradu škody.</w:t>
      </w:r>
    </w:p>
    <w:p w14:paraId="4B78C406" w14:textId="77777777" w:rsidR="009C03F6" w:rsidRDefault="009C03F6" w:rsidP="009C03F6">
      <w:pPr>
        <w:pStyle w:val="ListNumber-ContractCzechRadio"/>
        <w:numPr>
          <w:ilvl w:val="1"/>
          <w:numId w:val="38"/>
        </w:numPr>
        <w:jc w:val="both"/>
      </w:pPr>
      <w:r>
        <w:t>Zhotovitel bere na vědomí, že objednatel je jako zadavatel veřejné zakázky oprávněn v souladu s § 219 ZZVZ</w:t>
      </w:r>
      <w:r w:rsidRPr="00A1527D">
        <w:t xml:space="preserve"> </w:t>
      </w:r>
      <w:r>
        <w:t>uveřejnit na profilu zadavatele tuto smlouvu včetně jejích příloh, všech jejích změn a dodatků a výši skutečně uhrazené ceny za plnění veřejné zakázky.</w:t>
      </w:r>
    </w:p>
    <w:p w14:paraId="73050806" w14:textId="77777777" w:rsidR="009C03F6" w:rsidRPr="005F7C20" w:rsidRDefault="009C03F6" w:rsidP="009C03F6">
      <w:pPr>
        <w:pStyle w:val="ListNumber-ContractCzechRadio"/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zákonem o registru smluv. Pokud smlouvu uveřejní v registru smluv zhotovitel, zašle </w:t>
      </w:r>
      <w:r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14:paraId="2311B2F6" w14:textId="77777777" w:rsidR="009C03F6" w:rsidRPr="0083191B" w:rsidRDefault="009C03F6" w:rsidP="000C1F60">
      <w:pPr>
        <w:ind w:left="312"/>
        <w:jc w:val="both"/>
        <w:rPr>
          <w:rFonts w:cs="Arial"/>
          <w:szCs w:val="20"/>
        </w:rPr>
      </w:pPr>
    </w:p>
    <w:p w14:paraId="790B46AE" w14:textId="77777777" w:rsidR="009C03F6" w:rsidRDefault="009C03F6" w:rsidP="009C03F6">
      <w:pPr>
        <w:pStyle w:val="ListNumber-ContractCzechRadio"/>
        <w:numPr>
          <w:ilvl w:val="1"/>
          <w:numId w:val="38"/>
        </w:numPr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40A36DB5" w14:textId="77777777" w:rsidR="009C03F6" w:rsidRDefault="009C03F6" w:rsidP="009C03F6">
      <w:pPr>
        <w:pStyle w:val="ListNumber-ContractCzechRadio"/>
        <w:numPr>
          <w:ilvl w:val="1"/>
          <w:numId w:val="38"/>
        </w:numPr>
      </w:pPr>
      <w:r w:rsidRPr="006D0812">
        <w:t xml:space="preserve">Nedílnou součástí této smlouvy </w:t>
      </w:r>
      <w:r w:rsidR="00B31D0E">
        <w:t>jsou</w:t>
      </w:r>
      <w:r w:rsidRPr="006D0812">
        <w:t xml:space="preserve"> její</w:t>
      </w:r>
      <w:r w:rsidR="00B31D0E">
        <w:t xml:space="preserve"> přílohy</w:t>
      </w:r>
      <w:r w:rsidRPr="006D0812">
        <w:t>:</w:t>
      </w:r>
    </w:p>
    <w:p w14:paraId="58B49331" w14:textId="77777777" w:rsidR="009C03F6" w:rsidRDefault="009C03F6" w:rsidP="00B31D0E">
      <w:pPr>
        <w:pStyle w:val="ListNumber-ContractCzechRadio"/>
        <w:numPr>
          <w:ilvl w:val="0"/>
          <w:numId w:val="0"/>
        </w:numPr>
        <w:ind w:left="312"/>
      </w:pPr>
      <w:r>
        <w:t>Příloha č. 1 – Specifikace díla a ceny</w:t>
      </w:r>
    </w:p>
    <w:p w14:paraId="227FA1DC" w14:textId="77777777" w:rsidR="009C03F6" w:rsidRDefault="009C03F6" w:rsidP="009C03F6">
      <w:pPr>
        <w:pStyle w:val="ListNumber-ContractCzechRadio"/>
        <w:numPr>
          <w:ilvl w:val="0"/>
          <w:numId w:val="0"/>
        </w:numPr>
        <w:ind w:left="312"/>
      </w:pPr>
      <w:r>
        <w:t>Příloha č. 2 – Protokol o odevzdání</w:t>
      </w:r>
    </w:p>
    <w:p w14:paraId="15712D59" w14:textId="77777777" w:rsidR="009C03F6" w:rsidRPr="00B31D0E" w:rsidRDefault="009C03F6" w:rsidP="00B31D0E">
      <w:pPr>
        <w:pStyle w:val="ListNumber-ContractCzechRadio"/>
        <w:numPr>
          <w:ilvl w:val="0"/>
          <w:numId w:val="0"/>
        </w:numPr>
        <w:ind w:left="312"/>
        <w:rPr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9C03F6" w14:paraId="16B162FA" w14:textId="77777777" w:rsidTr="0060143F">
        <w:tc>
          <w:tcPr>
            <w:tcW w:w="4366" w:type="dxa"/>
          </w:tcPr>
          <w:p w14:paraId="31E55A31" w14:textId="77777777" w:rsidR="009C03F6" w:rsidRPr="00D226FD" w:rsidRDefault="009C03F6" w:rsidP="009C03F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Pr="0030285D">
              <w:rPr>
                <w:rFonts w:cs="Arial"/>
                <w:szCs w:val="20"/>
              </w:rPr>
              <w:t>[</w:t>
            </w:r>
            <w:r w:rsidRPr="0030285D">
              <w:rPr>
                <w:rFonts w:cs="Arial"/>
                <w:szCs w:val="20"/>
                <w:highlight w:val="yellow"/>
              </w:rPr>
              <w:t>DOPLNIT</w:t>
            </w:r>
            <w:r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30285D">
              <w:rPr>
                <w:rFonts w:cs="Arial"/>
                <w:szCs w:val="20"/>
              </w:rPr>
              <w:t>[</w:t>
            </w:r>
            <w:r w:rsidRPr="0030285D">
              <w:rPr>
                <w:rFonts w:cs="Arial"/>
                <w:szCs w:val="20"/>
                <w:highlight w:val="yellow"/>
              </w:rPr>
              <w:t>DOPLNIT</w:t>
            </w:r>
            <w:r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46C1DFBE" w14:textId="77777777" w:rsidR="009C03F6" w:rsidRPr="00D226FD" w:rsidRDefault="009C03F6" w:rsidP="00B31D0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 w:rsidRPr="006D0812">
              <w:t xml:space="preserve">V </w:t>
            </w:r>
            <w:r w:rsidRPr="0030285D">
              <w:rPr>
                <w:rFonts w:cs="Arial"/>
                <w:szCs w:val="20"/>
              </w:rPr>
              <w:t>[</w:t>
            </w:r>
            <w:r w:rsidRPr="0030285D">
              <w:rPr>
                <w:rFonts w:cs="Arial"/>
                <w:szCs w:val="20"/>
                <w:highlight w:val="yellow"/>
              </w:rPr>
              <w:t>DOPLNIT</w:t>
            </w:r>
            <w:r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30285D">
              <w:rPr>
                <w:rFonts w:cs="Arial"/>
                <w:szCs w:val="20"/>
              </w:rPr>
              <w:t>[</w:t>
            </w:r>
            <w:r w:rsidRPr="0030285D">
              <w:rPr>
                <w:rFonts w:cs="Arial"/>
                <w:szCs w:val="20"/>
                <w:highlight w:val="yellow"/>
              </w:rPr>
              <w:t>DOPLNIT</w:t>
            </w:r>
            <w:r w:rsidRPr="0030285D">
              <w:rPr>
                <w:rFonts w:cs="Arial"/>
                <w:szCs w:val="20"/>
              </w:rPr>
              <w:t>]</w:t>
            </w:r>
          </w:p>
        </w:tc>
      </w:tr>
      <w:tr w:rsidR="009C03F6" w14:paraId="1332A115" w14:textId="77777777" w:rsidTr="0060143F">
        <w:tc>
          <w:tcPr>
            <w:tcW w:w="4366" w:type="dxa"/>
          </w:tcPr>
          <w:p w14:paraId="2E2EDA54" w14:textId="77777777" w:rsidR="009C03F6" w:rsidRPr="00D226FD" w:rsidRDefault="009C03F6" w:rsidP="009C03F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>Za objednatele</w:t>
            </w:r>
          </w:p>
          <w:p w14:paraId="567A8342" w14:textId="77777777" w:rsidR="009C03F6" w:rsidRPr="00D226FD" w:rsidRDefault="009C03F6" w:rsidP="009C03F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Jiří Malina</w:t>
            </w:r>
          </w:p>
          <w:p w14:paraId="350A6467" w14:textId="77777777" w:rsidR="009C03F6" w:rsidRPr="00D226FD" w:rsidRDefault="009C03F6" w:rsidP="009C03F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ředitel marketingu a digitálních služeb</w:t>
            </w:r>
          </w:p>
        </w:tc>
        <w:tc>
          <w:tcPr>
            <w:tcW w:w="4366" w:type="dxa"/>
          </w:tcPr>
          <w:p w14:paraId="6ABA8CB2" w14:textId="77777777" w:rsidR="009C03F6" w:rsidRPr="00D226FD" w:rsidRDefault="009C03F6" w:rsidP="009C03F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>Za zhotovitele</w:t>
            </w:r>
          </w:p>
          <w:p w14:paraId="11B47B3C" w14:textId="77777777" w:rsidR="009C03F6" w:rsidRPr="00D226FD" w:rsidRDefault="009C03F6" w:rsidP="009C03F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226FD">
              <w:rPr>
                <w:rFonts w:cs="Arial"/>
                <w:b/>
                <w:szCs w:val="20"/>
              </w:rPr>
              <w:t>[</w:t>
            </w:r>
            <w:r w:rsidRPr="00D226FD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53E855DB" w14:textId="77777777" w:rsidR="009C03F6" w:rsidRPr="00D226FD" w:rsidRDefault="009C03F6" w:rsidP="009C03F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226FD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85A5309" w14:textId="77777777" w:rsidR="00F6014B" w:rsidRPr="00D226FD" w:rsidRDefault="00F6014B" w:rsidP="00881C56"/>
    <w:p w14:paraId="5C3040C8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4232218E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183E29D1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23D6F99D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0932C8D7" w14:textId="77777777" w:rsidR="00051AC8" w:rsidRPr="00D226FD" w:rsidRDefault="000B569F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D226FD">
        <w:br w:type="page"/>
      </w:r>
    </w:p>
    <w:p w14:paraId="7C4F9A8C" w14:textId="77777777" w:rsidR="0074674E" w:rsidRPr="00D226FD" w:rsidRDefault="000B569F" w:rsidP="0074674E">
      <w:pPr>
        <w:pStyle w:val="SubjectName-ContractCzechRadio"/>
        <w:jc w:val="center"/>
        <w:rPr>
          <w:color w:val="auto"/>
        </w:rPr>
      </w:pPr>
      <w:r w:rsidRPr="00D226FD">
        <w:rPr>
          <w:color w:val="auto"/>
        </w:rPr>
        <w:lastRenderedPageBreak/>
        <w:t xml:space="preserve">PŘÍLOHA </w:t>
      </w:r>
      <w:r w:rsidR="009C03F6">
        <w:rPr>
          <w:color w:val="auto"/>
        </w:rPr>
        <w:t xml:space="preserve">č. 1 </w:t>
      </w:r>
      <w:r w:rsidRPr="009C03F6">
        <w:rPr>
          <w:color w:val="auto"/>
        </w:rPr>
        <w:t xml:space="preserve">– </w:t>
      </w:r>
      <w:r w:rsidRPr="00B31D0E">
        <w:rPr>
          <w:color w:val="auto"/>
        </w:rPr>
        <w:t>Specifikace díla a ceny</w:t>
      </w:r>
    </w:p>
    <w:p w14:paraId="14E8E0C7" w14:textId="77777777" w:rsidR="0074674E" w:rsidRDefault="0074674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4503E5C5" w14:textId="77777777" w:rsidR="0074674E" w:rsidRPr="00B31D0E" w:rsidRDefault="000B569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B31D0E">
        <w:rPr>
          <w:b/>
        </w:rPr>
        <w:t>Technická specifikace viz PDF soubor</w:t>
      </w:r>
      <w:r w:rsidR="00A4185E">
        <w:rPr>
          <w:b/>
        </w:rPr>
        <w:t xml:space="preserve"> na adrese</w:t>
      </w:r>
      <w:r w:rsidRPr="00B31D0E">
        <w:rPr>
          <w:b/>
        </w:rPr>
        <w:t xml:space="preserve">: </w:t>
      </w:r>
    </w:p>
    <w:p w14:paraId="4192883D" w14:textId="77777777" w:rsidR="0074674E" w:rsidRDefault="00E51B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hyperlink r:id="rId9" w:history="1">
        <w:r w:rsidR="000B569F" w:rsidRPr="00A4185E">
          <w:rPr>
            <w:rStyle w:val="Hypertextovodkaz"/>
          </w:rPr>
          <w:t>https://drive.google.com/file/d/15zXcx3PgI_jIArE9uuKgWVM90OEyRCtu/view?usp=sharing</w:t>
        </w:r>
      </w:hyperlink>
    </w:p>
    <w:p w14:paraId="2D81658D" w14:textId="77777777" w:rsidR="00CB6FC8" w:rsidRDefault="00CB6FC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5821A072" w14:textId="77777777" w:rsidR="007548F7" w:rsidRPr="007548F7" w:rsidRDefault="000B569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B31D0E">
        <w:rPr>
          <w:b/>
        </w:rPr>
        <w:t>Specifikace ceny:</w:t>
      </w:r>
    </w:p>
    <w:tbl>
      <w:tblPr>
        <w:tblStyle w:val="TableCzechRadio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1"/>
        <w:gridCol w:w="1927"/>
      </w:tblGrid>
      <w:tr w:rsidR="00A63462" w14:paraId="6F3D887B" w14:textId="77777777" w:rsidTr="00B31D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D152788" w14:textId="77777777" w:rsidR="007548F7" w:rsidRPr="00B31D0E" w:rsidRDefault="000B56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</w:pPr>
            <w:r>
              <w:t>Cena za dílo bez DPH:</w:t>
            </w:r>
          </w:p>
        </w:tc>
        <w:tc>
          <w:tcPr>
            <w:tcW w:w="19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F9A5862" w14:textId="77777777" w:rsidR="007548F7" w:rsidRDefault="000B569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 Kč</w:t>
            </w:r>
          </w:p>
        </w:tc>
      </w:tr>
      <w:tr w:rsidR="00A63462" w14:paraId="41A97DDE" w14:textId="77777777" w:rsidTr="00B31D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1" w:type="dxa"/>
          </w:tcPr>
          <w:p w14:paraId="26A9D191" w14:textId="6AC71DD8" w:rsidR="007548F7" w:rsidRPr="00B31D0E" w:rsidRDefault="000B569F" w:rsidP="00341F8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</w:pPr>
            <w:r>
              <w:t xml:space="preserve">Cena za </w:t>
            </w:r>
            <w:r w:rsidR="00341F82">
              <w:t xml:space="preserve">10 </w:t>
            </w:r>
            <w:r>
              <w:t>MD (MD je 8 pracovních hodin) bez DPH:</w:t>
            </w:r>
          </w:p>
        </w:tc>
        <w:tc>
          <w:tcPr>
            <w:tcW w:w="1927" w:type="dxa"/>
          </w:tcPr>
          <w:p w14:paraId="5BD97D51" w14:textId="58E5095C" w:rsidR="007548F7" w:rsidRDefault="000B569F" w:rsidP="0020341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Kč </w:t>
            </w:r>
          </w:p>
        </w:tc>
      </w:tr>
      <w:tr w:rsidR="00341F82" w14:paraId="4CCF5C3F" w14:textId="77777777" w:rsidTr="00B31D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61" w:type="dxa"/>
          </w:tcPr>
          <w:p w14:paraId="51162404" w14:textId="1216F114" w:rsidR="00341F82" w:rsidRPr="00AD4996" w:rsidRDefault="00341F82" w:rsidP="00341F8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rPr>
                <w:b/>
              </w:rPr>
            </w:pPr>
            <w:r w:rsidRPr="00AD4996">
              <w:rPr>
                <w:b/>
              </w:rPr>
              <w:t>Celková</w:t>
            </w:r>
            <w:r>
              <w:rPr>
                <w:b/>
              </w:rPr>
              <w:t xml:space="preserve"> cena</w:t>
            </w:r>
            <w:r w:rsidRPr="00AD4996">
              <w:rPr>
                <w:b/>
              </w:rPr>
              <w:t xml:space="preserve"> bez DPH</w:t>
            </w:r>
          </w:p>
        </w:tc>
        <w:tc>
          <w:tcPr>
            <w:tcW w:w="1927" w:type="dxa"/>
          </w:tcPr>
          <w:p w14:paraId="597085F1" w14:textId="2AEE7BD5" w:rsidR="00341F82" w:rsidRDefault="00341F82" w:rsidP="0020341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Kč</w:t>
            </w:r>
          </w:p>
        </w:tc>
      </w:tr>
    </w:tbl>
    <w:p w14:paraId="1E4E87A4" w14:textId="77777777" w:rsidR="00CB6FC8" w:rsidRPr="00B31D0E" w:rsidRDefault="00CB6FC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p w14:paraId="45B657D3" w14:textId="77777777" w:rsidR="00EC2D60" w:rsidRDefault="00EC2D6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7F540ACC" w14:textId="77777777" w:rsidR="0074674E" w:rsidRDefault="000B569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562F2972" w14:textId="77777777" w:rsidR="00731E1C" w:rsidRPr="00D226FD" w:rsidRDefault="000B569F" w:rsidP="0023258C">
      <w:pPr>
        <w:pStyle w:val="SubjectName-ContractCzechRadio"/>
        <w:jc w:val="center"/>
        <w:rPr>
          <w:color w:val="auto"/>
        </w:rPr>
      </w:pPr>
      <w:r w:rsidRPr="00D226FD">
        <w:rPr>
          <w:color w:val="auto"/>
        </w:rPr>
        <w:lastRenderedPageBreak/>
        <w:t>PŘÍLOHA</w:t>
      </w:r>
      <w:r w:rsidR="002932DA" w:rsidRPr="00D226FD">
        <w:rPr>
          <w:color w:val="auto"/>
        </w:rPr>
        <w:t xml:space="preserve"> </w:t>
      </w:r>
      <w:r w:rsidR="009C03F6">
        <w:rPr>
          <w:color w:val="auto"/>
        </w:rPr>
        <w:t xml:space="preserve">č. 2 </w:t>
      </w:r>
      <w:r w:rsidRPr="00D226FD">
        <w:rPr>
          <w:color w:val="auto"/>
        </w:rPr>
        <w:t>–</w:t>
      </w:r>
      <w:r w:rsidR="00F8414F" w:rsidRPr="00D226FD">
        <w:rPr>
          <w:color w:val="auto"/>
        </w:rPr>
        <w:t xml:space="preserve"> </w:t>
      </w:r>
      <w:r w:rsidRPr="00D226FD">
        <w:rPr>
          <w:color w:val="auto"/>
        </w:rPr>
        <w:t xml:space="preserve">PROTOKOL O </w:t>
      </w:r>
      <w:r w:rsidR="00882671" w:rsidRPr="00D226FD">
        <w:rPr>
          <w:color w:val="auto"/>
        </w:rPr>
        <w:t>ODEVZDÁNÍ</w:t>
      </w:r>
    </w:p>
    <w:p w14:paraId="6A55E5A2" w14:textId="77777777" w:rsidR="00731E1C" w:rsidRPr="00D226FD" w:rsidRDefault="00731E1C" w:rsidP="0023258C">
      <w:pPr>
        <w:pStyle w:val="SubjectSpecification-ContractCzechRadio"/>
        <w:rPr>
          <w:color w:val="auto"/>
        </w:rPr>
      </w:pPr>
    </w:p>
    <w:p w14:paraId="7C577547" w14:textId="77777777" w:rsidR="009C03F6" w:rsidRPr="006D0812" w:rsidRDefault="009C03F6" w:rsidP="009C03F6">
      <w:pPr>
        <w:pStyle w:val="SubjectName-ContractCzechRadio"/>
      </w:pPr>
      <w:r w:rsidRPr="006D0812">
        <w:t>Český rozhlas</w:t>
      </w:r>
    </w:p>
    <w:p w14:paraId="423B278B" w14:textId="77777777" w:rsidR="009C03F6" w:rsidRPr="006D0812" w:rsidRDefault="009C03F6" w:rsidP="009C03F6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14:paraId="7268D7FC" w14:textId="77777777" w:rsidR="009C03F6" w:rsidRPr="0060143F" w:rsidRDefault="009C03F6" w:rsidP="009C03F6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3B32CC3E" w14:textId="77777777" w:rsidR="009C03F6" w:rsidRPr="0060143F" w:rsidRDefault="009C03F6" w:rsidP="009C03F6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26D23D5E" w14:textId="77777777" w:rsidR="009C03F6" w:rsidRPr="0060143F" w:rsidRDefault="009C03F6" w:rsidP="009C03F6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]@</w:t>
      </w:r>
      <w:r w:rsidRPr="0060143F">
        <w:t>rozhlas.cz</w:t>
      </w:r>
    </w:p>
    <w:p w14:paraId="6A8906A1" w14:textId="77777777" w:rsidR="009C03F6" w:rsidRPr="0060143F" w:rsidRDefault="009C03F6" w:rsidP="009C03F6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14:paraId="25D03345" w14:textId="77777777" w:rsidR="009C03F6" w:rsidRPr="006D0812" w:rsidRDefault="009C03F6" w:rsidP="009C03F6"/>
    <w:p w14:paraId="3F4B9D4E" w14:textId="77777777" w:rsidR="009C03F6" w:rsidRPr="006D0812" w:rsidRDefault="009C03F6" w:rsidP="009C03F6">
      <w:r w:rsidRPr="006D0812">
        <w:t>a</w:t>
      </w:r>
    </w:p>
    <w:p w14:paraId="52DE9EDD" w14:textId="77777777" w:rsidR="009C03F6" w:rsidRPr="006D0812" w:rsidRDefault="009C03F6" w:rsidP="009C03F6"/>
    <w:p w14:paraId="418162D8" w14:textId="77777777" w:rsidR="009C03F6" w:rsidRPr="006D0812" w:rsidRDefault="009C03F6" w:rsidP="009C03F6">
      <w:pPr>
        <w:pStyle w:val="SubjectName-ContractCzechRadio"/>
      </w:pPr>
      <w:r w:rsidRPr="006D0812">
        <w:t>Název</w:t>
      </w:r>
    </w:p>
    <w:p w14:paraId="1BB9DB27" w14:textId="77777777" w:rsidR="009C03F6" w:rsidRPr="0060143F" w:rsidRDefault="009C03F6" w:rsidP="009C03F6">
      <w:pPr>
        <w:pStyle w:val="SubjectSpecification-ContractCzechRadio"/>
      </w:pPr>
      <w:r w:rsidRPr="0060143F">
        <w:t>IČ</w:t>
      </w:r>
      <w:r>
        <w:t>O</w:t>
      </w:r>
      <w:r w:rsidRPr="0060143F">
        <w:t xml:space="preserve"> [</w:t>
      </w:r>
      <w:r w:rsidRPr="0060143F">
        <w:rPr>
          <w:highlight w:val="yellow"/>
        </w:rPr>
        <w:t>DOPLNIT</w:t>
      </w:r>
      <w:r w:rsidRPr="0060143F">
        <w:t>], DIČ CZ[</w:t>
      </w:r>
      <w:r w:rsidRPr="0060143F">
        <w:rPr>
          <w:highlight w:val="yellow"/>
        </w:rPr>
        <w:t>DOPLNIT</w:t>
      </w:r>
      <w:r w:rsidRPr="0060143F">
        <w:t>]</w:t>
      </w:r>
    </w:p>
    <w:p w14:paraId="4419231C" w14:textId="77777777" w:rsidR="009C03F6" w:rsidRPr="0060143F" w:rsidRDefault="009C03F6" w:rsidP="009C03F6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1364CF01" w14:textId="77777777" w:rsidR="009C03F6" w:rsidRPr="0060143F" w:rsidRDefault="009C03F6" w:rsidP="009C03F6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1D660712" w14:textId="77777777" w:rsidR="009C03F6" w:rsidRPr="0060143F" w:rsidRDefault="009C03F6" w:rsidP="009C03F6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6E2A0FBC" w14:textId="77777777" w:rsidR="009C03F6" w:rsidRPr="0060143F" w:rsidRDefault="009C03F6" w:rsidP="009C03F6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předávající</w:t>
      </w:r>
      <w:r w:rsidRPr="0060143F">
        <w:t>“)</w:t>
      </w:r>
    </w:p>
    <w:p w14:paraId="5EAA831A" w14:textId="77777777" w:rsidR="009C03F6" w:rsidRPr="006D0812" w:rsidRDefault="009C03F6" w:rsidP="009C03F6">
      <w:pPr>
        <w:pStyle w:val="Heading-Number-ContractCzechRadio"/>
        <w:numPr>
          <w:ilvl w:val="0"/>
          <w:numId w:val="36"/>
        </w:numPr>
      </w:pPr>
    </w:p>
    <w:p w14:paraId="4E745430" w14:textId="77777777" w:rsidR="009C03F6" w:rsidRPr="006D0812" w:rsidRDefault="009C03F6" w:rsidP="009C03F6">
      <w:pPr>
        <w:pStyle w:val="ListNumber-ContractCzechRadio"/>
        <w:numPr>
          <w:ilvl w:val="1"/>
          <w:numId w:val="38"/>
        </w:numPr>
        <w:jc w:val="both"/>
      </w:pPr>
      <w:r w:rsidRPr="006D0812">
        <w:t>Smluvní strany uvádí, že na základě smlouvy</w:t>
      </w:r>
      <w:r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odevzdal níže uvedeného dne předávající (jako </w:t>
      </w:r>
      <w:r>
        <w:t>zhotovitel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dílo</w:t>
      </w:r>
      <w:r w:rsidRPr="006D0812">
        <w:t xml:space="preserve">: </w:t>
      </w:r>
    </w:p>
    <w:p w14:paraId="5FCE83D0" w14:textId="77777777" w:rsidR="009C03F6" w:rsidRPr="006D0812" w:rsidRDefault="009C03F6" w:rsidP="009C03F6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0A39C41" w14:textId="77777777" w:rsidR="009C03F6" w:rsidRPr="006D0812" w:rsidRDefault="009C03F6" w:rsidP="009C03F6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FAE2D59" w14:textId="77777777" w:rsidR="009C03F6" w:rsidRPr="006D0812" w:rsidRDefault="009C03F6" w:rsidP="009C03F6">
      <w:pPr>
        <w:pStyle w:val="Heading-Number-ContractCzechRadio"/>
        <w:numPr>
          <w:ilvl w:val="0"/>
          <w:numId w:val="38"/>
        </w:numPr>
        <w:ind w:left="0"/>
      </w:pPr>
    </w:p>
    <w:p w14:paraId="080E90F8" w14:textId="77777777" w:rsidR="009C03F6" w:rsidRPr="006D0812" w:rsidRDefault="009C03F6" w:rsidP="009C03F6">
      <w:pPr>
        <w:pStyle w:val="ListNumber-ContractCzechRadio"/>
        <w:numPr>
          <w:ilvl w:val="1"/>
          <w:numId w:val="38"/>
        </w:numPr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potvrzuje odevzdání </w:t>
      </w:r>
      <w:r>
        <w:rPr>
          <w:b/>
          <w:u w:val="single"/>
        </w:rPr>
        <w:t>díla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31DC2148" w14:textId="77777777" w:rsidR="009C03F6" w:rsidRPr="006D0812" w:rsidRDefault="009C03F6" w:rsidP="009C03F6">
      <w:pPr>
        <w:pStyle w:val="ListNumber-ContractCzechRadio"/>
        <w:numPr>
          <w:ilvl w:val="1"/>
          <w:numId w:val="38"/>
        </w:numPr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dílo</w:t>
      </w:r>
      <w:r w:rsidRPr="006D0812">
        <w:rPr>
          <w:i/>
        </w:rPr>
        <w:t xml:space="preserve"> nebylo dodáno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dílo</w:t>
      </w:r>
      <w:r w:rsidRPr="006D0812">
        <w:rPr>
          <w:i/>
        </w:rPr>
        <w:t xml:space="preserve"> (či jeho části) převz</w:t>
      </w:r>
      <w:r>
        <w:rPr>
          <w:i/>
        </w:rPr>
        <w:t>ít, smluvní</w:t>
      </w:r>
      <w:r w:rsidRPr="006D0812">
        <w:rPr>
          <w:i/>
        </w:rPr>
        <w:t xml:space="preserve"> strany níže uvedou skutečnosti, které bránily převzetí, </w:t>
      </w:r>
      <w:r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64F5A0EB" w14:textId="77777777" w:rsidR="009C03F6" w:rsidRPr="006D0812" w:rsidRDefault="009C03F6" w:rsidP="009C03F6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E2B4870" w14:textId="77777777" w:rsidR="009C03F6" w:rsidRPr="006D0812" w:rsidRDefault="009C03F6" w:rsidP="009C03F6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D86CE33" w14:textId="77777777" w:rsidR="009C03F6" w:rsidRPr="006D0812" w:rsidRDefault="009C03F6" w:rsidP="009C03F6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7A14860" w14:textId="77777777" w:rsidR="009C03F6" w:rsidRPr="006D0812" w:rsidRDefault="009C03F6" w:rsidP="009C03F6">
      <w:pPr>
        <w:pStyle w:val="ListNumber-ContractCzechRadio"/>
        <w:numPr>
          <w:ilvl w:val="1"/>
          <w:numId w:val="38"/>
        </w:numPr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9C03F6" w:rsidRPr="006D0812" w14:paraId="780530FE" w14:textId="77777777" w:rsidTr="000C1F60">
        <w:trPr>
          <w:jc w:val="center"/>
        </w:trPr>
        <w:tc>
          <w:tcPr>
            <w:tcW w:w="3974" w:type="dxa"/>
          </w:tcPr>
          <w:p w14:paraId="61628083" w14:textId="77777777" w:rsidR="009C03F6" w:rsidRPr="006D0812" w:rsidRDefault="009C03F6" w:rsidP="000C1F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60143F">
              <w:rPr>
                <w:rFonts w:cs="Arial"/>
                <w:szCs w:val="20"/>
              </w:rPr>
              <w:t>[</w:t>
            </w:r>
            <w:r w:rsidRPr="0060143F">
              <w:rPr>
                <w:rFonts w:cs="Arial"/>
                <w:szCs w:val="20"/>
                <w:highlight w:val="yellow"/>
              </w:rPr>
              <w:t>DOPLNIT</w:t>
            </w:r>
            <w:r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60143F">
              <w:rPr>
                <w:rFonts w:cs="Arial"/>
                <w:szCs w:val="20"/>
              </w:rPr>
              <w:t>[</w:t>
            </w:r>
            <w:r w:rsidRPr="0060143F">
              <w:rPr>
                <w:rFonts w:cs="Arial"/>
                <w:szCs w:val="20"/>
                <w:highlight w:val="yellow"/>
              </w:rPr>
              <w:t>DOPLNIT</w:t>
            </w:r>
            <w:r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1AE9022D" w14:textId="77777777" w:rsidR="009C03F6" w:rsidRPr="006D0812" w:rsidRDefault="009C03F6" w:rsidP="000C1F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60143F">
              <w:rPr>
                <w:rFonts w:cs="Arial"/>
                <w:szCs w:val="20"/>
              </w:rPr>
              <w:t>[</w:t>
            </w:r>
            <w:r w:rsidRPr="0060143F">
              <w:rPr>
                <w:rFonts w:cs="Arial"/>
                <w:szCs w:val="20"/>
                <w:highlight w:val="yellow"/>
              </w:rPr>
              <w:t>DOPLNIT</w:t>
            </w:r>
            <w:r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60143F">
              <w:rPr>
                <w:rFonts w:cs="Arial"/>
                <w:szCs w:val="20"/>
              </w:rPr>
              <w:t>[</w:t>
            </w:r>
            <w:r w:rsidRPr="0060143F">
              <w:rPr>
                <w:rFonts w:cs="Arial"/>
                <w:szCs w:val="20"/>
                <w:highlight w:val="yellow"/>
              </w:rPr>
              <w:t>DOPLNIT</w:t>
            </w:r>
            <w:r w:rsidRPr="0060143F">
              <w:rPr>
                <w:rFonts w:cs="Arial"/>
                <w:szCs w:val="20"/>
              </w:rPr>
              <w:t>]</w:t>
            </w:r>
          </w:p>
        </w:tc>
      </w:tr>
      <w:tr w:rsidR="009C03F6" w:rsidRPr="00DD5D11" w14:paraId="0CEFE8E4" w14:textId="77777777" w:rsidTr="000C1F60">
        <w:trPr>
          <w:jc w:val="center"/>
        </w:trPr>
        <w:tc>
          <w:tcPr>
            <w:tcW w:w="3974" w:type="dxa"/>
          </w:tcPr>
          <w:p w14:paraId="7A356666" w14:textId="77777777" w:rsidR="009C03F6" w:rsidRDefault="009C03F6" w:rsidP="000C1F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6DA64712" w14:textId="77777777" w:rsidR="009C03F6" w:rsidRPr="0060143F" w:rsidRDefault="009C03F6" w:rsidP="000C1F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1F016CA9" w14:textId="77777777" w:rsidR="009C03F6" w:rsidRPr="006D0812" w:rsidRDefault="009C03F6" w:rsidP="000C1F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14B25142" w14:textId="77777777" w:rsidR="009C03F6" w:rsidRDefault="009C03F6" w:rsidP="000C1F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17E41DDB" w14:textId="77777777" w:rsidR="009C03F6" w:rsidRPr="0060143F" w:rsidRDefault="009C03F6" w:rsidP="000C1F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255A1BF9" w14:textId="77777777" w:rsidR="009C03F6" w:rsidRPr="00DD5D11" w:rsidRDefault="009C03F6" w:rsidP="000C1F6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AC6269A" w14:textId="77777777" w:rsidR="00521329" w:rsidRPr="00D226FD" w:rsidRDefault="00521329" w:rsidP="00B31D0E">
      <w:pPr>
        <w:pStyle w:val="ListNumber-ContractCzechRadio"/>
        <w:numPr>
          <w:ilvl w:val="0"/>
          <w:numId w:val="0"/>
        </w:numPr>
      </w:pPr>
    </w:p>
    <w:sectPr w:rsidR="00521329" w:rsidRPr="00D226FD" w:rsidSect="0023258C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63915" w14:textId="77777777" w:rsidR="00E51B12" w:rsidRDefault="00E51B12">
      <w:pPr>
        <w:spacing w:line="240" w:lineRule="auto"/>
      </w:pPr>
      <w:r>
        <w:separator/>
      </w:r>
    </w:p>
  </w:endnote>
  <w:endnote w:type="continuationSeparator" w:id="0">
    <w:p w14:paraId="2F2D3671" w14:textId="77777777" w:rsidR="00E51B12" w:rsidRDefault="00E51B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F9CC9" w14:textId="77777777" w:rsidR="00BE6222" w:rsidRDefault="000B569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3A84FAA" wp14:editId="4B0510E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AD4C18" w14:textId="06DC6369" w:rsidR="00BE6222" w:rsidRPr="00727BE2" w:rsidRDefault="00E51B1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B569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B569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B569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81757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0B569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B569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A27E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A27E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A27E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81757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3A27E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A84F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BAD4C18" w14:textId="06DC6369" w:rsidR="00BE6222" w:rsidRPr="00727BE2" w:rsidRDefault="00E51B1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B569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B569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B569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81757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0B569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B569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A27E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A27E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A27E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81757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3A27E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9A40" w14:textId="77777777" w:rsidR="00BE6222" w:rsidRPr="00B5596D" w:rsidRDefault="000B569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D16C7F8" wp14:editId="2E0253E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E899DE" w14:textId="30573810" w:rsidR="00BE6222" w:rsidRPr="00727BE2" w:rsidRDefault="00E51B12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0B569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0B569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0B569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8175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0B569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0B569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A27ED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A27ED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A27ED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281757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3A27ED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16C7F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2DE899DE" w14:textId="30573810" w:rsidR="00BE6222" w:rsidRPr="00727BE2" w:rsidRDefault="00E51B12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0B569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0B569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0B569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8175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0B569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0B569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A27ED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A27ED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A27ED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281757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3A27ED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2C1CA" w14:textId="77777777" w:rsidR="00E51B12" w:rsidRDefault="00E51B12">
      <w:pPr>
        <w:spacing w:line="240" w:lineRule="auto"/>
      </w:pPr>
      <w:r>
        <w:separator/>
      </w:r>
    </w:p>
  </w:footnote>
  <w:footnote w:type="continuationSeparator" w:id="0">
    <w:p w14:paraId="3735CD2A" w14:textId="77777777" w:rsidR="00E51B12" w:rsidRDefault="00E51B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9F253" w14:textId="77777777" w:rsidR="00731E1C" w:rsidRDefault="000B569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2CEC6B12" wp14:editId="04D4680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622B2" w14:textId="77777777" w:rsidR="00BE6222" w:rsidRDefault="000B569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662B83" wp14:editId="169FFFE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AD3BB3" w14:textId="77777777" w:rsidR="00BE6222" w:rsidRPr="00321BCC" w:rsidRDefault="000B569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662B8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0AD3BB3" w14:textId="77777777" w:rsidR="00BE6222" w:rsidRPr="00321BCC" w:rsidRDefault="000B569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3292D6B" wp14:editId="2DC015F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417CA616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32EC4E4" w:tentative="1">
      <w:start w:val="1"/>
      <w:numFmt w:val="lowerLetter"/>
      <w:lvlText w:val="%2."/>
      <w:lvlJc w:val="left"/>
      <w:pPr>
        <w:ind w:left="1392" w:hanging="360"/>
      </w:pPr>
    </w:lvl>
    <w:lvl w:ilvl="2" w:tplc="069E2A24" w:tentative="1">
      <w:start w:val="1"/>
      <w:numFmt w:val="lowerRoman"/>
      <w:lvlText w:val="%3."/>
      <w:lvlJc w:val="right"/>
      <w:pPr>
        <w:ind w:left="2112" w:hanging="180"/>
      </w:pPr>
    </w:lvl>
    <w:lvl w:ilvl="3" w:tplc="03842542" w:tentative="1">
      <w:start w:val="1"/>
      <w:numFmt w:val="decimal"/>
      <w:lvlText w:val="%4."/>
      <w:lvlJc w:val="left"/>
      <w:pPr>
        <w:ind w:left="2832" w:hanging="360"/>
      </w:pPr>
    </w:lvl>
    <w:lvl w:ilvl="4" w:tplc="C4EE7250" w:tentative="1">
      <w:start w:val="1"/>
      <w:numFmt w:val="lowerLetter"/>
      <w:lvlText w:val="%5."/>
      <w:lvlJc w:val="left"/>
      <w:pPr>
        <w:ind w:left="3552" w:hanging="360"/>
      </w:pPr>
    </w:lvl>
    <w:lvl w:ilvl="5" w:tplc="049C2502" w:tentative="1">
      <w:start w:val="1"/>
      <w:numFmt w:val="lowerRoman"/>
      <w:lvlText w:val="%6."/>
      <w:lvlJc w:val="right"/>
      <w:pPr>
        <w:ind w:left="4272" w:hanging="180"/>
      </w:pPr>
    </w:lvl>
    <w:lvl w:ilvl="6" w:tplc="2CE21E8E" w:tentative="1">
      <w:start w:val="1"/>
      <w:numFmt w:val="decimal"/>
      <w:lvlText w:val="%7."/>
      <w:lvlJc w:val="left"/>
      <w:pPr>
        <w:ind w:left="4992" w:hanging="360"/>
      </w:pPr>
    </w:lvl>
    <w:lvl w:ilvl="7" w:tplc="A1E8ABEA" w:tentative="1">
      <w:start w:val="1"/>
      <w:numFmt w:val="lowerLetter"/>
      <w:lvlText w:val="%8."/>
      <w:lvlJc w:val="left"/>
      <w:pPr>
        <w:ind w:left="5712" w:hanging="360"/>
      </w:pPr>
    </w:lvl>
    <w:lvl w:ilvl="8" w:tplc="A7A62E6A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D3CE1C52">
      <w:start w:val="1"/>
      <w:numFmt w:val="lowerLetter"/>
      <w:lvlText w:val="%1)"/>
      <w:lvlJc w:val="left"/>
      <w:pPr>
        <w:ind w:left="720" w:hanging="360"/>
      </w:pPr>
    </w:lvl>
    <w:lvl w:ilvl="1" w:tplc="F072E26A">
      <w:start w:val="1"/>
      <w:numFmt w:val="lowerLetter"/>
      <w:lvlText w:val="%2."/>
      <w:lvlJc w:val="left"/>
      <w:pPr>
        <w:ind w:left="1440" w:hanging="360"/>
      </w:pPr>
    </w:lvl>
    <w:lvl w:ilvl="2" w:tplc="B4302A9A">
      <w:start w:val="1"/>
      <w:numFmt w:val="lowerRoman"/>
      <w:lvlText w:val="%3."/>
      <w:lvlJc w:val="right"/>
      <w:pPr>
        <w:ind w:left="2160" w:hanging="180"/>
      </w:pPr>
    </w:lvl>
    <w:lvl w:ilvl="3" w:tplc="BB52EC92">
      <w:start w:val="1"/>
      <w:numFmt w:val="decimal"/>
      <w:lvlText w:val="%4."/>
      <w:lvlJc w:val="left"/>
      <w:pPr>
        <w:ind w:left="2880" w:hanging="360"/>
      </w:pPr>
    </w:lvl>
    <w:lvl w:ilvl="4" w:tplc="3F88BAC8">
      <w:start w:val="1"/>
      <w:numFmt w:val="lowerLetter"/>
      <w:lvlText w:val="%5."/>
      <w:lvlJc w:val="left"/>
      <w:pPr>
        <w:ind w:left="3600" w:hanging="360"/>
      </w:pPr>
    </w:lvl>
    <w:lvl w:ilvl="5" w:tplc="13D653B4">
      <w:start w:val="1"/>
      <w:numFmt w:val="lowerRoman"/>
      <w:lvlText w:val="%6."/>
      <w:lvlJc w:val="right"/>
      <w:pPr>
        <w:ind w:left="4320" w:hanging="180"/>
      </w:pPr>
    </w:lvl>
    <w:lvl w:ilvl="6" w:tplc="8A3A78A4">
      <w:start w:val="1"/>
      <w:numFmt w:val="decimal"/>
      <w:lvlText w:val="%7."/>
      <w:lvlJc w:val="left"/>
      <w:pPr>
        <w:ind w:left="5040" w:hanging="360"/>
      </w:pPr>
    </w:lvl>
    <w:lvl w:ilvl="7" w:tplc="D0168EFC">
      <w:start w:val="1"/>
      <w:numFmt w:val="lowerLetter"/>
      <w:lvlText w:val="%8."/>
      <w:lvlJc w:val="left"/>
      <w:pPr>
        <w:ind w:left="5760" w:hanging="360"/>
      </w:pPr>
    </w:lvl>
    <w:lvl w:ilvl="8" w:tplc="C2781B9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AD9E33E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DDCA3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2B8B3A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9A82B5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08CF62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51E0B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BAAA28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2DE31E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F16E48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411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2724"/>
    <w:rsid w:val="00013BC9"/>
    <w:rsid w:val="000173A9"/>
    <w:rsid w:val="00027476"/>
    <w:rsid w:val="000305B2"/>
    <w:rsid w:val="00037AA8"/>
    <w:rsid w:val="00042502"/>
    <w:rsid w:val="00043DF0"/>
    <w:rsid w:val="00051AC8"/>
    <w:rsid w:val="000525B3"/>
    <w:rsid w:val="00065C32"/>
    <w:rsid w:val="00066D16"/>
    <w:rsid w:val="000675C1"/>
    <w:rsid w:val="00087478"/>
    <w:rsid w:val="00092B9A"/>
    <w:rsid w:val="000A44DD"/>
    <w:rsid w:val="000A7405"/>
    <w:rsid w:val="000B37A4"/>
    <w:rsid w:val="000B4DDF"/>
    <w:rsid w:val="000B569F"/>
    <w:rsid w:val="000B6591"/>
    <w:rsid w:val="000C3CDA"/>
    <w:rsid w:val="000C6C97"/>
    <w:rsid w:val="000D28AB"/>
    <w:rsid w:val="000D3CA7"/>
    <w:rsid w:val="000D58E5"/>
    <w:rsid w:val="000D6AB4"/>
    <w:rsid w:val="000E259A"/>
    <w:rsid w:val="000E46B9"/>
    <w:rsid w:val="000F605C"/>
    <w:rsid w:val="00100883"/>
    <w:rsid w:val="00106A74"/>
    <w:rsid w:val="00107439"/>
    <w:rsid w:val="00130D21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B2B2A"/>
    <w:rsid w:val="001B37A8"/>
    <w:rsid w:val="001B621F"/>
    <w:rsid w:val="001C2B09"/>
    <w:rsid w:val="001C2C10"/>
    <w:rsid w:val="001C316E"/>
    <w:rsid w:val="001C4740"/>
    <w:rsid w:val="001C6469"/>
    <w:rsid w:val="001E0A94"/>
    <w:rsid w:val="001F15D7"/>
    <w:rsid w:val="001F475A"/>
    <w:rsid w:val="001F7BD1"/>
    <w:rsid w:val="002015E7"/>
    <w:rsid w:val="00202C70"/>
    <w:rsid w:val="0020341A"/>
    <w:rsid w:val="00204CBF"/>
    <w:rsid w:val="00214A85"/>
    <w:rsid w:val="00223546"/>
    <w:rsid w:val="002254B4"/>
    <w:rsid w:val="00225A57"/>
    <w:rsid w:val="0023258C"/>
    <w:rsid w:val="0024237E"/>
    <w:rsid w:val="002514DD"/>
    <w:rsid w:val="00274011"/>
    <w:rsid w:val="002746D0"/>
    <w:rsid w:val="002748B7"/>
    <w:rsid w:val="00276E52"/>
    <w:rsid w:val="00281757"/>
    <w:rsid w:val="00286492"/>
    <w:rsid w:val="002932DA"/>
    <w:rsid w:val="00294342"/>
    <w:rsid w:val="00295A22"/>
    <w:rsid w:val="002A4CCF"/>
    <w:rsid w:val="002B1565"/>
    <w:rsid w:val="002C26A0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2045C"/>
    <w:rsid w:val="00321BCC"/>
    <w:rsid w:val="00330E46"/>
    <w:rsid w:val="00335F41"/>
    <w:rsid w:val="00341F82"/>
    <w:rsid w:val="0034303D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0B16"/>
    <w:rsid w:val="0039431B"/>
    <w:rsid w:val="003960FE"/>
    <w:rsid w:val="00396EC9"/>
    <w:rsid w:val="003A1915"/>
    <w:rsid w:val="003A1E25"/>
    <w:rsid w:val="003A27ED"/>
    <w:rsid w:val="003B04A4"/>
    <w:rsid w:val="003B20A3"/>
    <w:rsid w:val="003C0573"/>
    <w:rsid w:val="003C2711"/>
    <w:rsid w:val="003C5F49"/>
    <w:rsid w:val="003E3489"/>
    <w:rsid w:val="003F0A33"/>
    <w:rsid w:val="003F3AD4"/>
    <w:rsid w:val="004004EC"/>
    <w:rsid w:val="00400DAA"/>
    <w:rsid w:val="00402DC4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29B6"/>
    <w:rsid w:val="004765CF"/>
    <w:rsid w:val="00485B5D"/>
    <w:rsid w:val="00485E78"/>
    <w:rsid w:val="004A02A2"/>
    <w:rsid w:val="004A383D"/>
    <w:rsid w:val="004A79EC"/>
    <w:rsid w:val="004B34BA"/>
    <w:rsid w:val="004B6A02"/>
    <w:rsid w:val="004C02AA"/>
    <w:rsid w:val="004C32A5"/>
    <w:rsid w:val="004C3C3B"/>
    <w:rsid w:val="004C7A0B"/>
    <w:rsid w:val="004E3862"/>
    <w:rsid w:val="00503B1F"/>
    <w:rsid w:val="00507768"/>
    <w:rsid w:val="00513E43"/>
    <w:rsid w:val="00521329"/>
    <w:rsid w:val="005264A9"/>
    <w:rsid w:val="00531AB5"/>
    <w:rsid w:val="00533961"/>
    <w:rsid w:val="0053622F"/>
    <w:rsid w:val="00540F2C"/>
    <w:rsid w:val="00557B1C"/>
    <w:rsid w:val="00557B5B"/>
    <w:rsid w:val="00581EA0"/>
    <w:rsid w:val="00586062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311D4"/>
    <w:rsid w:val="00640153"/>
    <w:rsid w:val="00643791"/>
    <w:rsid w:val="006446F7"/>
    <w:rsid w:val="0065041B"/>
    <w:rsid w:val="00670762"/>
    <w:rsid w:val="006736E0"/>
    <w:rsid w:val="006766A8"/>
    <w:rsid w:val="00681E96"/>
    <w:rsid w:val="00682904"/>
    <w:rsid w:val="00696BF9"/>
    <w:rsid w:val="006A2D5B"/>
    <w:rsid w:val="006A425C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36730"/>
    <w:rsid w:val="007445B7"/>
    <w:rsid w:val="0074674E"/>
    <w:rsid w:val="00747635"/>
    <w:rsid w:val="007548F7"/>
    <w:rsid w:val="007634DE"/>
    <w:rsid w:val="00771C75"/>
    <w:rsid w:val="00777278"/>
    <w:rsid w:val="00777305"/>
    <w:rsid w:val="00780CD8"/>
    <w:rsid w:val="00787D5C"/>
    <w:rsid w:val="0079034E"/>
    <w:rsid w:val="007904EC"/>
    <w:rsid w:val="007905DD"/>
    <w:rsid w:val="00796D16"/>
    <w:rsid w:val="007A6939"/>
    <w:rsid w:val="007B4DB4"/>
    <w:rsid w:val="007B511B"/>
    <w:rsid w:val="007C5A0C"/>
    <w:rsid w:val="007D5CDF"/>
    <w:rsid w:val="007D65C7"/>
    <w:rsid w:val="007E33D2"/>
    <w:rsid w:val="007F21FB"/>
    <w:rsid w:val="007F7A88"/>
    <w:rsid w:val="0080004F"/>
    <w:rsid w:val="00812173"/>
    <w:rsid w:val="00825444"/>
    <w:rsid w:val="0083191B"/>
    <w:rsid w:val="00845735"/>
    <w:rsid w:val="0084627F"/>
    <w:rsid w:val="008519AB"/>
    <w:rsid w:val="00851BEB"/>
    <w:rsid w:val="00855526"/>
    <w:rsid w:val="00855F0E"/>
    <w:rsid w:val="0085636C"/>
    <w:rsid w:val="00860AA0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D48"/>
    <w:rsid w:val="008E7FC3"/>
    <w:rsid w:val="008F1852"/>
    <w:rsid w:val="008F2BA6"/>
    <w:rsid w:val="008F36D1"/>
    <w:rsid w:val="008F7E57"/>
    <w:rsid w:val="00900A72"/>
    <w:rsid w:val="00907C06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6E96"/>
    <w:rsid w:val="009C03F6"/>
    <w:rsid w:val="009C3344"/>
    <w:rsid w:val="009C5B0E"/>
    <w:rsid w:val="009D2E73"/>
    <w:rsid w:val="009D40D1"/>
    <w:rsid w:val="009D5FE5"/>
    <w:rsid w:val="009E0266"/>
    <w:rsid w:val="009E09E2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85E"/>
    <w:rsid w:val="00A41BEC"/>
    <w:rsid w:val="00A41EDF"/>
    <w:rsid w:val="00A47EDF"/>
    <w:rsid w:val="00A53EE0"/>
    <w:rsid w:val="00A57352"/>
    <w:rsid w:val="00A63462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A9C"/>
    <w:rsid w:val="00AB5D02"/>
    <w:rsid w:val="00AD3095"/>
    <w:rsid w:val="00AD4996"/>
    <w:rsid w:val="00AE00C0"/>
    <w:rsid w:val="00AE0987"/>
    <w:rsid w:val="00AE4715"/>
    <w:rsid w:val="00AE5C7C"/>
    <w:rsid w:val="00AF6E44"/>
    <w:rsid w:val="00B00B4C"/>
    <w:rsid w:val="00B04A01"/>
    <w:rsid w:val="00B063F5"/>
    <w:rsid w:val="00B101D7"/>
    <w:rsid w:val="00B13943"/>
    <w:rsid w:val="00B2112B"/>
    <w:rsid w:val="00B25F23"/>
    <w:rsid w:val="00B31D0E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2CBA"/>
    <w:rsid w:val="00C0494E"/>
    <w:rsid w:val="00C11D8C"/>
    <w:rsid w:val="00C27CBE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B6FC8"/>
    <w:rsid w:val="00CC09AD"/>
    <w:rsid w:val="00CC5D3A"/>
    <w:rsid w:val="00CD17E8"/>
    <w:rsid w:val="00CD2F41"/>
    <w:rsid w:val="00CD573A"/>
    <w:rsid w:val="00CE0A08"/>
    <w:rsid w:val="00CE2DE6"/>
    <w:rsid w:val="00D02A3C"/>
    <w:rsid w:val="00D136A8"/>
    <w:rsid w:val="00D14011"/>
    <w:rsid w:val="00D207E3"/>
    <w:rsid w:val="00D226FD"/>
    <w:rsid w:val="00D34B52"/>
    <w:rsid w:val="00D437F8"/>
    <w:rsid w:val="00D43A77"/>
    <w:rsid w:val="00D50ADA"/>
    <w:rsid w:val="00D569E2"/>
    <w:rsid w:val="00D6512D"/>
    <w:rsid w:val="00D66C2E"/>
    <w:rsid w:val="00D70342"/>
    <w:rsid w:val="00D74A75"/>
    <w:rsid w:val="00D77D03"/>
    <w:rsid w:val="00D81E8E"/>
    <w:rsid w:val="00D82EC2"/>
    <w:rsid w:val="00DA3832"/>
    <w:rsid w:val="00DB2CC5"/>
    <w:rsid w:val="00DB5E8D"/>
    <w:rsid w:val="00DC2783"/>
    <w:rsid w:val="00DD42A0"/>
    <w:rsid w:val="00DE000D"/>
    <w:rsid w:val="00DF2A48"/>
    <w:rsid w:val="00E07F55"/>
    <w:rsid w:val="00E106D2"/>
    <w:rsid w:val="00E152DE"/>
    <w:rsid w:val="00E40B22"/>
    <w:rsid w:val="00E41313"/>
    <w:rsid w:val="00E45332"/>
    <w:rsid w:val="00E4753C"/>
    <w:rsid w:val="00E51B12"/>
    <w:rsid w:val="00E53743"/>
    <w:rsid w:val="00E620BE"/>
    <w:rsid w:val="00E7736A"/>
    <w:rsid w:val="00E813CD"/>
    <w:rsid w:val="00E954DF"/>
    <w:rsid w:val="00EA0F47"/>
    <w:rsid w:val="00EA1E80"/>
    <w:rsid w:val="00EA4E34"/>
    <w:rsid w:val="00EA7753"/>
    <w:rsid w:val="00EB277B"/>
    <w:rsid w:val="00EB72F8"/>
    <w:rsid w:val="00EB789E"/>
    <w:rsid w:val="00EC2D60"/>
    <w:rsid w:val="00EC3137"/>
    <w:rsid w:val="00EE5321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2D5B"/>
    <w:rsid w:val="00FC649A"/>
    <w:rsid w:val="00FD0BC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20709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5zXcx3PgI_jIArE9uuKgWVM90OEyRCtu/view?usp=shari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C14CD8E-02B1-40E4-A26A-18537569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9</Pages>
  <Words>2991</Words>
  <Characters>17649</Characters>
  <Application>Microsoft Office Word</Application>
  <DocSecurity>0</DocSecurity>
  <Lines>147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32</cp:revision>
  <cp:lastPrinted>2022-09-01T10:23:00Z</cp:lastPrinted>
  <dcterms:created xsi:type="dcterms:W3CDTF">2017-04-27T06:49:00Z</dcterms:created>
  <dcterms:modified xsi:type="dcterms:W3CDTF">2022-09-01T10:23:00Z</dcterms:modified>
</cp:coreProperties>
</file>